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4A0"/>
      </w:tblPr>
      <w:tblGrid>
        <w:gridCol w:w="4820"/>
        <w:gridCol w:w="607"/>
        <w:gridCol w:w="4354"/>
      </w:tblGrid>
      <w:tr w:rsidR="00F20E6F" w:rsidTr="000272EA">
        <w:trPr>
          <w:trHeight w:val="4500"/>
        </w:trPr>
        <w:tc>
          <w:tcPr>
            <w:tcW w:w="4820" w:type="dxa"/>
            <w:vAlign w:val="bottom"/>
          </w:tcPr>
          <w:p w:rsidR="00F20E6F" w:rsidRDefault="00F20E6F" w:rsidP="00EE2A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Рисунок 1" descr="http://lebadminist.ucoz.ru/HD_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badminist.ucoz.ru/HD_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E6F" w:rsidRDefault="00F20E6F" w:rsidP="00EE2A95">
            <w:pPr>
              <w:pStyle w:val="1"/>
              <w:spacing w:line="276" w:lineRule="auto"/>
              <w:ind w:left="0"/>
              <w:jc w:val="center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АДМИНИСТРАЦИЯ</w:t>
            </w:r>
          </w:p>
          <w:p w:rsidR="00F20E6F" w:rsidRDefault="00F20E6F" w:rsidP="00EE2A95">
            <w:pPr>
              <w:pStyle w:val="2"/>
              <w:spacing w:line="276" w:lineRule="auto"/>
              <w:ind w:left="0"/>
              <w:jc w:val="center"/>
              <w:rPr>
                <w:spacing w:val="-2"/>
                <w:sz w:val="28"/>
                <w:lang w:val="ru-RU" w:eastAsia="en-US"/>
              </w:rPr>
            </w:pPr>
            <w:r>
              <w:rPr>
                <w:spacing w:val="-2"/>
                <w:sz w:val="24"/>
                <w:lang w:val="ru-RU" w:eastAsia="en-US"/>
              </w:rPr>
              <w:t>ЛЕБЯЖЬЕВСКОГО МУНИЦИПАЛЬНЫЙ ОКРУГ КУРГАНСКОЙ ОБЛАСТИ</w:t>
            </w:r>
          </w:p>
          <w:p w:rsidR="00F20E6F" w:rsidRDefault="00F20E6F" w:rsidP="00EE2A95">
            <w:pPr>
              <w:spacing w:line="276" w:lineRule="auto"/>
              <w:jc w:val="center"/>
              <w:rPr>
                <w:spacing w:val="-2"/>
                <w:lang w:eastAsia="en-US"/>
              </w:rPr>
            </w:pPr>
          </w:p>
          <w:p w:rsidR="00F20E6F" w:rsidRDefault="00F20E6F" w:rsidP="00EE2A95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641500, Курганская обл.</w:t>
            </w:r>
          </w:p>
          <w:p w:rsidR="00F20E6F" w:rsidRDefault="00F20E6F" w:rsidP="00EE2A95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р.п. </w:t>
            </w:r>
            <w:proofErr w:type="gramStart"/>
            <w:r>
              <w:rPr>
                <w:spacing w:val="-2"/>
                <w:sz w:val="22"/>
                <w:szCs w:val="22"/>
                <w:lang w:eastAsia="en-US"/>
              </w:rPr>
              <w:t>Лебяжье</w:t>
            </w:r>
            <w:proofErr w:type="gramEnd"/>
            <w:r>
              <w:rPr>
                <w:spacing w:val="-2"/>
                <w:sz w:val="22"/>
                <w:szCs w:val="22"/>
                <w:lang w:eastAsia="en-US"/>
              </w:rPr>
              <w:t>, ул. Пушкина, 14</w:t>
            </w:r>
          </w:p>
          <w:p w:rsidR="00F20E6F" w:rsidRDefault="00F20E6F" w:rsidP="00EE2A95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телефон (8-35237) 9-18-78</w:t>
            </w:r>
          </w:p>
          <w:p w:rsidR="00F20E6F" w:rsidRDefault="00F20E6F" w:rsidP="00EE2A95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                              факс: 9-74-23</w:t>
            </w:r>
          </w:p>
          <w:p w:rsidR="00F20E6F" w:rsidRDefault="00F20E6F" w:rsidP="00EE2A95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              </w:t>
            </w:r>
            <w:proofErr w:type="spellStart"/>
            <w:r>
              <w:rPr>
                <w:spacing w:val="-2"/>
                <w:sz w:val="22"/>
                <w:szCs w:val="22"/>
                <w:lang w:eastAsia="en-US"/>
              </w:rPr>
              <w:t>эл</w:t>
            </w:r>
            <w:proofErr w:type="gramStart"/>
            <w:r>
              <w:rPr>
                <w:spacing w:val="-2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pacing w:val="-2"/>
                <w:sz w:val="22"/>
                <w:szCs w:val="22"/>
                <w:lang w:eastAsia="en-US"/>
              </w:rPr>
              <w:t>очта</w:t>
            </w:r>
            <w:proofErr w:type="spellEnd"/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45</w:t>
            </w:r>
            <w:r>
              <w:rPr>
                <w:sz w:val="22"/>
                <w:szCs w:val="22"/>
                <w:lang w:val="en-US" w:eastAsia="en-US"/>
              </w:rPr>
              <w:t>t</w:t>
            </w:r>
            <w:r>
              <w:rPr>
                <w:sz w:val="22"/>
                <w:szCs w:val="22"/>
                <w:lang w:eastAsia="en-US"/>
              </w:rPr>
              <w:t xml:space="preserve"> 01102@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kurq</w:t>
            </w:r>
            <w:proofErr w:type="spellEnd"/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r>
              <w:rPr>
                <w:sz w:val="22"/>
                <w:szCs w:val="22"/>
                <w:lang w:eastAsia="en-US"/>
              </w:rPr>
              <w:t>о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bl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F20E6F" w:rsidRDefault="00F20E6F" w:rsidP="00EE2A95">
            <w:pPr>
              <w:spacing w:line="276" w:lineRule="auto"/>
              <w:jc w:val="center"/>
              <w:rPr>
                <w:spacing w:val="-2"/>
                <w:u w:val="single"/>
                <w:lang w:eastAsia="en-US"/>
              </w:rPr>
            </w:pPr>
            <w:r>
              <w:rPr>
                <w:spacing w:val="-2"/>
                <w:sz w:val="22"/>
                <w:szCs w:val="22"/>
                <w:u w:val="single"/>
                <w:lang w:eastAsia="en-US"/>
              </w:rPr>
              <w:t>_______________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№ </w:t>
            </w:r>
            <w:r>
              <w:rPr>
                <w:spacing w:val="-2"/>
                <w:sz w:val="22"/>
                <w:szCs w:val="22"/>
                <w:u w:val="single"/>
                <w:lang w:eastAsia="en-US"/>
              </w:rPr>
              <w:t>________</w:t>
            </w:r>
          </w:p>
          <w:p w:rsidR="00F20E6F" w:rsidRDefault="00F20E6F" w:rsidP="00EE2A95">
            <w:pPr>
              <w:spacing w:line="276" w:lineRule="auto"/>
              <w:jc w:val="center"/>
              <w:rPr>
                <w:spacing w:val="-2"/>
                <w:lang w:eastAsia="en-US"/>
              </w:rPr>
            </w:pPr>
          </w:p>
          <w:p w:rsidR="00F20E6F" w:rsidRDefault="00F20E6F" w:rsidP="00EE2A95">
            <w:pPr>
              <w:pStyle w:val="6"/>
              <w:spacing w:line="276" w:lineRule="auto"/>
              <w:rPr>
                <w:szCs w:val="22"/>
                <w:lang w:eastAsia="en-US"/>
              </w:rPr>
            </w:pPr>
          </w:p>
          <w:p w:rsidR="00F20E6F" w:rsidRDefault="00F20E6F" w:rsidP="00EE2A95">
            <w:pPr>
              <w:spacing w:line="276" w:lineRule="auto"/>
              <w:rPr>
                <w:spacing w:val="-2"/>
                <w:lang w:eastAsia="en-US"/>
              </w:rPr>
            </w:pPr>
          </w:p>
        </w:tc>
        <w:tc>
          <w:tcPr>
            <w:tcW w:w="607" w:type="dxa"/>
            <w:hideMark/>
          </w:tcPr>
          <w:p w:rsidR="00F20E6F" w:rsidRDefault="00F20E6F" w:rsidP="00EE2A9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</w:t>
            </w:r>
          </w:p>
        </w:tc>
        <w:tc>
          <w:tcPr>
            <w:tcW w:w="4354" w:type="dxa"/>
            <w:vAlign w:val="center"/>
            <w:hideMark/>
          </w:tcPr>
          <w:p w:rsidR="00F20E6F" w:rsidRDefault="00F20E6F" w:rsidP="00EE2A95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АНТИНАРКОТИЧЕСКАЯ КОМИССИЯ КУРГАНСКОЙ ОБЛАСТИ</w:t>
            </w:r>
          </w:p>
          <w:p w:rsidR="00F20E6F" w:rsidRPr="008A3113" w:rsidRDefault="00F20E6F" w:rsidP="00EE2A95">
            <w:pPr>
              <w:jc w:val="center"/>
            </w:pPr>
            <w:r w:rsidRPr="008A3113">
              <w:t>ул</w:t>
            </w:r>
            <w:proofErr w:type="gramStart"/>
            <w:r w:rsidRPr="008A3113">
              <w:t>.Г</w:t>
            </w:r>
            <w:proofErr w:type="gramEnd"/>
            <w:r w:rsidRPr="008A3113">
              <w:t>оголя,56,г.Курган,640024</w:t>
            </w:r>
          </w:p>
          <w:p w:rsidR="00F20E6F" w:rsidRDefault="00F20E6F" w:rsidP="00EE2A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20E6F" w:rsidRDefault="00F20E6F" w:rsidP="00EE2A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167A8" w:rsidRDefault="00B167A8" w:rsidP="000272EA">
      <w:pPr>
        <w:spacing w:line="276" w:lineRule="auto"/>
        <w:jc w:val="both"/>
      </w:pPr>
    </w:p>
    <w:p w:rsidR="00B167A8" w:rsidRPr="0093305C" w:rsidRDefault="00B167A8" w:rsidP="00B167A8">
      <w:pPr>
        <w:tabs>
          <w:tab w:val="left" w:pos="3686"/>
        </w:tabs>
        <w:spacing w:line="276" w:lineRule="auto"/>
        <w:jc w:val="center"/>
        <w:rPr>
          <w:b/>
        </w:rPr>
      </w:pPr>
      <w:r w:rsidRPr="0093305C">
        <w:rPr>
          <w:b/>
        </w:rPr>
        <w:t>ИНФОРМАЦИЯ</w:t>
      </w:r>
    </w:p>
    <w:p w:rsidR="00B167A8" w:rsidRPr="005470B5" w:rsidRDefault="00B167A8" w:rsidP="005470B5">
      <w:pPr>
        <w:spacing w:line="20" w:lineRule="atLeast"/>
        <w:jc w:val="center"/>
        <w:rPr>
          <w:szCs w:val="28"/>
        </w:rPr>
      </w:pPr>
      <w:r w:rsidRPr="005269D5">
        <w:t xml:space="preserve">об исполнении </w:t>
      </w:r>
      <w:r w:rsidR="005470B5" w:rsidRPr="00A4663C">
        <w:rPr>
          <w:szCs w:val="28"/>
        </w:rPr>
        <w:t xml:space="preserve">мероприятий государственной программы Курганской области </w:t>
      </w:r>
      <w:r w:rsidR="005470B5">
        <w:rPr>
          <w:szCs w:val="28"/>
        </w:rPr>
        <w:t>«</w:t>
      </w:r>
      <w:r w:rsidR="005470B5" w:rsidRPr="00A4663C">
        <w:rPr>
          <w:szCs w:val="28"/>
        </w:rPr>
        <w:t>Обеспечение общественного порядка и Противодействие преступности в Курганской области</w:t>
      </w:r>
      <w:r w:rsidR="005470B5">
        <w:rPr>
          <w:szCs w:val="28"/>
        </w:rPr>
        <w:t>»</w:t>
      </w:r>
      <w:r w:rsidR="00613760" w:rsidRPr="00613760">
        <w:rPr>
          <w:bCs/>
          <w:color w:val="000000"/>
        </w:rPr>
        <w:t xml:space="preserve">, </w:t>
      </w:r>
      <w:r w:rsidR="00613760" w:rsidRPr="00613760">
        <w:rPr>
          <w:b/>
          <w:bCs/>
          <w:color w:val="000000"/>
        </w:rPr>
        <w:t>части мероприятий по незаконному обороту наркотиков</w:t>
      </w:r>
    </w:p>
    <w:p w:rsidR="005470B5" w:rsidRPr="00085B75" w:rsidRDefault="005470B5" w:rsidP="005470B5">
      <w:pPr>
        <w:pStyle w:val="Standard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85B75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E2A95">
        <w:rPr>
          <w:rFonts w:ascii="Times New Roman" w:hAnsi="Times New Roman" w:cs="Times New Roman"/>
          <w:b/>
          <w:sz w:val="24"/>
          <w:szCs w:val="24"/>
        </w:rPr>
        <w:t>3</w:t>
      </w:r>
      <w:r w:rsidRPr="00085B75">
        <w:rPr>
          <w:rFonts w:ascii="Times New Roman" w:hAnsi="Times New Roman" w:cs="Times New Roman"/>
          <w:b/>
          <w:sz w:val="24"/>
          <w:szCs w:val="24"/>
        </w:rPr>
        <w:t xml:space="preserve"> квартала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20E6F">
        <w:rPr>
          <w:rFonts w:ascii="Times New Roman" w:hAnsi="Times New Roman" w:cs="Times New Roman"/>
          <w:b/>
          <w:sz w:val="24"/>
          <w:szCs w:val="24"/>
        </w:rPr>
        <w:t>2</w:t>
      </w:r>
      <w:r w:rsidRPr="00085B75">
        <w:rPr>
          <w:rFonts w:ascii="Times New Roman" w:hAnsi="Times New Roman" w:cs="Times New Roman"/>
          <w:b/>
          <w:sz w:val="24"/>
          <w:szCs w:val="24"/>
        </w:rPr>
        <w:t>г</w:t>
      </w:r>
      <w:r w:rsidRPr="00085B75">
        <w:rPr>
          <w:rFonts w:ascii="Times New Roman" w:hAnsi="Times New Roman" w:cs="Times New Roman"/>
          <w:sz w:val="24"/>
          <w:szCs w:val="24"/>
        </w:rPr>
        <w:t>.</w:t>
      </w:r>
    </w:p>
    <w:p w:rsidR="005470B5" w:rsidRDefault="005470B5" w:rsidP="005470B5">
      <w:pPr>
        <w:pStyle w:val="Standard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5717" w:rsidRPr="008F3DA9" w:rsidRDefault="00635717" w:rsidP="00635717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>ОО</w:t>
      </w:r>
    </w:p>
    <w:tbl>
      <w:tblPr>
        <w:tblStyle w:val="a7"/>
        <w:tblW w:w="10490" w:type="dxa"/>
        <w:tblInd w:w="-176" w:type="dxa"/>
        <w:tblLayout w:type="fixed"/>
        <w:tblLook w:val="04A0"/>
      </w:tblPr>
      <w:tblGrid>
        <w:gridCol w:w="426"/>
        <w:gridCol w:w="1559"/>
        <w:gridCol w:w="3402"/>
        <w:gridCol w:w="1701"/>
        <w:gridCol w:w="1701"/>
        <w:gridCol w:w="1701"/>
      </w:tblGrid>
      <w:tr w:rsidR="00EE2A95" w:rsidRPr="00EE2A95" w:rsidTr="00EE2A95">
        <w:trPr>
          <w:trHeight w:val="989"/>
        </w:trPr>
        <w:tc>
          <w:tcPr>
            <w:tcW w:w="426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№</w:t>
            </w:r>
          </w:p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proofErr w:type="spellStart"/>
            <w:proofErr w:type="gramStart"/>
            <w:r w:rsidRPr="00EE2A9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E2A95">
              <w:rPr>
                <w:rFonts w:ascii="Times New Roman" w:hAnsi="Times New Roman"/>
              </w:rPr>
              <w:t>/</w:t>
            </w:r>
            <w:proofErr w:type="spellStart"/>
            <w:r w:rsidRPr="00EE2A9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№ пунктов мероприятий</w:t>
            </w:r>
          </w:p>
        </w:tc>
        <w:tc>
          <w:tcPr>
            <w:tcW w:w="3402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Содержание</w:t>
            </w:r>
          </w:p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выполненных</w:t>
            </w:r>
          </w:p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Дата</w:t>
            </w:r>
          </w:p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Охвачено мероприятием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Примечание</w:t>
            </w:r>
          </w:p>
        </w:tc>
      </w:tr>
      <w:tr w:rsidR="00EE2A95" w:rsidRPr="00EE2A95" w:rsidTr="00EE2A95">
        <w:trPr>
          <w:trHeight w:val="495"/>
        </w:trPr>
        <w:tc>
          <w:tcPr>
            <w:tcW w:w="426" w:type="dxa"/>
            <w:vMerge w:val="restart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65</w:t>
            </w:r>
          </w:p>
        </w:tc>
        <w:tc>
          <w:tcPr>
            <w:tcW w:w="3402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Профилактическая операция «Подросток»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Все ОО округа</w:t>
            </w:r>
          </w:p>
        </w:tc>
      </w:tr>
      <w:tr w:rsidR="00EE2A95" w:rsidRPr="00EE2A95" w:rsidTr="00EE2A95">
        <w:trPr>
          <w:trHeight w:val="276"/>
        </w:trPr>
        <w:tc>
          <w:tcPr>
            <w:tcW w:w="426" w:type="dxa"/>
            <w:vMerge/>
          </w:tcPr>
          <w:p w:rsidR="00EE2A95" w:rsidRPr="00EE2A95" w:rsidRDefault="00EE2A95" w:rsidP="00EE2A9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2A95" w:rsidRPr="00EE2A95" w:rsidRDefault="00EE2A95" w:rsidP="00EE2A9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pStyle w:val="a8"/>
              <w:jc w:val="center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«Внимание! Дети вне образования!»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jc w:val="center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jc w:val="center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Все ОО округа</w:t>
            </w:r>
          </w:p>
        </w:tc>
      </w:tr>
      <w:tr w:rsidR="00EE2A95" w:rsidRPr="00EE2A95" w:rsidTr="00EE2A95">
        <w:trPr>
          <w:trHeight w:val="70"/>
        </w:trPr>
        <w:tc>
          <w:tcPr>
            <w:tcW w:w="426" w:type="dxa"/>
            <w:vMerge/>
          </w:tcPr>
          <w:p w:rsidR="00EE2A95" w:rsidRPr="00EE2A95" w:rsidRDefault="00EE2A95" w:rsidP="00EE2A9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2A95" w:rsidRPr="00EE2A95" w:rsidRDefault="00EE2A95" w:rsidP="00EE2A9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pStyle w:val="a8"/>
              <w:jc w:val="both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Рейдовые мероприятия по проверке мест массового досуга молодежи с целью выявления алкогольного или наркотического опьянения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jc w:val="center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jc w:val="center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Все ОО округа</w:t>
            </w:r>
          </w:p>
        </w:tc>
      </w:tr>
      <w:tr w:rsidR="00EE2A95" w:rsidRPr="00EE2A95" w:rsidTr="00EE2A95">
        <w:trPr>
          <w:trHeight w:val="70"/>
        </w:trPr>
        <w:tc>
          <w:tcPr>
            <w:tcW w:w="426" w:type="dxa"/>
          </w:tcPr>
          <w:p w:rsidR="00EE2A95" w:rsidRPr="00EE2A95" w:rsidRDefault="00EE2A95" w:rsidP="00EE2A95">
            <w:pPr>
              <w:pStyle w:val="a8"/>
              <w:jc w:val="center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71</w:t>
            </w:r>
          </w:p>
        </w:tc>
        <w:tc>
          <w:tcPr>
            <w:tcW w:w="3402" w:type="dxa"/>
          </w:tcPr>
          <w:p w:rsidR="00EE2A95" w:rsidRPr="00EE2A95" w:rsidRDefault="00EE2A95" w:rsidP="00EE2A95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EE2A95">
              <w:rPr>
                <w:sz w:val="20"/>
                <w:szCs w:val="20"/>
              </w:rPr>
              <w:t xml:space="preserve">Проведение мероприятий по раннему выявлению </w:t>
            </w:r>
            <w:proofErr w:type="spellStart"/>
            <w:r w:rsidRPr="00EE2A95">
              <w:rPr>
                <w:sz w:val="20"/>
                <w:szCs w:val="20"/>
              </w:rPr>
              <w:t>наркопотребителей</w:t>
            </w:r>
            <w:proofErr w:type="spellEnd"/>
            <w:r w:rsidRPr="00EE2A95">
              <w:rPr>
                <w:sz w:val="20"/>
                <w:szCs w:val="20"/>
              </w:rPr>
              <w:t xml:space="preserve"> среди обучающихся в образовательных организаций Лебяжьевского МО: проведение социально - психологического тестирования среди обучающихся ОО</w:t>
            </w:r>
            <w:proofErr w:type="gramEnd"/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jc w:val="center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jc w:val="center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458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jc w:val="center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Все ОО округа</w:t>
            </w:r>
          </w:p>
        </w:tc>
      </w:tr>
      <w:tr w:rsidR="00EE2A95" w:rsidRPr="00EE2A95" w:rsidTr="00EE2A95">
        <w:trPr>
          <w:trHeight w:val="70"/>
        </w:trPr>
        <w:tc>
          <w:tcPr>
            <w:tcW w:w="426" w:type="dxa"/>
            <w:vMerge w:val="restart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75</w:t>
            </w:r>
          </w:p>
        </w:tc>
        <w:tc>
          <w:tcPr>
            <w:tcW w:w="3402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 xml:space="preserve">Организация деятельности волонтерских отрядов </w:t>
            </w:r>
            <w:proofErr w:type="spellStart"/>
            <w:r w:rsidRPr="00EE2A95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EE2A95">
              <w:rPr>
                <w:rFonts w:ascii="Times New Roman" w:hAnsi="Times New Roman"/>
              </w:rPr>
              <w:t xml:space="preserve"> </w:t>
            </w:r>
            <w:proofErr w:type="spellStart"/>
            <w:r w:rsidRPr="00EE2A95">
              <w:rPr>
                <w:rFonts w:ascii="Times New Roman" w:hAnsi="Times New Roman"/>
              </w:rPr>
              <w:t>напрвленности</w:t>
            </w:r>
            <w:proofErr w:type="spellEnd"/>
            <w:r w:rsidRPr="00EE2A95">
              <w:rPr>
                <w:rFonts w:ascii="Times New Roman" w:hAnsi="Times New Roman"/>
              </w:rPr>
              <w:t xml:space="preserve"> "МИГ", "Милосердие"</w:t>
            </w:r>
            <w:r>
              <w:rPr>
                <w:rFonts w:ascii="Times New Roman" w:hAnsi="Times New Roman"/>
              </w:rPr>
              <w:t xml:space="preserve"> </w:t>
            </w:r>
            <w:r w:rsidRPr="00EE2A95">
              <w:rPr>
                <w:rFonts w:ascii="Times New Roman" w:hAnsi="Times New Roman"/>
              </w:rPr>
              <w:t xml:space="preserve">и т.д. 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334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Все ОО округа</w:t>
            </w:r>
          </w:p>
        </w:tc>
      </w:tr>
      <w:tr w:rsidR="00EE2A95" w:rsidRPr="00EE2A95" w:rsidTr="00EE2A95">
        <w:trPr>
          <w:trHeight w:val="70"/>
        </w:trPr>
        <w:tc>
          <w:tcPr>
            <w:tcW w:w="426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  <w:shd w:val="clear" w:color="auto" w:fill="FFFFFF"/>
              </w:rPr>
              <w:t>«Всероссийский день семьи любви и верности». Волонтеры  поздравили жителей округа с праздником и подарили замечательные открытки с теплыми пожеланиями.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Июль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Все ОО округа</w:t>
            </w:r>
          </w:p>
        </w:tc>
      </w:tr>
      <w:tr w:rsidR="00EE2A95" w:rsidRPr="00EE2A95" w:rsidTr="00EE2A95">
        <w:trPr>
          <w:trHeight w:val="2124"/>
        </w:trPr>
        <w:tc>
          <w:tcPr>
            <w:tcW w:w="426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  <w:shd w:val="clear" w:color="auto" w:fill="FFFFFF"/>
              </w:rPr>
              <w:t>Всероссийская акция "День трезвости" в целях борьбы с алкогольной зависимостью и популяризацией здорового образа жизни. Волонтёры школьного отряда "Добро" организовали раздачу тематических памяток "Мы за здоровое будущее!", "Будь здоровым! Живи полной жизнью!"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221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Все ОО округа</w:t>
            </w:r>
          </w:p>
        </w:tc>
      </w:tr>
      <w:tr w:rsidR="00EE2A95" w:rsidRPr="00EE2A95" w:rsidTr="00EE2A95">
        <w:trPr>
          <w:trHeight w:val="70"/>
        </w:trPr>
        <w:tc>
          <w:tcPr>
            <w:tcW w:w="426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  <w:shd w:val="clear" w:color="auto" w:fill="FFFFFF"/>
              </w:rPr>
              <w:t>Акция по распространению листовок на тему "Курить - здоровью вредить", "На краю пропасти"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EE2A95">
              <w:rPr>
                <w:rFonts w:ascii="Times New Roman" w:hAnsi="Times New Roman"/>
              </w:rPr>
              <w:t>Арлагульская</w:t>
            </w:r>
            <w:proofErr w:type="spellEnd"/>
            <w:r w:rsidRPr="00EE2A95">
              <w:rPr>
                <w:rFonts w:ascii="Times New Roman" w:hAnsi="Times New Roman"/>
              </w:rPr>
              <w:t xml:space="preserve"> СОШ</w:t>
            </w:r>
          </w:p>
        </w:tc>
      </w:tr>
      <w:tr w:rsidR="00EE2A95" w:rsidRPr="00EE2A95" w:rsidTr="00EE2A95">
        <w:trPr>
          <w:trHeight w:val="446"/>
        </w:trPr>
        <w:tc>
          <w:tcPr>
            <w:tcW w:w="426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E2A95">
              <w:rPr>
                <w:b/>
                <w:sz w:val="20"/>
                <w:szCs w:val="20"/>
                <w:lang w:eastAsia="en-US"/>
              </w:rPr>
              <w:t>Проведены ежегодные общешкольные акции:</w:t>
            </w:r>
            <w:r w:rsidRPr="00EE2A95">
              <w:rPr>
                <w:sz w:val="20"/>
                <w:szCs w:val="20"/>
                <w:lang w:eastAsia="en-US"/>
              </w:rPr>
              <w:t xml:space="preserve"> «Режим дня в нашей жизни», «В здоровом теле – здоровый дух», «Мы против курения».</w:t>
            </w:r>
          </w:p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  <w:b/>
              </w:rPr>
              <w:t xml:space="preserve">Волонтерские акции: </w:t>
            </w:r>
            <w:r w:rsidRPr="00EE2A95">
              <w:rPr>
                <w:rFonts w:ascii="Times New Roman" w:hAnsi="Times New Roman"/>
              </w:rPr>
              <w:t>«Движение – это жизнь!», «Стань сильнее. Поверь в себя!»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Лопатинская СОШ</w:t>
            </w:r>
          </w:p>
        </w:tc>
      </w:tr>
      <w:tr w:rsidR="00EE2A95" w:rsidRPr="00EE2A95" w:rsidTr="00EE2A95">
        <w:trPr>
          <w:trHeight w:val="446"/>
        </w:trPr>
        <w:tc>
          <w:tcPr>
            <w:tcW w:w="426" w:type="dxa"/>
            <w:vMerge w:val="restart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4</w:t>
            </w:r>
          </w:p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83</w:t>
            </w:r>
          </w:p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pStyle w:val="a8"/>
              <w:jc w:val="both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Мероприятия для учащихся:</w:t>
            </w:r>
          </w:p>
          <w:p w:rsidR="00EE2A95" w:rsidRPr="00EE2A95" w:rsidRDefault="00EE2A95" w:rsidP="00EE2A95">
            <w:pPr>
              <w:pStyle w:val="a8"/>
              <w:jc w:val="both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- начальных классов на тему «</w:t>
            </w:r>
            <w:proofErr w:type="spellStart"/>
            <w:r w:rsidRPr="00EE2A95">
              <w:rPr>
                <w:rFonts w:ascii="Times New Roman" w:hAnsi="Times New Roman"/>
              </w:rPr>
              <w:t>Экстримизм</w:t>
            </w:r>
            <w:proofErr w:type="spellEnd"/>
            <w:r w:rsidRPr="00EE2A95">
              <w:rPr>
                <w:rFonts w:ascii="Times New Roman" w:hAnsi="Times New Roman"/>
              </w:rPr>
              <w:t>, терроризм»;</w:t>
            </w:r>
          </w:p>
          <w:p w:rsidR="00EE2A95" w:rsidRPr="00EE2A95" w:rsidRDefault="00EE2A95" w:rsidP="00EE2A95">
            <w:pPr>
              <w:pStyle w:val="a8"/>
              <w:jc w:val="both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 xml:space="preserve"> -учащихся 9 классов «Россия против террора»</w:t>
            </w:r>
            <w:proofErr w:type="gramStart"/>
            <w:r w:rsidRPr="00EE2A95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EE2A95" w:rsidRPr="00EE2A95" w:rsidRDefault="00EE2A95" w:rsidP="00EE2A95">
            <w:pPr>
              <w:rPr>
                <w:sz w:val="20"/>
                <w:szCs w:val="20"/>
              </w:rPr>
            </w:pPr>
            <w:r w:rsidRPr="00EE2A95">
              <w:rPr>
                <w:sz w:val="20"/>
                <w:szCs w:val="20"/>
              </w:rPr>
              <w:t>-Учебное тренировочное занятие в условиях ЧС.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1250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Все ОО округа</w:t>
            </w:r>
          </w:p>
        </w:tc>
      </w:tr>
      <w:tr w:rsidR="00EE2A95" w:rsidRPr="00EE2A95" w:rsidTr="00EE2A95">
        <w:trPr>
          <w:trHeight w:val="446"/>
        </w:trPr>
        <w:tc>
          <w:tcPr>
            <w:tcW w:w="426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pStyle w:val="a8"/>
              <w:jc w:val="both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  <w:b/>
              </w:rPr>
              <w:t>Проведены тематические классные часы и беседы о хронических заболеваниях и их последствия</w:t>
            </w:r>
            <w:r w:rsidRPr="00EE2A95">
              <w:rPr>
                <w:rFonts w:ascii="Times New Roman" w:hAnsi="Times New Roman"/>
              </w:rPr>
              <w:t xml:space="preserve"> </w:t>
            </w:r>
            <w:proofErr w:type="gramStart"/>
            <w:r w:rsidRPr="00EE2A95">
              <w:rPr>
                <w:rFonts w:ascii="Times New Roman" w:hAnsi="Times New Roman"/>
              </w:rPr>
              <w:t>:«</w:t>
            </w:r>
            <w:proofErr w:type="gramEnd"/>
            <w:r w:rsidRPr="00EE2A95">
              <w:rPr>
                <w:rFonts w:ascii="Times New Roman" w:hAnsi="Times New Roman"/>
              </w:rPr>
              <w:t>Вредные привычки и их последствия», «Если хочешь быть здоров…», «Я здоровье берегу, сам себе я помогу», «Здоровые дети в здоровой семье»,  «Борьба с пьянством» (8-9 классы),  «Подросток и алкоголь» (6-8 классы), «О вреде курения, наркотиков и алкоголизма» (5-6 классы), «Подростковый алкоголизм» - 10, 11 классы).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431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Все ОО округа</w:t>
            </w:r>
          </w:p>
        </w:tc>
      </w:tr>
      <w:tr w:rsidR="00EE2A95" w:rsidRPr="00EE2A95" w:rsidTr="00EE2A95">
        <w:trPr>
          <w:trHeight w:val="541"/>
        </w:trPr>
        <w:tc>
          <w:tcPr>
            <w:tcW w:w="426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E2A95">
              <w:rPr>
                <w:sz w:val="20"/>
                <w:szCs w:val="20"/>
              </w:rPr>
              <w:t>Районные соревнования «Кросс нации» (муниципальный и областной уровни)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EE2A95">
              <w:rPr>
                <w:rFonts w:ascii="Times New Roman" w:hAnsi="Times New Roman"/>
              </w:rPr>
              <w:t>Мун</w:t>
            </w:r>
            <w:proofErr w:type="spellEnd"/>
            <w:r w:rsidRPr="00EE2A95">
              <w:rPr>
                <w:rFonts w:ascii="Times New Roman" w:hAnsi="Times New Roman"/>
              </w:rPr>
              <w:t xml:space="preserve"> - 24</w:t>
            </w:r>
          </w:p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Обл. 15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Все ОО округа</w:t>
            </w:r>
          </w:p>
        </w:tc>
      </w:tr>
      <w:tr w:rsidR="00EE2A95" w:rsidRPr="00EE2A95" w:rsidTr="00EE2A95">
        <w:trPr>
          <w:trHeight w:val="409"/>
        </w:trPr>
        <w:tc>
          <w:tcPr>
            <w:tcW w:w="426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jc w:val="both"/>
              <w:rPr>
                <w:sz w:val="20"/>
                <w:szCs w:val="20"/>
              </w:rPr>
            </w:pPr>
            <w:r w:rsidRPr="00EE2A95">
              <w:rPr>
                <w:sz w:val="20"/>
                <w:szCs w:val="20"/>
              </w:rPr>
              <w:t>Участие в акции "Я выбираю жизнь"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EE2A95">
              <w:rPr>
                <w:rFonts w:ascii="Times New Roman" w:hAnsi="Times New Roman"/>
              </w:rPr>
              <w:t>ЛОпатинская</w:t>
            </w:r>
            <w:proofErr w:type="spellEnd"/>
            <w:r w:rsidRPr="00EE2A95">
              <w:rPr>
                <w:rFonts w:ascii="Times New Roman" w:hAnsi="Times New Roman"/>
              </w:rPr>
              <w:t xml:space="preserve"> СОШ</w:t>
            </w:r>
          </w:p>
        </w:tc>
      </w:tr>
      <w:tr w:rsidR="00EE2A95" w:rsidRPr="00EE2A95" w:rsidTr="00EE2A95">
        <w:trPr>
          <w:trHeight w:val="373"/>
        </w:trPr>
        <w:tc>
          <w:tcPr>
            <w:tcW w:w="426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jc w:val="both"/>
              <w:rPr>
                <w:sz w:val="20"/>
                <w:szCs w:val="20"/>
              </w:rPr>
            </w:pPr>
            <w:r w:rsidRPr="00EE2A95">
              <w:rPr>
                <w:sz w:val="20"/>
                <w:szCs w:val="20"/>
              </w:rPr>
              <w:t>Акция "Мое здоровье - в моих руках"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EE2A95">
              <w:rPr>
                <w:rFonts w:ascii="Times New Roman" w:hAnsi="Times New Roman"/>
              </w:rPr>
              <w:t>Елошанская</w:t>
            </w:r>
            <w:proofErr w:type="spellEnd"/>
            <w:r w:rsidRPr="00EE2A95">
              <w:rPr>
                <w:rFonts w:ascii="Times New Roman" w:hAnsi="Times New Roman"/>
              </w:rPr>
              <w:t xml:space="preserve"> СОШ</w:t>
            </w:r>
          </w:p>
        </w:tc>
      </w:tr>
      <w:tr w:rsidR="00EE2A95" w:rsidRPr="00EE2A95" w:rsidTr="00EE2A95">
        <w:trPr>
          <w:trHeight w:val="1103"/>
        </w:trPr>
        <w:tc>
          <w:tcPr>
            <w:tcW w:w="426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jc w:val="both"/>
              <w:rPr>
                <w:sz w:val="20"/>
                <w:szCs w:val="20"/>
              </w:rPr>
            </w:pPr>
            <w:r w:rsidRPr="00EE2A95">
              <w:rPr>
                <w:sz w:val="20"/>
                <w:szCs w:val="20"/>
              </w:rPr>
              <w:t>Проведение бесед с учащимися школы направленных на предупреждение, выявление и пресечение правонарушений среди несовершеннолетних на объектах транспорта, предупреждения подростковой преступности, наркомании, алкоголизма среди подростков 1- 11 классов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1240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Все ОО округа</w:t>
            </w:r>
          </w:p>
        </w:tc>
      </w:tr>
      <w:tr w:rsidR="00EE2A95" w:rsidRPr="00EE2A95" w:rsidTr="00EE2A95">
        <w:trPr>
          <w:trHeight w:val="935"/>
        </w:trPr>
        <w:tc>
          <w:tcPr>
            <w:tcW w:w="426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jc w:val="both"/>
              <w:rPr>
                <w:sz w:val="20"/>
                <w:szCs w:val="20"/>
              </w:rPr>
            </w:pPr>
            <w:proofErr w:type="spellStart"/>
            <w:r w:rsidRPr="00EE2A95">
              <w:rPr>
                <w:sz w:val="20"/>
                <w:szCs w:val="20"/>
              </w:rPr>
              <w:t>Онлайн-информация</w:t>
            </w:r>
            <w:proofErr w:type="spellEnd"/>
            <w:r w:rsidRPr="00EE2A95">
              <w:rPr>
                <w:sz w:val="20"/>
                <w:szCs w:val="20"/>
              </w:rPr>
              <w:t xml:space="preserve"> для учащихся по вопросам профилактики безопасности в сети Интернет    несовершеннолетних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Все ОО округа</w:t>
            </w:r>
          </w:p>
        </w:tc>
      </w:tr>
      <w:tr w:rsidR="00EE2A95" w:rsidRPr="00EE2A95" w:rsidTr="00EE2A95">
        <w:trPr>
          <w:trHeight w:val="446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rPr>
                <w:sz w:val="20"/>
                <w:szCs w:val="20"/>
              </w:rPr>
            </w:pPr>
            <w:r w:rsidRPr="00EE2A95">
              <w:rPr>
                <w:kern w:val="3"/>
                <w:sz w:val="20"/>
                <w:szCs w:val="20"/>
              </w:rPr>
              <w:t>Акция  по распространению листовок и инструктаж работы телефоны доверия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EE2A95">
              <w:rPr>
                <w:rFonts w:ascii="Times New Roman" w:hAnsi="Times New Roman"/>
              </w:rPr>
              <w:t>Арлагульская</w:t>
            </w:r>
            <w:proofErr w:type="spellEnd"/>
            <w:r w:rsidRPr="00EE2A95">
              <w:rPr>
                <w:rFonts w:ascii="Times New Roman" w:hAnsi="Times New Roman"/>
              </w:rPr>
              <w:t xml:space="preserve"> СОШ</w:t>
            </w:r>
          </w:p>
        </w:tc>
      </w:tr>
      <w:tr w:rsidR="00EE2A95" w:rsidRPr="00EE2A95" w:rsidTr="00EE2A95">
        <w:trPr>
          <w:trHeight w:val="446"/>
        </w:trPr>
        <w:tc>
          <w:tcPr>
            <w:tcW w:w="426" w:type="dxa"/>
            <w:tcBorders>
              <w:bottom w:val="single" w:sz="4" w:space="0" w:color="auto"/>
            </w:tcBorders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pStyle w:val="a8"/>
              <w:jc w:val="both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Организация и проведение спортивных мероприятий:</w:t>
            </w:r>
          </w:p>
          <w:p w:rsidR="00EE2A95" w:rsidRPr="00EE2A95" w:rsidRDefault="00EE2A95" w:rsidP="00EE2A95">
            <w:pPr>
              <w:pStyle w:val="a8"/>
              <w:jc w:val="both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Участие в спортивных летних играх «Дворовый мини-футбол», «Баскетбол».</w:t>
            </w:r>
          </w:p>
          <w:p w:rsidR="00EE2A95" w:rsidRPr="00EE2A95" w:rsidRDefault="00EE2A95" w:rsidP="00EE2A95">
            <w:pPr>
              <w:rPr>
                <w:kern w:val="3"/>
                <w:sz w:val="20"/>
                <w:szCs w:val="20"/>
              </w:rPr>
            </w:pPr>
            <w:r w:rsidRPr="00EE2A95">
              <w:rPr>
                <w:sz w:val="20"/>
                <w:szCs w:val="20"/>
              </w:rPr>
              <w:t xml:space="preserve"> Осенний кросс, «Кросс нации»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Июль - август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170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EE2A95">
              <w:rPr>
                <w:rFonts w:ascii="Times New Roman" w:hAnsi="Times New Roman"/>
              </w:rPr>
              <w:t>Лебяжьевская</w:t>
            </w:r>
            <w:proofErr w:type="spellEnd"/>
            <w:r w:rsidRPr="00EE2A95">
              <w:rPr>
                <w:rFonts w:ascii="Times New Roman" w:hAnsi="Times New Roman"/>
              </w:rPr>
              <w:t xml:space="preserve"> СОШ</w:t>
            </w:r>
          </w:p>
        </w:tc>
      </w:tr>
      <w:tr w:rsidR="00EE2A95" w:rsidRPr="00EE2A95" w:rsidTr="00EE2A95">
        <w:trPr>
          <w:trHeight w:val="70"/>
        </w:trPr>
        <w:tc>
          <w:tcPr>
            <w:tcW w:w="426" w:type="dxa"/>
            <w:vMerge w:val="restart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pStyle w:val="ae"/>
              <w:spacing w:before="0" w:beforeAutospacing="0" w:after="0" w:line="276" w:lineRule="auto"/>
              <w:ind w:left="34"/>
              <w:rPr>
                <w:sz w:val="20"/>
                <w:szCs w:val="20"/>
                <w:lang w:eastAsia="en-US"/>
              </w:rPr>
            </w:pPr>
            <w:r w:rsidRPr="00EE2A95">
              <w:rPr>
                <w:sz w:val="20"/>
                <w:szCs w:val="20"/>
                <w:lang w:eastAsia="en-US"/>
              </w:rPr>
              <w:t>Обновление стенда на первом этаже школы «ЗОЖ – здоровый образ жизни»;</w:t>
            </w:r>
          </w:p>
          <w:p w:rsidR="00EE2A95" w:rsidRPr="00EE2A95" w:rsidRDefault="00EE2A95" w:rsidP="00EE2A95">
            <w:pPr>
              <w:ind w:left="34"/>
              <w:rPr>
                <w:sz w:val="20"/>
                <w:szCs w:val="20"/>
                <w:shd w:val="clear" w:color="auto" w:fill="FFFFFF"/>
              </w:rPr>
            </w:pPr>
            <w:r w:rsidRPr="00EE2A95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Оформлен уголок для родителей </w:t>
            </w:r>
            <w:r w:rsidRPr="00EE2A95">
              <w:rPr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«Права ребёнка»</w:t>
            </w:r>
            <w:r w:rsidRPr="00EE2A95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:rsidR="00EE2A95" w:rsidRPr="00EE2A95" w:rsidRDefault="00EE2A95" w:rsidP="00EE2A95">
            <w:pPr>
              <w:ind w:left="34"/>
              <w:rPr>
                <w:sz w:val="20"/>
                <w:szCs w:val="20"/>
              </w:rPr>
            </w:pPr>
            <w:r w:rsidRPr="00EE2A95">
              <w:rPr>
                <w:sz w:val="20"/>
                <w:szCs w:val="20"/>
              </w:rPr>
              <w:t xml:space="preserve">Проведены тематические классные часы и беседы о хронических заболеваниях и их последствия </w:t>
            </w:r>
            <w:proofErr w:type="gramStart"/>
            <w:r w:rsidRPr="00EE2A95">
              <w:rPr>
                <w:sz w:val="20"/>
                <w:szCs w:val="20"/>
              </w:rPr>
              <w:t>:«</w:t>
            </w:r>
            <w:proofErr w:type="gramEnd"/>
            <w:r w:rsidRPr="00EE2A95">
              <w:rPr>
                <w:sz w:val="20"/>
                <w:szCs w:val="20"/>
              </w:rPr>
              <w:t>Вредные привычки и их последствия», «Если хочешь быть здоров…», «Я здоровье берегу, сам себе я помогу», «Здоровые дети в здоровой семье»,  «Борьба с пьянством» (8-9 классы),  «Подросток и алкоголь» (6-8 классы), «О вреде курения, наркотиков и алкоголизма» (5-6 классы), «Подростковый алкоголизм» - 10, 11 классы).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Лопатинская СОШ</w:t>
            </w:r>
          </w:p>
        </w:tc>
      </w:tr>
      <w:tr w:rsidR="00EE2A95" w:rsidRPr="00EE2A95" w:rsidTr="00EE2A95">
        <w:trPr>
          <w:trHeight w:val="70"/>
        </w:trPr>
        <w:tc>
          <w:tcPr>
            <w:tcW w:w="426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pStyle w:val="a8"/>
              <w:rPr>
                <w:rFonts w:ascii="Times New Roman" w:eastAsia="Times New Roman" w:hAnsi="Times New Roman"/>
              </w:rPr>
            </w:pPr>
            <w:r w:rsidRPr="00EE2A95">
              <w:rPr>
                <w:rFonts w:ascii="Times New Roman" w:hAnsi="Times New Roman"/>
              </w:rPr>
              <w:t>Проведены тематические классные часы и беседы "Сострадание. Право на личную жизнь", "Дорога к доброму здоровью", "Стоп ВИЧ\СПИД"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Черемушкинская ООШ</w:t>
            </w:r>
          </w:p>
        </w:tc>
      </w:tr>
      <w:tr w:rsidR="00EE2A95" w:rsidRPr="00EE2A95" w:rsidTr="00EE2A95">
        <w:trPr>
          <w:trHeight w:val="70"/>
        </w:trPr>
        <w:tc>
          <w:tcPr>
            <w:tcW w:w="426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pStyle w:val="a8"/>
              <w:rPr>
                <w:rFonts w:ascii="Times New Roman" w:eastAsia="Times New Roman" w:hAnsi="Times New Roman"/>
              </w:rPr>
            </w:pPr>
            <w:r w:rsidRPr="00EE2A95">
              <w:rPr>
                <w:rFonts w:ascii="Times New Roman" w:eastAsia="Times New Roman" w:hAnsi="Times New Roman"/>
              </w:rPr>
              <w:t xml:space="preserve">Выпуск школьной газеты "Спутник" с </w:t>
            </w:r>
            <w:proofErr w:type="spellStart"/>
            <w:r w:rsidRPr="00EE2A95">
              <w:rPr>
                <w:rFonts w:ascii="Times New Roman" w:eastAsia="Times New Roman" w:hAnsi="Times New Roman"/>
              </w:rPr>
              <w:t>антинаркотическими</w:t>
            </w:r>
            <w:proofErr w:type="spellEnd"/>
            <w:r w:rsidRPr="00EE2A95">
              <w:rPr>
                <w:rFonts w:ascii="Times New Roman" w:eastAsia="Times New Roman" w:hAnsi="Times New Roman"/>
              </w:rPr>
              <w:t xml:space="preserve"> материалами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Черемушкинская ООШ</w:t>
            </w:r>
          </w:p>
        </w:tc>
      </w:tr>
      <w:tr w:rsidR="00EE2A95" w:rsidRPr="00EE2A95" w:rsidTr="00EE2A95">
        <w:trPr>
          <w:trHeight w:val="70"/>
        </w:trPr>
        <w:tc>
          <w:tcPr>
            <w:tcW w:w="426" w:type="dxa"/>
            <w:vMerge w:val="restart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pStyle w:val="a8"/>
              <w:rPr>
                <w:rFonts w:ascii="Times New Roman" w:eastAsia="Times New Roman" w:hAnsi="Times New Roman"/>
              </w:rPr>
            </w:pPr>
            <w:r w:rsidRPr="00EE2A95">
              <w:rPr>
                <w:rFonts w:ascii="Times New Roman" w:eastAsia="Times New Roman" w:hAnsi="Times New Roman"/>
              </w:rPr>
              <w:t>Участие во всероссийском проекте "</w:t>
            </w:r>
            <w:proofErr w:type="spellStart"/>
            <w:r w:rsidRPr="00EE2A95">
              <w:rPr>
                <w:rFonts w:ascii="Times New Roman" w:eastAsia="Times New Roman" w:hAnsi="Times New Roman"/>
              </w:rPr>
              <w:t>Киноуроки</w:t>
            </w:r>
            <w:proofErr w:type="spellEnd"/>
            <w:r w:rsidRPr="00EE2A95">
              <w:rPr>
                <w:rFonts w:ascii="Times New Roman" w:eastAsia="Times New Roman" w:hAnsi="Times New Roman"/>
              </w:rPr>
              <w:t xml:space="preserve"> в школах России", направленных на формирование духовно-нравственных качеств личности несовершеннолетних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819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EE2A95">
              <w:rPr>
                <w:rFonts w:ascii="Times New Roman" w:hAnsi="Times New Roman"/>
              </w:rPr>
              <w:t>Лебяжьевская</w:t>
            </w:r>
            <w:proofErr w:type="spellEnd"/>
            <w:r w:rsidRPr="00EE2A95">
              <w:rPr>
                <w:rFonts w:ascii="Times New Roman" w:hAnsi="Times New Roman"/>
              </w:rPr>
              <w:t xml:space="preserve"> СОШ</w:t>
            </w:r>
          </w:p>
        </w:tc>
      </w:tr>
      <w:tr w:rsidR="00EE2A95" w:rsidRPr="00EE2A95" w:rsidTr="00EE2A95">
        <w:trPr>
          <w:trHeight w:val="70"/>
        </w:trPr>
        <w:tc>
          <w:tcPr>
            <w:tcW w:w="426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pStyle w:val="a8"/>
              <w:rPr>
                <w:rFonts w:ascii="Times New Roman" w:eastAsia="Times New Roman" w:hAnsi="Times New Roman"/>
              </w:rPr>
            </w:pPr>
            <w:r w:rsidRPr="00EE2A95">
              <w:rPr>
                <w:rFonts w:ascii="Times New Roman" w:hAnsi="Times New Roman"/>
              </w:rPr>
              <w:t>Классный час "Мы за ЗОЖ", "</w:t>
            </w:r>
            <w:proofErr w:type="spellStart"/>
            <w:r w:rsidRPr="00EE2A95">
              <w:rPr>
                <w:rFonts w:ascii="Times New Roman" w:hAnsi="Times New Roman"/>
              </w:rPr>
              <w:t>ЗОЖ</w:t>
            </w:r>
            <w:proofErr w:type="gramStart"/>
            <w:r w:rsidRPr="00EE2A95">
              <w:rPr>
                <w:rFonts w:ascii="Times New Roman" w:hAnsi="Times New Roman"/>
              </w:rPr>
              <w:t>.В</w:t>
            </w:r>
            <w:proofErr w:type="gramEnd"/>
            <w:r w:rsidRPr="00EE2A95">
              <w:rPr>
                <w:rFonts w:ascii="Times New Roman" w:hAnsi="Times New Roman"/>
              </w:rPr>
              <w:t>лияние</w:t>
            </w:r>
            <w:proofErr w:type="spellEnd"/>
            <w:r w:rsidRPr="00EE2A95">
              <w:rPr>
                <w:rFonts w:ascii="Times New Roman" w:hAnsi="Times New Roman"/>
              </w:rPr>
              <w:t xml:space="preserve"> алкоголизма на наш организм" с просмотром  видеофильмов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Октябрь - декабрь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Лопатинская СОШ</w:t>
            </w:r>
          </w:p>
        </w:tc>
      </w:tr>
      <w:tr w:rsidR="00EE2A95" w:rsidRPr="00EE2A95" w:rsidTr="00EE2A95">
        <w:trPr>
          <w:trHeight w:val="70"/>
        </w:trPr>
        <w:tc>
          <w:tcPr>
            <w:tcW w:w="426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pStyle w:val="a8"/>
              <w:rPr>
                <w:rFonts w:ascii="Times New Roman" w:eastAsia="Times New Roman" w:hAnsi="Times New Roman"/>
              </w:rPr>
            </w:pPr>
            <w:r w:rsidRPr="00EE2A95">
              <w:rPr>
                <w:rFonts w:ascii="Times New Roman" w:hAnsi="Times New Roman"/>
              </w:rPr>
              <w:t>Просмотр фильма о вреде наркотических средств "Наркотики - как они есть"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EE2A95">
              <w:rPr>
                <w:rFonts w:ascii="Times New Roman" w:hAnsi="Times New Roman"/>
              </w:rPr>
              <w:t>Елошанская</w:t>
            </w:r>
            <w:proofErr w:type="spellEnd"/>
            <w:r w:rsidRPr="00EE2A95">
              <w:rPr>
                <w:rFonts w:ascii="Times New Roman" w:hAnsi="Times New Roman"/>
              </w:rPr>
              <w:t xml:space="preserve"> СОШ</w:t>
            </w:r>
          </w:p>
        </w:tc>
      </w:tr>
      <w:tr w:rsidR="00EE2A95" w:rsidRPr="00EE2A95" w:rsidTr="00EE2A95">
        <w:trPr>
          <w:trHeight w:val="70"/>
        </w:trPr>
        <w:tc>
          <w:tcPr>
            <w:tcW w:w="426" w:type="dxa"/>
            <w:vMerge w:val="restart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pStyle w:val="a8"/>
              <w:rPr>
                <w:rFonts w:ascii="Times New Roman" w:eastAsia="Times New Roman" w:hAnsi="Times New Roman"/>
              </w:rPr>
            </w:pPr>
            <w:r w:rsidRPr="00EE2A95">
              <w:rPr>
                <w:rFonts w:ascii="Times New Roman" w:eastAsia="Times New Roman" w:hAnsi="Times New Roman"/>
              </w:rPr>
              <w:t>Работа спортивных кружков и секций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Все ОО</w:t>
            </w:r>
          </w:p>
        </w:tc>
      </w:tr>
      <w:tr w:rsidR="00EE2A95" w:rsidRPr="00EE2A95" w:rsidTr="00EE2A95">
        <w:trPr>
          <w:trHeight w:val="713"/>
        </w:trPr>
        <w:tc>
          <w:tcPr>
            <w:tcW w:w="426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2A95" w:rsidRPr="00EE2A95" w:rsidRDefault="00EE2A95" w:rsidP="00EE2A95">
            <w:pPr>
              <w:rPr>
                <w:sz w:val="20"/>
                <w:szCs w:val="20"/>
              </w:rPr>
            </w:pPr>
            <w:r w:rsidRPr="00EE2A95">
              <w:rPr>
                <w:sz w:val="20"/>
                <w:szCs w:val="20"/>
              </w:rPr>
              <w:t>В период летних каникул проведены спортивные секции по баскетболу и настольному теннису, футболу и т.д.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r w:rsidRPr="00EE2A95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</w:tcPr>
          <w:p w:rsidR="00EE2A95" w:rsidRPr="00EE2A95" w:rsidRDefault="00EE2A95" w:rsidP="00EE2A9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EE2A95">
              <w:rPr>
                <w:rFonts w:ascii="Times New Roman" w:hAnsi="Times New Roman"/>
              </w:rPr>
              <w:t>Лисьевская</w:t>
            </w:r>
            <w:proofErr w:type="spellEnd"/>
            <w:r w:rsidRPr="00EE2A95">
              <w:rPr>
                <w:rFonts w:ascii="Times New Roman" w:hAnsi="Times New Roman"/>
              </w:rPr>
              <w:t xml:space="preserve"> СОШ</w:t>
            </w:r>
          </w:p>
        </w:tc>
      </w:tr>
    </w:tbl>
    <w:p w:rsidR="00EE2A95" w:rsidRPr="00983370" w:rsidRDefault="00EE2A95" w:rsidP="00EE2A95">
      <w:pPr>
        <w:pStyle w:val="a8"/>
        <w:rPr>
          <w:rFonts w:ascii="Times New Roman" w:hAnsi="Times New Roman"/>
          <w:sz w:val="24"/>
          <w:szCs w:val="24"/>
        </w:rPr>
      </w:pPr>
    </w:p>
    <w:p w:rsidR="00635717" w:rsidRDefault="00635717" w:rsidP="00635717">
      <w:pPr>
        <w:pStyle w:val="a8"/>
        <w:spacing w:line="20" w:lineRule="atLeast"/>
        <w:rPr>
          <w:rFonts w:ascii="Times New Roman" w:hAnsi="Times New Roman"/>
          <w:sz w:val="20"/>
          <w:szCs w:val="20"/>
        </w:rPr>
      </w:pPr>
    </w:p>
    <w:p w:rsidR="00635717" w:rsidRPr="008F3DA9" w:rsidRDefault="00635717" w:rsidP="00635717">
      <w:pPr>
        <w:pStyle w:val="a8"/>
        <w:spacing w:line="20" w:lineRule="atLeast"/>
        <w:rPr>
          <w:rFonts w:ascii="Times New Roman" w:hAnsi="Times New Roman"/>
          <w:sz w:val="20"/>
          <w:szCs w:val="20"/>
        </w:rPr>
      </w:pPr>
    </w:p>
    <w:p w:rsidR="00635717" w:rsidRPr="008F3DA9" w:rsidRDefault="00635717" w:rsidP="00635717">
      <w:pPr>
        <w:pStyle w:val="a8"/>
        <w:spacing w:line="2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8F3DA9">
        <w:rPr>
          <w:rFonts w:ascii="Times New Roman" w:hAnsi="Times New Roman"/>
          <w:b/>
          <w:bCs/>
          <w:sz w:val="20"/>
          <w:szCs w:val="20"/>
        </w:rPr>
        <w:t xml:space="preserve">Государственное казенное общеобразовательное учреждение </w:t>
      </w:r>
    </w:p>
    <w:p w:rsidR="00635717" w:rsidRPr="008F3DA9" w:rsidRDefault="00635717" w:rsidP="00635717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8F3DA9">
        <w:rPr>
          <w:rFonts w:ascii="Times New Roman" w:hAnsi="Times New Roman"/>
          <w:b/>
          <w:bCs/>
          <w:sz w:val="20"/>
          <w:szCs w:val="20"/>
        </w:rPr>
        <w:t>«</w:t>
      </w:r>
      <w:proofErr w:type="spellStart"/>
      <w:r w:rsidRPr="008F3DA9">
        <w:rPr>
          <w:rFonts w:ascii="Times New Roman" w:hAnsi="Times New Roman"/>
          <w:b/>
          <w:bCs/>
          <w:sz w:val="20"/>
          <w:szCs w:val="20"/>
        </w:rPr>
        <w:t>Лебяжьевская</w:t>
      </w:r>
      <w:proofErr w:type="spellEnd"/>
      <w:r w:rsidRPr="008F3DA9">
        <w:rPr>
          <w:rFonts w:ascii="Times New Roman" w:hAnsi="Times New Roman"/>
          <w:b/>
          <w:bCs/>
          <w:sz w:val="20"/>
          <w:szCs w:val="20"/>
        </w:rPr>
        <w:t xml:space="preserve"> специальная (коррекционная) школа-интернат»</w:t>
      </w:r>
    </w:p>
    <w:p w:rsidR="00635717" w:rsidRDefault="00635717" w:rsidP="00635717">
      <w:pPr>
        <w:spacing w:line="20" w:lineRule="atLeast"/>
        <w:jc w:val="center"/>
        <w:rPr>
          <w:b/>
          <w:sz w:val="20"/>
          <w:szCs w:val="20"/>
        </w:rPr>
      </w:pPr>
    </w:p>
    <w:tbl>
      <w:tblPr>
        <w:tblStyle w:val="a7"/>
        <w:tblW w:w="10490" w:type="dxa"/>
        <w:tblInd w:w="-176" w:type="dxa"/>
        <w:tblLook w:val="04A0"/>
      </w:tblPr>
      <w:tblGrid>
        <w:gridCol w:w="426"/>
        <w:gridCol w:w="1559"/>
        <w:gridCol w:w="3402"/>
        <w:gridCol w:w="1701"/>
        <w:gridCol w:w="1694"/>
        <w:gridCol w:w="1708"/>
      </w:tblGrid>
      <w:tr w:rsidR="00F74E8C" w:rsidRPr="00F74E8C" w:rsidTr="00F74E8C">
        <w:tc>
          <w:tcPr>
            <w:tcW w:w="426" w:type="dxa"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3402" w:type="dxa"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701" w:type="dxa"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Дата исполнения</w:t>
            </w:r>
          </w:p>
        </w:tc>
        <w:tc>
          <w:tcPr>
            <w:tcW w:w="1694" w:type="dxa"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Охвачено мероприятием</w:t>
            </w:r>
          </w:p>
        </w:tc>
        <w:tc>
          <w:tcPr>
            <w:tcW w:w="1708" w:type="dxa"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Примечание, финансирование</w:t>
            </w:r>
          </w:p>
        </w:tc>
      </w:tr>
      <w:tr w:rsidR="00F74E8C" w:rsidRPr="00F74E8C" w:rsidTr="00F74E8C">
        <w:tc>
          <w:tcPr>
            <w:tcW w:w="426" w:type="dxa"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71</w:t>
            </w:r>
          </w:p>
        </w:tc>
        <w:tc>
          <w:tcPr>
            <w:tcW w:w="3402" w:type="dxa"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Диспансеризация</w:t>
            </w:r>
          </w:p>
        </w:tc>
        <w:tc>
          <w:tcPr>
            <w:tcW w:w="1701" w:type="dxa"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24.09.2022 г.</w:t>
            </w:r>
          </w:p>
        </w:tc>
        <w:tc>
          <w:tcPr>
            <w:tcW w:w="1694" w:type="dxa"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73</w:t>
            </w:r>
          </w:p>
        </w:tc>
        <w:tc>
          <w:tcPr>
            <w:tcW w:w="1708" w:type="dxa"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</w:tc>
      </w:tr>
      <w:tr w:rsidR="00F74E8C" w:rsidRPr="00F74E8C" w:rsidTr="00F74E8C">
        <w:tc>
          <w:tcPr>
            <w:tcW w:w="426" w:type="dxa"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83</w:t>
            </w:r>
          </w:p>
        </w:tc>
        <w:tc>
          <w:tcPr>
            <w:tcW w:w="3402" w:type="dxa"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Викторина по ЗОЖ «Секрет здорового питания» (КЦСОН).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lastRenderedPageBreak/>
              <w:t>«Трезвость – норма жизни».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Акция «Трезвость – общее дело», в рамках Всероссийского дня трезвости.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Беседы: о вреде употребления ПАВ, о вреде курения (психолог ГБУ «КОНД»).</w:t>
            </w:r>
          </w:p>
          <w:p w:rsidR="00F74E8C" w:rsidRPr="00F74E8C" w:rsidRDefault="00F74E8C" w:rsidP="00BE6FB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74E8C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первенстве и чемпионате округа по лёгкой атлетике, посвящённые Всероссийскому Дню бега «Кросс нации» и памяти учителя физической культуры </w:t>
            </w:r>
            <w:proofErr w:type="spellStart"/>
            <w:r w:rsidRPr="00F74E8C">
              <w:rPr>
                <w:color w:val="000000"/>
                <w:sz w:val="20"/>
                <w:szCs w:val="20"/>
                <w:shd w:val="clear" w:color="auto" w:fill="FFFFFF"/>
              </w:rPr>
              <w:t>Речновской</w:t>
            </w:r>
            <w:proofErr w:type="spellEnd"/>
            <w:r w:rsidRPr="00F74E8C">
              <w:rPr>
                <w:color w:val="000000"/>
                <w:sz w:val="20"/>
                <w:szCs w:val="20"/>
                <w:shd w:val="clear" w:color="auto" w:fill="FFFFFF"/>
              </w:rPr>
              <w:t xml:space="preserve"> школы Мальцева Л. С.</w:t>
            </w:r>
          </w:p>
          <w:p w:rsidR="00F74E8C" w:rsidRPr="00F74E8C" w:rsidRDefault="00F74E8C" w:rsidP="00BE6FB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74E8C">
              <w:rPr>
                <w:color w:val="000000"/>
                <w:sz w:val="20"/>
                <w:szCs w:val="20"/>
                <w:shd w:val="clear" w:color="auto" w:fill="FFFFFF"/>
              </w:rPr>
              <w:t>Участие в соревнованиях, посвященные Всероссийскому дню бега «Кросс нации-2022».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color w:val="000000"/>
                <w:sz w:val="20"/>
                <w:szCs w:val="20"/>
                <w:shd w:val="clear" w:color="auto" w:fill="FFFFFF"/>
              </w:rPr>
              <w:t>Участие в областных соревнованиях по легкоатлетическому кроссу среди детей-инвалидов, посвящённых «Дню солидарности в борьбе с терроризмом», среди девушек на дистанции 500м.</w:t>
            </w:r>
          </w:p>
        </w:tc>
        <w:tc>
          <w:tcPr>
            <w:tcW w:w="1701" w:type="dxa"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lastRenderedPageBreak/>
              <w:t>08.09.2022 г.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lastRenderedPageBreak/>
              <w:t>10.09.2022 г.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10.09.2022 г.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13.09.2022 г.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14.09.2022 г.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17.09.2022 г.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22.09.2022 г.</w:t>
            </w:r>
          </w:p>
        </w:tc>
        <w:tc>
          <w:tcPr>
            <w:tcW w:w="1694" w:type="dxa"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lastRenderedPageBreak/>
              <w:t>30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lastRenderedPageBreak/>
              <w:t>24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9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40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9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6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1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</w:tc>
      </w:tr>
      <w:tr w:rsidR="00F74E8C" w:rsidRPr="00F74E8C" w:rsidTr="00F74E8C">
        <w:tc>
          <w:tcPr>
            <w:tcW w:w="426" w:type="dxa"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84</w:t>
            </w:r>
          </w:p>
        </w:tc>
        <w:tc>
          <w:tcPr>
            <w:tcW w:w="3402" w:type="dxa"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Буклеты к акциям: «День трезвости», «День Мира», «Спасибо за заботу», «День Сердца»</w:t>
            </w:r>
          </w:p>
        </w:tc>
        <w:tc>
          <w:tcPr>
            <w:tcW w:w="1701" w:type="dxa"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10.09-28.09.2022</w:t>
            </w:r>
          </w:p>
        </w:tc>
        <w:tc>
          <w:tcPr>
            <w:tcW w:w="1694" w:type="dxa"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 xml:space="preserve">       56</w:t>
            </w:r>
          </w:p>
        </w:tc>
        <w:tc>
          <w:tcPr>
            <w:tcW w:w="1708" w:type="dxa"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4E8C" w:rsidRDefault="00F74E8C" w:rsidP="00635717">
      <w:pPr>
        <w:spacing w:line="20" w:lineRule="atLeast"/>
        <w:jc w:val="center"/>
        <w:rPr>
          <w:b/>
          <w:sz w:val="20"/>
          <w:szCs w:val="20"/>
        </w:rPr>
      </w:pPr>
    </w:p>
    <w:p w:rsidR="00635717" w:rsidRDefault="00635717" w:rsidP="00635717">
      <w:pPr>
        <w:spacing w:line="20" w:lineRule="atLeast"/>
        <w:jc w:val="center"/>
        <w:rPr>
          <w:b/>
          <w:sz w:val="20"/>
          <w:szCs w:val="20"/>
        </w:rPr>
      </w:pPr>
    </w:p>
    <w:p w:rsidR="00635717" w:rsidRPr="008F3DA9" w:rsidRDefault="00635717" w:rsidP="00635717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>Государственное бюджетное профессиональное образовательное учреждение</w:t>
      </w:r>
    </w:p>
    <w:p w:rsidR="00635717" w:rsidRDefault="00635717" w:rsidP="00635717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>«</w:t>
      </w:r>
      <w:proofErr w:type="spellStart"/>
      <w:r w:rsidRPr="008F3DA9">
        <w:rPr>
          <w:b/>
          <w:sz w:val="20"/>
          <w:szCs w:val="20"/>
        </w:rPr>
        <w:t>Лебяжьевский</w:t>
      </w:r>
      <w:proofErr w:type="spellEnd"/>
      <w:r w:rsidRPr="008F3DA9">
        <w:rPr>
          <w:b/>
          <w:sz w:val="20"/>
          <w:szCs w:val="20"/>
        </w:rPr>
        <w:t xml:space="preserve"> агропромышленный техникум</w:t>
      </w:r>
      <w:r>
        <w:rPr>
          <w:b/>
          <w:sz w:val="20"/>
          <w:szCs w:val="20"/>
        </w:rPr>
        <w:t xml:space="preserve"> </w:t>
      </w:r>
      <w:r w:rsidRPr="008F3DA9">
        <w:rPr>
          <w:b/>
          <w:sz w:val="20"/>
          <w:szCs w:val="20"/>
        </w:rPr>
        <w:t>(казачий кадетский корпус)»</w:t>
      </w:r>
    </w:p>
    <w:p w:rsidR="00635717" w:rsidRPr="008F3DA9" w:rsidRDefault="00635717" w:rsidP="00635717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10432" w:type="dxa"/>
        <w:tblInd w:w="-176" w:type="dxa"/>
        <w:tblLook w:val="04A0"/>
      </w:tblPr>
      <w:tblGrid>
        <w:gridCol w:w="516"/>
        <w:gridCol w:w="1469"/>
        <w:gridCol w:w="3402"/>
        <w:gridCol w:w="1701"/>
        <w:gridCol w:w="1706"/>
        <w:gridCol w:w="1638"/>
      </w:tblGrid>
      <w:tr w:rsidR="00F74E8C" w:rsidRPr="00F74E8C" w:rsidTr="00F74E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Дата исполнения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Охвачено мероприятием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Примечание, финансирование</w:t>
            </w:r>
          </w:p>
        </w:tc>
      </w:tr>
      <w:tr w:rsidR="00F74E8C" w:rsidRPr="00F74E8C" w:rsidTr="00F74E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 xml:space="preserve">Проведение оперативно-профилактических мероприятий, направленных на предупреждение, выявление и пресечение правонарушений среди несовершеннолетних: 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- индивидуальные беседы с обучающимися «группы риска» инспектор ПДН ОП «</w:t>
            </w:r>
            <w:proofErr w:type="spellStart"/>
            <w:r w:rsidRPr="00F74E8C">
              <w:rPr>
                <w:sz w:val="20"/>
                <w:szCs w:val="20"/>
              </w:rPr>
              <w:t>Лебяжьевское</w:t>
            </w:r>
            <w:proofErr w:type="spellEnd"/>
            <w:r w:rsidRPr="00F74E8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ежемесячно 2022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12чел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</w:tc>
      </w:tr>
      <w:tr w:rsidR="00F74E8C" w:rsidRPr="00F74E8C" w:rsidTr="00F74E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Индивидуальные беседы с обучающимися «группы риска»- инспектор ПДН ОП</w:t>
            </w:r>
            <w:proofErr w:type="gramStart"/>
            <w:r w:rsidRPr="00F74E8C">
              <w:rPr>
                <w:sz w:val="20"/>
                <w:szCs w:val="20"/>
              </w:rPr>
              <w:t xml:space="preserve"> .</w:t>
            </w:r>
            <w:proofErr w:type="gramEnd"/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Беседа: «Профилактика правонарушений среди несовершеннолетних»- инспектор ПДН 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Июль-сентябрь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2022г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1.09.22г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12ч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67ч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</w:tc>
      </w:tr>
      <w:tr w:rsidR="00F74E8C" w:rsidRPr="00F74E8C" w:rsidTr="00F74E8C">
        <w:trPr>
          <w:trHeight w:val="4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Размещение информационного материала на сайте техникума для обучающихся и их родителей.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постоянно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156ч.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</w:tc>
      </w:tr>
      <w:tr w:rsidR="00F74E8C" w:rsidRPr="00F74E8C" w:rsidTr="00F74E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 xml:space="preserve">  Посещение фельдшера ЦРБ «</w:t>
            </w:r>
            <w:proofErr w:type="spellStart"/>
            <w:r w:rsidRPr="00F74E8C">
              <w:rPr>
                <w:sz w:val="20"/>
                <w:szCs w:val="20"/>
              </w:rPr>
              <w:t>Лебяжьевское</w:t>
            </w:r>
            <w:proofErr w:type="spellEnd"/>
            <w:r w:rsidRPr="00F74E8C">
              <w:rPr>
                <w:sz w:val="20"/>
                <w:szCs w:val="20"/>
              </w:rPr>
              <w:t xml:space="preserve">» (обучающиеся состоящие  на профилактическом учете)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1 раз в месяц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12 чел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</w:tc>
      </w:tr>
      <w:tr w:rsidR="00F74E8C" w:rsidRPr="00F74E8C" w:rsidTr="00F74E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Волонтерский отряд «Импульс»: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-Оформление стенда по профилактике  вредных привычек.</w:t>
            </w:r>
          </w:p>
          <w:p w:rsidR="00F74E8C" w:rsidRPr="00F74E8C" w:rsidRDefault="00F74E8C" w:rsidP="00BE6FB9">
            <w:pP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  <w:r w:rsidRPr="00F74E8C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  <w:t>-Акция «День трезвости» (раздача буклетов).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Спортивный праздник "Спорту - да! Алкоголю - нет!"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 xml:space="preserve">Мероприятие: «Мы против вредных </w:t>
            </w:r>
            <w:r w:rsidRPr="00F74E8C">
              <w:rPr>
                <w:sz w:val="20"/>
                <w:szCs w:val="20"/>
              </w:rPr>
              <w:lastRenderedPageBreak/>
              <w:t>привычек!».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lastRenderedPageBreak/>
              <w:t>10.09.22г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21.09.22г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lastRenderedPageBreak/>
              <w:t>127ч.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67ч.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</w:tc>
      </w:tr>
      <w:tr w:rsidR="00F74E8C" w:rsidRPr="00F74E8C" w:rsidTr="00F74E8C">
        <w:trPr>
          <w:trHeight w:val="5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Размещение в соц</w:t>
            </w:r>
            <w:proofErr w:type="gramStart"/>
            <w:r w:rsidRPr="00F74E8C">
              <w:rPr>
                <w:sz w:val="20"/>
                <w:szCs w:val="20"/>
              </w:rPr>
              <w:t>.с</w:t>
            </w:r>
            <w:proofErr w:type="gramEnd"/>
            <w:r w:rsidRPr="00F74E8C">
              <w:rPr>
                <w:sz w:val="20"/>
                <w:szCs w:val="20"/>
              </w:rPr>
              <w:t xml:space="preserve">етях 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proofErr w:type="spellStart"/>
            <w:r w:rsidRPr="00F74E8C">
              <w:rPr>
                <w:sz w:val="20"/>
                <w:szCs w:val="20"/>
              </w:rPr>
              <w:t>Вк</w:t>
            </w:r>
            <w:proofErr w:type="spellEnd"/>
            <w:r w:rsidRPr="00F74E8C">
              <w:rPr>
                <w:sz w:val="20"/>
                <w:szCs w:val="20"/>
              </w:rPr>
              <w:t xml:space="preserve"> техникума: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Статья  «О вреде электронных сигарет»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Баннер «Всемирный день без табака»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 xml:space="preserve"> Видеоролики профилактика </w:t>
            </w:r>
            <w:proofErr w:type="spellStart"/>
            <w:r w:rsidRPr="00F74E8C">
              <w:rPr>
                <w:sz w:val="20"/>
                <w:szCs w:val="20"/>
              </w:rPr>
              <w:t>Спид</w:t>
            </w:r>
            <w:proofErr w:type="spellEnd"/>
            <w:r w:rsidRPr="00F74E8C">
              <w:rPr>
                <w:sz w:val="20"/>
                <w:szCs w:val="20"/>
              </w:rPr>
              <w:t xml:space="preserve"> </w:t>
            </w:r>
            <w:proofErr w:type="spellStart"/>
            <w:r w:rsidRPr="00F74E8C">
              <w:rPr>
                <w:sz w:val="20"/>
                <w:szCs w:val="20"/>
              </w:rPr>
              <w:t>Вич</w:t>
            </w:r>
            <w:proofErr w:type="spellEnd"/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proofErr w:type="spellStart"/>
            <w:r w:rsidRPr="00F74E8C">
              <w:rPr>
                <w:sz w:val="20"/>
                <w:szCs w:val="20"/>
              </w:rPr>
              <w:t>Вк</w:t>
            </w:r>
            <w:proofErr w:type="spellEnd"/>
            <w:r w:rsidRPr="00F74E8C">
              <w:rPr>
                <w:sz w:val="20"/>
                <w:szCs w:val="20"/>
              </w:rPr>
              <w:t xml:space="preserve"> техникума: «Безопасные каникулы»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25.05.22г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31.05.22г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17.05. 22г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Июнь 2022г</w:t>
            </w: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140ч.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</w:tc>
      </w:tr>
      <w:tr w:rsidR="00F74E8C" w:rsidRPr="00F74E8C" w:rsidTr="00F74E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Размещение информационного материала на сайте техникума для обучающихся и их родителей по профилактике вредных привычек, ПАВ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постоянно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156ч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</w:tc>
      </w:tr>
      <w:tr w:rsidR="00F74E8C" w:rsidRPr="00F74E8C" w:rsidTr="00F74E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shd w:val="clear" w:color="auto" w:fill="FFFFFF"/>
              <w:ind w:right="-142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Круглый стол «Информационная безопасность»</w:t>
            </w:r>
          </w:p>
          <w:p w:rsidR="00F74E8C" w:rsidRPr="00F74E8C" w:rsidRDefault="00F74E8C" w:rsidP="00BE6FB9">
            <w:pPr>
              <w:shd w:val="clear" w:color="auto" w:fill="FFFFFF"/>
              <w:ind w:right="-142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 xml:space="preserve"> Час общения: «Ответственность  за управление транспортных средств в не трезвом состоянии»- встреча с инспектором ГИБДД</w:t>
            </w:r>
          </w:p>
          <w:p w:rsidR="00F74E8C" w:rsidRPr="00F74E8C" w:rsidRDefault="00F74E8C" w:rsidP="00BE6FB9">
            <w:pPr>
              <w:suppressAutoHyphens/>
              <w:spacing w:line="100" w:lineRule="atLeast"/>
              <w:rPr>
                <w:rFonts w:eastAsia="Albany"/>
                <w:sz w:val="20"/>
                <w:szCs w:val="20"/>
                <w:lang w:eastAsia="zh-CN" w:bidi="hi-IN"/>
              </w:rPr>
            </w:pPr>
            <w:r w:rsidRPr="00F74E8C">
              <w:rPr>
                <w:sz w:val="20"/>
                <w:szCs w:val="20"/>
              </w:rPr>
              <w:t>-Всероссийский день бега «Кросс Нации-2022»</w:t>
            </w:r>
            <w:r w:rsidRPr="00F74E8C">
              <w:rPr>
                <w:rFonts w:eastAsia="Albany"/>
                <w:sz w:val="20"/>
                <w:szCs w:val="20"/>
                <w:lang w:eastAsia="zh-CN" w:bidi="hi-IN"/>
              </w:rPr>
              <w:t>-легкоатлетический кросс.</w:t>
            </w:r>
          </w:p>
          <w:p w:rsidR="00F74E8C" w:rsidRPr="00F74E8C" w:rsidRDefault="00F74E8C" w:rsidP="00BE6FB9">
            <w:pPr>
              <w:shd w:val="clear" w:color="auto" w:fill="FFFFFF"/>
              <w:ind w:right="-142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 xml:space="preserve">-Областная спартакиада студенческих спортивных клубов профессиональных образовательных организаций «Надежды Зауралья – 2022» по программе соревнований – </w:t>
            </w:r>
            <w:r w:rsidRPr="00F74E8C">
              <w:rPr>
                <w:rFonts w:eastAsia="Albany"/>
                <w:sz w:val="20"/>
                <w:szCs w:val="20"/>
                <w:lang w:eastAsia="zh-CN" w:bidi="hi-IN"/>
              </w:rPr>
              <w:t>Легкоатлетический кросс.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сентябрь 2022г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 xml:space="preserve">26.09.22г. 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17.09.22г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29.09.22г.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32ч.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115ч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4ч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7ч.</w:t>
            </w:r>
          </w:p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</w:tc>
      </w:tr>
      <w:tr w:rsidR="00F74E8C" w:rsidRPr="00F74E8C" w:rsidTr="00F74E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suppressAutoHyphens/>
              <w:spacing w:line="100" w:lineRule="atLeast"/>
              <w:rPr>
                <w:rFonts w:eastAsia="Albany"/>
                <w:sz w:val="20"/>
                <w:szCs w:val="20"/>
                <w:lang w:eastAsia="zh-CN" w:bidi="hi-IN"/>
              </w:rPr>
            </w:pPr>
            <w:r w:rsidRPr="00F74E8C">
              <w:rPr>
                <w:rFonts w:eastAsia="Albany"/>
                <w:sz w:val="20"/>
                <w:szCs w:val="20"/>
                <w:lang w:eastAsia="zh-CN" w:bidi="hi-IN"/>
              </w:rPr>
              <w:t xml:space="preserve">Акция, приуроченная </w:t>
            </w:r>
            <w:proofErr w:type="gramStart"/>
            <w:r w:rsidRPr="00F74E8C">
              <w:rPr>
                <w:rFonts w:eastAsia="Albany"/>
                <w:sz w:val="20"/>
                <w:szCs w:val="20"/>
                <w:lang w:eastAsia="zh-CN" w:bidi="hi-IN"/>
              </w:rPr>
              <w:t>к</w:t>
            </w:r>
            <w:proofErr w:type="gramEnd"/>
            <w:r w:rsidRPr="00F74E8C">
              <w:rPr>
                <w:rFonts w:eastAsia="Albany"/>
                <w:sz w:val="20"/>
                <w:szCs w:val="20"/>
                <w:lang w:eastAsia="zh-CN" w:bidi="hi-IN"/>
              </w:rPr>
              <w:t xml:space="preserve"> Дню трезвости раздача буклетов обучающимся: «Хотите оставаться здоровыми и успешными </w:t>
            </w:r>
            <w:proofErr w:type="gramStart"/>
            <w:r w:rsidRPr="00F74E8C">
              <w:rPr>
                <w:rFonts w:eastAsia="Albany"/>
                <w:sz w:val="20"/>
                <w:szCs w:val="20"/>
                <w:lang w:eastAsia="zh-CN" w:bidi="hi-IN"/>
              </w:rPr>
              <w:t>–о</w:t>
            </w:r>
            <w:proofErr w:type="gramEnd"/>
            <w:r w:rsidRPr="00F74E8C">
              <w:rPr>
                <w:rFonts w:eastAsia="Albany"/>
                <w:sz w:val="20"/>
                <w:szCs w:val="20"/>
                <w:lang w:eastAsia="zh-CN" w:bidi="hi-IN"/>
              </w:rPr>
              <w:t>ткажитесь от алкоголя!»(волонтеры)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10.09.22г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8C" w:rsidRPr="00F74E8C" w:rsidRDefault="00F74E8C" w:rsidP="00BE6FB9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67ч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C" w:rsidRPr="00F74E8C" w:rsidRDefault="00F74E8C" w:rsidP="00BE6FB9">
            <w:pPr>
              <w:rPr>
                <w:sz w:val="20"/>
                <w:szCs w:val="20"/>
              </w:rPr>
            </w:pPr>
          </w:p>
        </w:tc>
      </w:tr>
    </w:tbl>
    <w:p w:rsidR="00635717" w:rsidRPr="008F3DA9" w:rsidRDefault="00635717" w:rsidP="00635717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635717" w:rsidRPr="008F3DA9" w:rsidRDefault="00635717" w:rsidP="00635717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635717" w:rsidRPr="008F3DA9" w:rsidRDefault="00635717" w:rsidP="00635717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8F3DA9">
        <w:rPr>
          <w:rFonts w:ascii="Times New Roman" w:hAnsi="Times New Roman"/>
          <w:b/>
          <w:sz w:val="20"/>
          <w:szCs w:val="20"/>
        </w:rPr>
        <w:t>Учреждения культуры</w:t>
      </w:r>
    </w:p>
    <w:p w:rsidR="00635717" w:rsidRDefault="00635717" w:rsidP="00635717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547" w:type="dxa"/>
        <w:jc w:val="center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74"/>
        <w:gridCol w:w="3402"/>
        <w:gridCol w:w="1701"/>
        <w:gridCol w:w="1701"/>
        <w:gridCol w:w="1701"/>
      </w:tblGrid>
      <w:tr w:rsidR="00BE6FB9" w:rsidRPr="00BE6FB9" w:rsidTr="00BE6FB9">
        <w:trPr>
          <w:jc w:val="center"/>
        </w:trPr>
        <w:tc>
          <w:tcPr>
            <w:tcW w:w="568" w:type="dxa"/>
            <w:vAlign w:val="center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BE6FB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E6FB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E6FB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E6FB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74" w:type="dxa"/>
            <w:vAlign w:val="center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BE6FB9">
              <w:rPr>
                <w:rFonts w:ascii="Times New Roman" w:hAnsi="Times New Roman" w:cs="Times New Roman"/>
                <w:b/>
              </w:rPr>
              <w:t>№ пунктов мероприятий по программе</w:t>
            </w:r>
          </w:p>
        </w:tc>
        <w:tc>
          <w:tcPr>
            <w:tcW w:w="3402" w:type="dxa"/>
            <w:vAlign w:val="center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BE6FB9">
              <w:rPr>
                <w:rFonts w:ascii="Times New Roman" w:hAnsi="Times New Roman" w:cs="Times New Roman"/>
                <w:b/>
              </w:rPr>
              <w:t>Содержание выполненных мероприятий</w:t>
            </w:r>
          </w:p>
        </w:tc>
        <w:tc>
          <w:tcPr>
            <w:tcW w:w="1701" w:type="dxa"/>
            <w:vAlign w:val="center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BE6FB9">
              <w:rPr>
                <w:rFonts w:ascii="Times New Roman" w:hAnsi="Times New Roman" w:cs="Times New Roman"/>
                <w:b/>
              </w:rPr>
              <w:t>Дата исполнения</w:t>
            </w:r>
          </w:p>
        </w:tc>
        <w:tc>
          <w:tcPr>
            <w:tcW w:w="1701" w:type="dxa"/>
            <w:vAlign w:val="center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BE6FB9">
              <w:rPr>
                <w:rFonts w:ascii="Times New Roman" w:hAnsi="Times New Roman" w:cs="Times New Roman"/>
                <w:b/>
              </w:rPr>
              <w:t>Охвачено мероприятием</w:t>
            </w:r>
          </w:p>
        </w:tc>
        <w:tc>
          <w:tcPr>
            <w:tcW w:w="1701" w:type="dxa"/>
            <w:vAlign w:val="center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BE6FB9">
              <w:rPr>
                <w:rFonts w:ascii="Times New Roman" w:hAnsi="Times New Roman" w:cs="Times New Roman"/>
                <w:b/>
              </w:rPr>
              <w:t>Ответственное учреждение/финансирование</w:t>
            </w:r>
          </w:p>
        </w:tc>
      </w:tr>
      <w:tr w:rsidR="00BE6FB9" w:rsidRPr="00BE6FB9" w:rsidTr="00BE6FB9">
        <w:trPr>
          <w:jc w:val="center"/>
        </w:trPr>
        <w:tc>
          <w:tcPr>
            <w:tcW w:w="568" w:type="dxa"/>
          </w:tcPr>
          <w:p w:rsidR="00BE6FB9" w:rsidRPr="00BE6FB9" w:rsidRDefault="00BE6FB9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BE6FB9" w:rsidRPr="00BE6FB9" w:rsidRDefault="00BE6FB9" w:rsidP="00BE6FB9">
            <w:pPr>
              <w:rPr>
                <w:b/>
                <w:sz w:val="20"/>
                <w:szCs w:val="20"/>
              </w:rPr>
            </w:pPr>
            <w:r w:rsidRPr="00BE6FB9">
              <w:rPr>
                <w:b/>
                <w:sz w:val="20"/>
                <w:szCs w:val="20"/>
              </w:rPr>
              <w:t>П.83</w:t>
            </w:r>
          </w:p>
          <w:p w:rsidR="00BE6FB9" w:rsidRPr="00BE6FB9" w:rsidRDefault="00BE6FB9" w:rsidP="00BE6FB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BE6FB9">
              <w:rPr>
                <w:rFonts w:ascii="Times New Roman" w:eastAsia="Times New Roman" w:hAnsi="Times New Roman" w:cs="Times New Roman"/>
                <w:b/>
              </w:rPr>
              <w:t xml:space="preserve">Проведение мероприятий по пропаганде здорового образа жизни совместно с представителями общественных организаций </w:t>
            </w:r>
            <w:proofErr w:type="spellStart"/>
            <w:r w:rsidRPr="00BE6FB9">
              <w:rPr>
                <w:rFonts w:ascii="Times New Roman" w:eastAsia="Times New Roman" w:hAnsi="Times New Roman" w:cs="Times New Roman"/>
                <w:b/>
              </w:rPr>
              <w:t>антинаркотической</w:t>
            </w:r>
            <w:proofErr w:type="spellEnd"/>
            <w:r w:rsidRPr="00BE6FB9">
              <w:rPr>
                <w:rFonts w:ascii="Times New Roman" w:eastAsia="Times New Roman" w:hAnsi="Times New Roman" w:cs="Times New Roman"/>
                <w:b/>
              </w:rPr>
              <w:t xml:space="preserve"> направленности.</w:t>
            </w:r>
          </w:p>
        </w:tc>
        <w:tc>
          <w:tcPr>
            <w:tcW w:w="3402" w:type="dxa"/>
          </w:tcPr>
          <w:p w:rsidR="00BE6FB9" w:rsidRPr="00BE6FB9" w:rsidRDefault="00BE6FB9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Игровая программа «Весёлые старты».</w:t>
            </w:r>
          </w:p>
        </w:tc>
        <w:tc>
          <w:tcPr>
            <w:tcW w:w="1701" w:type="dxa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03.07.2022</w:t>
            </w:r>
          </w:p>
        </w:tc>
        <w:tc>
          <w:tcPr>
            <w:tcW w:w="1701" w:type="dxa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01" w:type="dxa"/>
            <w:vMerge w:val="restart"/>
          </w:tcPr>
          <w:p w:rsidR="00BE6FB9" w:rsidRPr="00BE6FB9" w:rsidRDefault="00BE6FB9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Плосковский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BE6FB9" w:rsidRPr="00BE6FB9" w:rsidTr="00BE6FB9">
        <w:trPr>
          <w:jc w:val="center"/>
        </w:trPr>
        <w:tc>
          <w:tcPr>
            <w:tcW w:w="568" w:type="dxa"/>
          </w:tcPr>
          <w:p w:rsidR="00BE6FB9" w:rsidRPr="00BE6FB9" w:rsidRDefault="00BE6FB9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E6FB9" w:rsidRPr="00BE6FB9" w:rsidRDefault="00BE6FB9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6FB9" w:rsidRPr="00BE6FB9" w:rsidRDefault="00BE6FB9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Игровая программа «День любимых игр».</w:t>
            </w:r>
          </w:p>
        </w:tc>
        <w:tc>
          <w:tcPr>
            <w:tcW w:w="1701" w:type="dxa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13.07. 2022</w:t>
            </w:r>
          </w:p>
        </w:tc>
        <w:tc>
          <w:tcPr>
            <w:tcW w:w="1701" w:type="dxa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:rsidR="00BE6FB9" w:rsidRPr="00BE6FB9" w:rsidRDefault="00BE6FB9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E6FB9" w:rsidRPr="00BE6FB9" w:rsidTr="00BE6FB9">
        <w:trPr>
          <w:jc w:val="center"/>
        </w:trPr>
        <w:tc>
          <w:tcPr>
            <w:tcW w:w="568" w:type="dxa"/>
          </w:tcPr>
          <w:p w:rsidR="00BE6FB9" w:rsidRPr="00BE6FB9" w:rsidRDefault="00BE6FB9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E6FB9" w:rsidRPr="00BE6FB9" w:rsidRDefault="00BE6FB9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6FB9" w:rsidRPr="00BE6FB9" w:rsidRDefault="00BE6FB9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Спортивная программа «Весёлые старты»</w:t>
            </w:r>
          </w:p>
        </w:tc>
        <w:tc>
          <w:tcPr>
            <w:tcW w:w="1701" w:type="dxa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04.07. 2022</w:t>
            </w:r>
          </w:p>
        </w:tc>
        <w:tc>
          <w:tcPr>
            <w:tcW w:w="1701" w:type="dxa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</w:tcPr>
          <w:p w:rsidR="00BE6FB9" w:rsidRPr="00BE6FB9" w:rsidRDefault="00BE6FB9" w:rsidP="00BE6FB9">
            <w:pPr>
              <w:rPr>
                <w:sz w:val="20"/>
                <w:szCs w:val="20"/>
              </w:rPr>
            </w:pPr>
            <w:proofErr w:type="spellStart"/>
            <w:r w:rsidRPr="00BE6FB9">
              <w:rPr>
                <w:sz w:val="20"/>
                <w:szCs w:val="20"/>
              </w:rPr>
              <w:t>Плосковский</w:t>
            </w:r>
            <w:proofErr w:type="spellEnd"/>
            <w:r w:rsidRPr="00BE6FB9">
              <w:rPr>
                <w:sz w:val="20"/>
                <w:szCs w:val="20"/>
              </w:rPr>
              <w:t xml:space="preserve"> СДК, </w:t>
            </w:r>
            <w:r>
              <w:rPr>
                <w:sz w:val="20"/>
                <w:szCs w:val="20"/>
              </w:rPr>
              <w:t>БФ</w:t>
            </w:r>
            <w:r w:rsidRPr="00BE6FB9">
              <w:rPr>
                <w:sz w:val="20"/>
                <w:szCs w:val="20"/>
              </w:rPr>
              <w:t xml:space="preserve"> (</w:t>
            </w:r>
            <w:proofErr w:type="spellStart"/>
            <w:r w:rsidRPr="00BE6FB9">
              <w:rPr>
                <w:sz w:val="20"/>
                <w:szCs w:val="20"/>
              </w:rPr>
              <w:t>Белянино</w:t>
            </w:r>
            <w:proofErr w:type="spellEnd"/>
            <w:r w:rsidRPr="00BE6FB9">
              <w:rPr>
                <w:sz w:val="20"/>
                <w:szCs w:val="20"/>
              </w:rPr>
              <w:t>)</w:t>
            </w:r>
          </w:p>
        </w:tc>
      </w:tr>
      <w:tr w:rsidR="00BE6FB9" w:rsidRPr="00BE6FB9" w:rsidTr="00BE6FB9">
        <w:trPr>
          <w:jc w:val="center"/>
        </w:trPr>
        <w:tc>
          <w:tcPr>
            <w:tcW w:w="568" w:type="dxa"/>
          </w:tcPr>
          <w:p w:rsidR="00BE6FB9" w:rsidRPr="00BE6FB9" w:rsidRDefault="00BE6FB9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E6FB9" w:rsidRPr="00BE6FB9" w:rsidRDefault="00BE6FB9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6FB9" w:rsidRPr="00BE6FB9" w:rsidRDefault="00BE6FB9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Викторина «Безопасное лето»</w:t>
            </w:r>
          </w:p>
        </w:tc>
        <w:tc>
          <w:tcPr>
            <w:tcW w:w="1701" w:type="dxa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05.07. 2022</w:t>
            </w:r>
          </w:p>
        </w:tc>
        <w:tc>
          <w:tcPr>
            <w:tcW w:w="1701" w:type="dxa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  <w:vMerge w:val="restart"/>
          </w:tcPr>
          <w:p w:rsidR="00BE6FB9" w:rsidRPr="00BE6FB9" w:rsidRDefault="00BE6FB9" w:rsidP="00BE6FB9">
            <w:pPr>
              <w:rPr>
                <w:sz w:val="20"/>
                <w:szCs w:val="20"/>
              </w:rPr>
            </w:pPr>
            <w:proofErr w:type="spellStart"/>
            <w:r w:rsidRPr="00BE6FB9">
              <w:rPr>
                <w:sz w:val="20"/>
                <w:szCs w:val="20"/>
              </w:rPr>
              <w:t>Плосковский</w:t>
            </w:r>
            <w:proofErr w:type="spellEnd"/>
            <w:r w:rsidRPr="00BE6FB9">
              <w:rPr>
                <w:sz w:val="20"/>
                <w:szCs w:val="20"/>
              </w:rPr>
              <w:t xml:space="preserve"> СДК, без финансирования</w:t>
            </w:r>
          </w:p>
        </w:tc>
      </w:tr>
      <w:tr w:rsidR="00BE6FB9" w:rsidRPr="00BE6FB9" w:rsidTr="00BE6FB9">
        <w:trPr>
          <w:jc w:val="center"/>
        </w:trPr>
        <w:tc>
          <w:tcPr>
            <w:tcW w:w="568" w:type="dxa"/>
          </w:tcPr>
          <w:p w:rsidR="00BE6FB9" w:rsidRPr="00BE6FB9" w:rsidRDefault="00BE6FB9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E6FB9" w:rsidRPr="00BE6FB9" w:rsidRDefault="00BE6FB9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6FB9" w:rsidRPr="00BE6FB9" w:rsidRDefault="00BE6FB9" w:rsidP="00BE6FB9">
            <w:pPr>
              <w:rPr>
                <w:sz w:val="20"/>
                <w:szCs w:val="20"/>
              </w:rPr>
            </w:pPr>
            <w:proofErr w:type="spellStart"/>
            <w:r w:rsidRPr="00BE6FB9">
              <w:rPr>
                <w:sz w:val="20"/>
                <w:szCs w:val="20"/>
              </w:rPr>
              <w:t>Конкурсно-игровая</w:t>
            </w:r>
            <w:proofErr w:type="spellEnd"/>
            <w:r w:rsidRPr="00BE6FB9">
              <w:rPr>
                <w:sz w:val="20"/>
                <w:szCs w:val="20"/>
              </w:rPr>
              <w:t xml:space="preserve"> программа «Наше безопасное лето» </w:t>
            </w:r>
          </w:p>
        </w:tc>
        <w:tc>
          <w:tcPr>
            <w:tcW w:w="1701" w:type="dxa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14.07. 2022</w:t>
            </w:r>
          </w:p>
        </w:tc>
        <w:tc>
          <w:tcPr>
            <w:tcW w:w="1701" w:type="dxa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:rsidR="00BE6FB9" w:rsidRPr="00BE6FB9" w:rsidRDefault="00BE6FB9" w:rsidP="00BE6FB9">
            <w:pPr>
              <w:rPr>
                <w:sz w:val="20"/>
                <w:szCs w:val="20"/>
              </w:rPr>
            </w:pPr>
          </w:p>
        </w:tc>
      </w:tr>
      <w:tr w:rsidR="00BE6FB9" w:rsidRPr="00BE6FB9" w:rsidTr="00BE6FB9">
        <w:trPr>
          <w:jc w:val="center"/>
        </w:trPr>
        <w:tc>
          <w:tcPr>
            <w:tcW w:w="568" w:type="dxa"/>
          </w:tcPr>
          <w:p w:rsidR="00BE6FB9" w:rsidRPr="00BE6FB9" w:rsidRDefault="00BE6FB9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E6FB9" w:rsidRPr="00BE6FB9" w:rsidRDefault="00BE6FB9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6FB9" w:rsidRPr="00BE6FB9" w:rsidRDefault="00BE6FB9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Беседа «Трезвость-это здорово»</w:t>
            </w:r>
          </w:p>
        </w:tc>
        <w:tc>
          <w:tcPr>
            <w:tcW w:w="1701" w:type="dxa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11.09. 2022</w:t>
            </w:r>
          </w:p>
        </w:tc>
        <w:tc>
          <w:tcPr>
            <w:tcW w:w="1701" w:type="dxa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01" w:type="dxa"/>
          </w:tcPr>
          <w:p w:rsidR="00BE6FB9" w:rsidRPr="00BE6FB9" w:rsidRDefault="00BE6FB9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Арлагульский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BE6FB9" w:rsidRPr="00BE6FB9" w:rsidTr="00BE6FB9">
        <w:trPr>
          <w:jc w:val="center"/>
        </w:trPr>
        <w:tc>
          <w:tcPr>
            <w:tcW w:w="568" w:type="dxa"/>
          </w:tcPr>
          <w:p w:rsidR="00BE6FB9" w:rsidRPr="00BE6FB9" w:rsidRDefault="00BE6FB9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E6FB9" w:rsidRPr="00BE6FB9" w:rsidRDefault="00BE6FB9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6FB9" w:rsidRPr="00BE6FB9" w:rsidRDefault="00BE6FB9" w:rsidP="00BE6FB9">
            <w:pPr>
              <w:rPr>
                <w:b/>
                <w:sz w:val="20"/>
                <w:szCs w:val="20"/>
              </w:rPr>
            </w:pPr>
            <w:r w:rsidRPr="00BE6FB9">
              <w:rPr>
                <w:rFonts w:eastAsia="Calibri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BE6FB9">
              <w:rPr>
                <w:rFonts w:eastAsia="Calibri"/>
                <w:sz w:val="20"/>
                <w:szCs w:val="20"/>
                <w:shd w:val="clear" w:color="auto" w:fill="FFFFFF"/>
              </w:rPr>
              <w:t>Правовая викторина «Отношение к окружающим людям»</w:t>
            </w:r>
          </w:p>
        </w:tc>
        <w:tc>
          <w:tcPr>
            <w:tcW w:w="1701" w:type="dxa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02.07. 2022</w:t>
            </w:r>
          </w:p>
        </w:tc>
        <w:tc>
          <w:tcPr>
            <w:tcW w:w="1701" w:type="dxa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701" w:type="dxa"/>
          </w:tcPr>
          <w:p w:rsidR="00BE6FB9" w:rsidRPr="00BE6FB9" w:rsidRDefault="00BE6FB9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200р собственные средства</w:t>
            </w:r>
          </w:p>
        </w:tc>
      </w:tr>
      <w:tr w:rsidR="00BE6FB9" w:rsidRPr="00BE6FB9" w:rsidTr="00BE6FB9">
        <w:trPr>
          <w:jc w:val="center"/>
        </w:trPr>
        <w:tc>
          <w:tcPr>
            <w:tcW w:w="568" w:type="dxa"/>
          </w:tcPr>
          <w:p w:rsidR="00BE6FB9" w:rsidRPr="00BE6FB9" w:rsidRDefault="00BE6FB9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E6FB9" w:rsidRPr="00BE6FB9" w:rsidRDefault="00BE6FB9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6FB9" w:rsidRPr="00BE6FB9" w:rsidRDefault="00BE6FB9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Блиц - турнир «Здоровье у нас на первом месте» </w:t>
            </w:r>
          </w:p>
        </w:tc>
        <w:tc>
          <w:tcPr>
            <w:tcW w:w="1701" w:type="dxa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11.07. 2022</w:t>
            </w:r>
          </w:p>
        </w:tc>
        <w:tc>
          <w:tcPr>
            <w:tcW w:w="1701" w:type="dxa"/>
          </w:tcPr>
          <w:p w:rsidR="00BE6FB9" w:rsidRPr="00BE6FB9" w:rsidRDefault="00BE6FB9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701" w:type="dxa"/>
          </w:tcPr>
          <w:p w:rsidR="00BE6FB9" w:rsidRPr="00BE6FB9" w:rsidRDefault="00BE6FB9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 300р помощь </w:t>
            </w:r>
            <w:r w:rsidRPr="00BE6FB9">
              <w:rPr>
                <w:rFonts w:ascii="Times New Roman" w:hAnsi="Times New Roman" w:cs="Times New Roman"/>
              </w:rPr>
              <w:lastRenderedPageBreak/>
              <w:t>спонсоров ООО «</w:t>
            </w:r>
            <w:proofErr w:type="spellStart"/>
            <w:r w:rsidRPr="00BE6FB9">
              <w:rPr>
                <w:rFonts w:ascii="Times New Roman" w:hAnsi="Times New Roman" w:cs="Times New Roman"/>
              </w:rPr>
              <w:t>Речновское</w:t>
            </w:r>
            <w:proofErr w:type="spellEnd"/>
            <w:r w:rsidRPr="00BE6FB9">
              <w:rPr>
                <w:rFonts w:ascii="Times New Roman" w:hAnsi="Times New Roman" w:cs="Times New Roman"/>
              </w:rPr>
              <w:t>»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Акция для родителей «А знаете  ли вы?»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13.07. 2022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«Жизнь без наркотиков» - акция на улицах села для подростков и молодёжи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15.07. 2022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182BB2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Информационная акция «Курить или не курить» </w:t>
            </w:r>
          </w:p>
        </w:tc>
        <w:tc>
          <w:tcPr>
            <w:tcW w:w="1701" w:type="dxa"/>
          </w:tcPr>
          <w:p w:rsidR="0003744B" w:rsidRPr="00BE6FB9" w:rsidRDefault="0003744B" w:rsidP="00182BB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06.08. 2022</w:t>
            </w:r>
          </w:p>
        </w:tc>
        <w:tc>
          <w:tcPr>
            <w:tcW w:w="1701" w:type="dxa"/>
          </w:tcPr>
          <w:p w:rsidR="0003744B" w:rsidRPr="00BE6FB9" w:rsidRDefault="0003744B" w:rsidP="00182BB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701" w:type="dxa"/>
            <w:vMerge/>
          </w:tcPr>
          <w:p w:rsidR="0003744B" w:rsidRPr="00BE6FB9" w:rsidRDefault="0003744B" w:rsidP="00182BB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Спортивно - игровая программа «Стартуем вместе», для молодёжи и подростков на территории СДК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19.07. 2022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500р помощь спонсоров ООО «</w:t>
            </w:r>
            <w:proofErr w:type="spellStart"/>
            <w:r w:rsidRPr="00BE6FB9">
              <w:rPr>
                <w:rFonts w:ascii="Times New Roman" w:hAnsi="Times New Roman" w:cs="Times New Roman"/>
              </w:rPr>
              <w:t>Речновское</w:t>
            </w:r>
            <w:proofErr w:type="spellEnd"/>
            <w:r w:rsidRPr="00BE6FB9">
              <w:rPr>
                <w:rFonts w:ascii="Times New Roman" w:hAnsi="Times New Roman" w:cs="Times New Roman"/>
              </w:rPr>
              <w:t>»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Информационная акция «Я  выбираю жизнь»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20.07. 2022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550 руб. из собственных средств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Познавательная программа с элементами тренинга «Сила слова или яд сквернословия»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28.07. 2022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300р  помощь спонсоров ООО «</w:t>
            </w:r>
            <w:proofErr w:type="spellStart"/>
            <w:r w:rsidRPr="00BE6FB9">
              <w:rPr>
                <w:rFonts w:ascii="Times New Roman" w:hAnsi="Times New Roman" w:cs="Times New Roman"/>
              </w:rPr>
              <w:t>Речновское</w:t>
            </w:r>
            <w:proofErr w:type="spellEnd"/>
            <w:r w:rsidRPr="00BE6FB9">
              <w:rPr>
                <w:rFonts w:ascii="Times New Roman" w:hAnsi="Times New Roman" w:cs="Times New Roman"/>
              </w:rPr>
              <w:t>»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Интеллектуальная игра «В мире закона и права»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08.08. 2022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600р   помощь спонсоров ООО «</w:t>
            </w:r>
            <w:proofErr w:type="spellStart"/>
            <w:r w:rsidRPr="00BE6FB9">
              <w:rPr>
                <w:rFonts w:ascii="Times New Roman" w:hAnsi="Times New Roman" w:cs="Times New Roman"/>
              </w:rPr>
              <w:t>Речновское</w:t>
            </w:r>
            <w:proofErr w:type="spellEnd"/>
            <w:r w:rsidRPr="00BE6FB9">
              <w:rPr>
                <w:rFonts w:ascii="Times New Roman" w:hAnsi="Times New Roman" w:cs="Times New Roman"/>
              </w:rPr>
              <w:t>»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Уличная акция «Трезвый день календаря», во Всероссийский день трезвости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09.09. 2022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300 </w:t>
            </w:r>
            <w:proofErr w:type="spellStart"/>
            <w:proofErr w:type="gramStart"/>
            <w:r w:rsidRPr="00BE6FB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E6FB9">
              <w:rPr>
                <w:rFonts w:ascii="Times New Roman" w:hAnsi="Times New Roman" w:cs="Times New Roman"/>
              </w:rPr>
              <w:t xml:space="preserve"> из собственных средств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Спортивная  программа «Спорт вместо наркотиков»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15.09. 2022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 600р    помощь спонсоров ООО «</w:t>
            </w:r>
            <w:proofErr w:type="spellStart"/>
            <w:r w:rsidRPr="00BE6FB9">
              <w:rPr>
                <w:rFonts w:ascii="Times New Roman" w:hAnsi="Times New Roman" w:cs="Times New Roman"/>
              </w:rPr>
              <w:t>Речновское</w:t>
            </w:r>
            <w:proofErr w:type="spellEnd"/>
            <w:r w:rsidRPr="00BE6FB9">
              <w:rPr>
                <w:rFonts w:ascii="Times New Roman" w:hAnsi="Times New Roman" w:cs="Times New Roman"/>
              </w:rPr>
              <w:t>»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Спортивны состязания «Весёлые старты»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01.08. 2022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BE6FB9">
              <w:rPr>
                <w:rFonts w:ascii="Times New Roman" w:hAnsi="Times New Roman" w:cs="Times New Roman"/>
              </w:rPr>
              <w:t>Черемушкинский</w:t>
            </w:r>
            <w:proofErr w:type="gramEnd"/>
            <w:r w:rsidRPr="00BE6FB9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Конкурсная программа «Водная эстафета».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06.08. 2022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proofErr w:type="spellStart"/>
            <w:r w:rsidRPr="00BE6FB9">
              <w:rPr>
                <w:sz w:val="20"/>
                <w:szCs w:val="20"/>
              </w:rPr>
              <w:t>Конкурсно</w:t>
            </w:r>
            <w:proofErr w:type="spellEnd"/>
            <w:r w:rsidRPr="00BE6FB9">
              <w:rPr>
                <w:sz w:val="20"/>
                <w:szCs w:val="20"/>
              </w:rPr>
              <w:t xml:space="preserve"> — игровая программа «Веселый урок здоровья».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17.08. 2022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Час здоровья «Трезвость – норма жизни»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05.09. 2022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Информационно – познавательная программа «Наркотики – путешествие туда и обратно»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22.09. 2022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Конкурсная  программа «Коктейль здоровья»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12.08. 2022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>Дубровинский СК, без финансирования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Тематический час «Конфликт. Как его избежать»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09.09. 2022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6FB9">
              <w:rPr>
                <w:color w:val="000000"/>
                <w:sz w:val="20"/>
                <w:szCs w:val="20"/>
              </w:rPr>
              <w:t>Спортивные состязания «Веселые старты», в рамках фестиваля «Старты надежд»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19.07. 2022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Баксарский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6FB9">
              <w:rPr>
                <w:color w:val="000000"/>
                <w:sz w:val="20"/>
                <w:szCs w:val="20"/>
              </w:rPr>
              <w:t>Профилактическое мероприятие «Безопасное лето -2022г.», направленное на повышение безопасности, сохранение жизни и здоровья детей.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10.08. 2022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shd w:val="clear" w:color="auto" w:fill="FFFFFF"/>
              <w:rPr>
                <w:sz w:val="20"/>
                <w:szCs w:val="20"/>
              </w:rPr>
            </w:pPr>
            <w:r w:rsidRPr="00BE6FB9">
              <w:rPr>
                <w:color w:val="000000"/>
                <w:sz w:val="20"/>
                <w:szCs w:val="20"/>
              </w:rPr>
              <w:t xml:space="preserve">Спортивный праздник «Спорт, здоровье, движение – жизнь»,  в день физкультурника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12.08. 2022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shd w:val="clear" w:color="auto" w:fill="FFFFFF"/>
              <w:rPr>
                <w:sz w:val="20"/>
                <w:szCs w:val="20"/>
              </w:rPr>
            </w:pPr>
            <w:r w:rsidRPr="00BE6FB9">
              <w:rPr>
                <w:color w:val="000000"/>
                <w:sz w:val="20"/>
                <w:szCs w:val="20"/>
              </w:rPr>
              <w:t xml:space="preserve">Танцевальный коллектив </w:t>
            </w:r>
            <w:r w:rsidRPr="00BE6FB9"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BE6FB9">
              <w:rPr>
                <w:color w:val="000000"/>
                <w:sz w:val="20"/>
                <w:szCs w:val="20"/>
              </w:rPr>
              <w:t>Танцмания</w:t>
            </w:r>
            <w:proofErr w:type="spellEnd"/>
            <w:r w:rsidRPr="00BE6FB9">
              <w:rPr>
                <w:color w:val="000000"/>
                <w:sz w:val="20"/>
                <w:szCs w:val="20"/>
              </w:rPr>
              <w:t xml:space="preserve">» принял активное участие в муниципальном фестивале-конкурсе хореографии «Не </w:t>
            </w:r>
            <w:proofErr w:type="spellStart"/>
            <w:r w:rsidRPr="00BE6FB9">
              <w:rPr>
                <w:color w:val="000000"/>
                <w:sz w:val="20"/>
                <w:szCs w:val="20"/>
              </w:rPr>
              <w:t>комплексуй</w:t>
            </w:r>
            <w:proofErr w:type="spellEnd"/>
            <w:r w:rsidRPr="00BE6FB9">
              <w:rPr>
                <w:color w:val="000000"/>
                <w:sz w:val="20"/>
                <w:szCs w:val="20"/>
              </w:rPr>
              <w:t>, танцуй!»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lastRenderedPageBreak/>
              <w:t>14.08. 2022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color w:val="000000"/>
                <w:sz w:val="20"/>
                <w:szCs w:val="20"/>
                <w:shd w:val="clear" w:color="auto" w:fill="FFFFFF"/>
              </w:rPr>
              <w:t>На Дне села «Люблю тебя, мой край родной» работала силовая площадка "Богатырская сила". Дети и молодежь перетягивали канат, состоялась борьба «</w:t>
            </w:r>
            <w:proofErr w:type="spellStart"/>
            <w:r w:rsidRPr="00BE6FB9">
              <w:rPr>
                <w:color w:val="000000"/>
                <w:sz w:val="20"/>
                <w:szCs w:val="20"/>
                <w:shd w:val="clear" w:color="auto" w:fill="FFFFFF"/>
              </w:rPr>
              <w:t>Амрестлинг</w:t>
            </w:r>
            <w:proofErr w:type="spellEnd"/>
            <w:r w:rsidRPr="00BE6FB9">
              <w:rPr>
                <w:color w:val="000000"/>
                <w:sz w:val="20"/>
                <w:szCs w:val="20"/>
                <w:shd w:val="clear" w:color="auto" w:fill="FFFFFF"/>
              </w:rPr>
              <w:t>», борьба «</w:t>
            </w:r>
            <w:proofErr w:type="spellStart"/>
            <w:r w:rsidRPr="00BE6FB9">
              <w:rPr>
                <w:color w:val="000000"/>
                <w:sz w:val="20"/>
                <w:szCs w:val="20"/>
                <w:shd w:val="clear" w:color="auto" w:fill="FFFFFF"/>
              </w:rPr>
              <w:t>Мас-рестлинг</w:t>
            </w:r>
            <w:proofErr w:type="spellEnd"/>
            <w:r w:rsidRPr="00BE6FB9">
              <w:rPr>
                <w:color w:val="000000"/>
                <w:sz w:val="20"/>
                <w:szCs w:val="20"/>
                <w:shd w:val="clear" w:color="auto" w:fill="FFFFFF"/>
              </w:rPr>
              <w:t xml:space="preserve">», гиревой спорт.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28.08. 2022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6FB9">
              <w:rPr>
                <w:color w:val="000000"/>
                <w:sz w:val="20"/>
                <w:szCs w:val="20"/>
              </w:rPr>
              <w:t>Состоялся  турнир среди молодёжи по настольному теннису.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16.09. 2022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proofErr w:type="spellStart"/>
            <w:r w:rsidRPr="00BE6FB9">
              <w:rPr>
                <w:sz w:val="20"/>
                <w:szCs w:val="20"/>
              </w:rPr>
              <w:t>Квест</w:t>
            </w:r>
            <w:proofErr w:type="spellEnd"/>
            <w:r w:rsidRPr="00BE6FB9">
              <w:rPr>
                <w:sz w:val="20"/>
                <w:szCs w:val="20"/>
              </w:rPr>
              <w:t xml:space="preserve"> игра «Час весёлого спорта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26.06. 2022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BE6FB9">
              <w:rPr>
                <w:rFonts w:ascii="Times New Roman" w:hAnsi="Times New Roman" w:cs="Times New Roman"/>
              </w:rPr>
              <w:t>Лебяжьевский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СКЦ», без финансирования 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proofErr w:type="spellStart"/>
            <w:r w:rsidRPr="00BE6FB9">
              <w:rPr>
                <w:sz w:val="20"/>
                <w:szCs w:val="20"/>
              </w:rPr>
              <w:t>Квест</w:t>
            </w:r>
            <w:proofErr w:type="spellEnd"/>
            <w:r w:rsidRPr="00BE6FB9">
              <w:rPr>
                <w:sz w:val="20"/>
                <w:szCs w:val="20"/>
              </w:rPr>
              <w:t xml:space="preserve"> - игра «Береги здоровье смолоду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14.07. 2022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Спортивно танцевальная тренировка «</w:t>
            </w:r>
            <w:r w:rsidRPr="00BE6FB9">
              <w:rPr>
                <w:sz w:val="20"/>
                <w:szCs w:val="20"/>
                <w:lang w:val="en-US"/>
              </w:rPr>
              <w:t>Sports</w:t>
            </w:r>
            <w:r w:rsidRPr="00BE6FB9">
              <w:rPr>
                <w:sz w:val="20"/>
                <w:szCs w:val="20"/>
              </w:rPr>
              <w:t xml:space="preserve"> </w:t>
            </w:r>
            <w:r w:rsidRPr="00BE6FB9">
              <w:rPr>
                <w:sz w:val="20"/>
                <w:szCs w:val="20"/>
                <w:lang w:val="en-US"/>
              </w:rPr>
              <w:t>Beach</w:t>
            </w:r>
            <w:r w:rsidRPr="00BE6FB9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14.07. 2022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Спортивно игровая программа «Веселые старты», совместно с КСЦОН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26.07. 2022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Массовые игры «Остров досуга», для учащихся  </w:t>
            </w:r>
            <w:proofErr w:type="spellStart"/>
            <w:r w:rsidRPr="00BE6FB9">
              <w:rPr>
                <w:sz w:val="20"/>
                <w:szCs w:val="20"/>
              </w:rPr>
              <w:t>Лебяжьевской</w:t>
            </w:r>
            <w:proofErr w:type="spellEnd"/>
            <w:r w:rsidRPr="00BE6FB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20.09. 2022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Спортивно игровая программа «Весёлые старты» </w:t>
            </w:r>
            <w:proofErr w:type="spellStart"/>
            <w:r w:rsidRPr="00BE6FB9">
              <w:rPr>
                <w:sz w:val="20"/>
                <w:szCs w:val="20"/>
              </w:rPr>
              <w:t>Лебяжьевская</w:t>
            </w:r>
            <w:proofErr w:type="spellEnd"/>
            <w:r w:rsidRPr="00BE6FB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22.09. 2022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</w:p>
        </w:tc>
      </w:tr>
      <w:tr w:rsidR="0003744B" w:rsidRPr="00BE6FB9" w:rsidTr="00BE6FB9">
        <w:trPr>
          <w:trHeight w:val="519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Спортивно-игровая программа  «ФИЗКУЛЬТ-ПРИВЕТ»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09.08. 2022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E6FB9">
              <w:rPr>
                <w:rFonts w:ascii="Times New Roman" w:hAnsi="Times New Roman" w:cs="Times New Roman"/>
                <w:lang w:eastAsia="en-US"/>
              </w:rPr>
              <w:t>Лисьевский</w:t>
            </w:r>
            <w:proofErr w:type="spellEnd"/>
            <w:r w:rsidRPr="00BE6FB9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03744B" w:rsidRPr="00BE6FB9" w:rsidTr="00BE6FB9">
        <w:trPr>
          <w:trHeight w:val="653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Игровая программа «Скажем спорту - ДА»!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18.08. 2022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Тематическая беседа «Алкоголь губит душу»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22.08. 2022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Игровая программа «Весёлые старты»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01.07. 2022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Менщиковский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Спортивные соревнования «Весёлые эстафеты»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19.07. 2022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Акция «Я выбираю трезвость»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11.09. 2022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Профилактический рейд по пожарной безопасности «МЧС Предупреждает</w:t>
            </w:r>
            <w:proofErr w:type="gramStart"/>
            <w:r w:rsidRPr="00BE6FB9">
              <w:rPr>
                <w:sz w:val="20"/>
                <w:szCs w:val="20"/>
              </w:rPr>
              <w:t>!» -.</w:t>
            </w:r>
            <w:proofErr w:type="gramEnd"/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15.09. 2022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113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Елошанский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03744B" w:rsidRPr="00BE6FB9" w:rsidTr="00BE6FB9">
        <w:trPr>
          <w:trHeight w:val="1005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 Познавательно – развлекательная программа «Путешествие со </w:t>
            </w:r>
            <w:proofErr w:type="spellStart"/>
            <w:r w:rsidRPr="00BE6FB9">
              <w:rPr>
                <w:sz w:val="20"/>
                <w:szCs w:val="20"/>
              </w:rPr>
              <w:t>Светофориком</w:t>
            </w:r>
            <w:proofErr w:type="spellEnd"/>
            <w:r w:rsidRPr="00BE6FB9">
              <w:rPr>
                <w:sz w:val="20"/>
                <w:szCs w:val="20"/>
              </w:rPr>
              <w:t>», в рамках проекта «Безопасное лето детям – 2022».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03.07. 2022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trHeight w:val="720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Спортивная программа «Не разлучные друзья – спорт, мой друг и я!», на свежем воздухе.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14.07. 2022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</w:p>
        </w:tc>
      </w:tr>
      <w:tr w:rsidR="0003744B" w:rsidRPr="00BE6FB9" w:rsidTr="00BE6FB9">
        <w:trPr>
          <w:trHeight w:val="536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Познавательное мероприятие «Зеленая аптека»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11.08. 2022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</w:p>
        </w:tc>
      </w:tr>
      <w:tr w:rsidR="0003744B" w:rsidRPr="00BE6FB9" w:rsidTr="00BE6FB9">
        <w:trPr>
          <w:trHeight w:val="402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Акция «Безопасная дорога»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02.09. 2022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</w:p>
        </w:tc>
      </w:tr>
      <w:tr w:rsidR="0003744B" w:rsidRPr="00BE6FB9" w:rsidTr="00BE6FB9">
        <w:trPr>
          <w:trHeight w:val="649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Физкультминутка  «Даст здоровья на минутку добрая физкультминутка».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14.09. 2022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Профилактическая акция «Нам с наркотиками не по пути!»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16.08. 2022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Спортивный турнир «Я выбираю баскетбол!»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17.08. 2022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trHeight w:val="485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 «Наш выбо</w:t>
            </w:r>
            <w:proofErr w:type="gramStart"/>
            <w:r w:rsidRPr="00BE6FB9">
              <w:rPr>
                <w:sz w:val="20"/>
                <w:szCs w:val="20"/>
              </w:rPr>
              <w:t>р-</w:t>
            </w:r>
            <w:proofErr w:type="gramEnd"/>
            <w:r w:rsidRPr="00BE6FB9">
              <w:rPr>
                <w:sz w:val="20"/>
                <w:szCs w:val="20"/>
              </w:rPr>
              <w:t xml:space="preserve"> мир без наркотиков» </w:t>
            </w:r>
            <w:proofErr w:type="spellStart"/>
            <w:r w:rsidRPr="00BE6FB9">
              <w:rPr>
                <w:sz w:val="20"/>
                <w:szCs w:val="20"/>
              </w:rPr>
              <w:t>флайер</w:t>
            </w:r>
            <w:proofErr w:type="spellEnd"/>
            <w:r w:rsidRPr="00BE6FB9">
              <w:rPr>
                <w:sz w:val="20"/>
                <w:szCs w:val="20"/>
              </w:rPr>
              <w:t xml:space="preserve"> акция для подростков и молодежи</w:t>
            </w:r>
            <w:r w:rsidRPr="00BE6FB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27.06. 2022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>Лопатинский СДК, без финансирования</w:t>
            </w:r>
          </w:p>
        </w:tc>
      </w:tr>
      <w:tr w:rsidR="0003744B" w:rsidRPr="00BE6FB9" w:rsidTr="00BE6FB9">
        <w:trPr>
          <w:trHeight w:val="485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Спортивная  программа для детей «</w:t>
            </w:r>
            <w:proofErr w:type="gramStart"/>
            <w:r w:rsidRPr="00BE6FB9">
              <w:rPr>
                <w:sz w:val="20"/>
                <w:szCs w:val="20"/>
              </w:rPr>
              <w:t>Сильный</w:t>
            </w:r>
            <w:proofErr w:type="gramEnd"/>
            <w:r w:rsidRPr="00BE6FB9">
              <w:rPr>
                <w:sz w:val="20"/>
                <w:szCs w:val="20"/>
              </w:rPr>
              <w:t xml:space="preserve">, ловкий и весёлый»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jc w:val="center"/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19.07. 2022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jc w:val="center"/>
              <w:rPr>
                <w:sz w:val="20"/>
                <w:szCs w:val="20"/>
              </w:rPr>
            </w:pPr>
          </w:p>
        </w:tc>
      </w:tr>
      <w:tr w:rsidR="0003744B" w:rsidRPr="00BE6FB9" w:rsidTr="00BE6FB9">
        <w:trPr>
          <w:trHeight w:val="485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b/>
                <w:sz w:val="20"/>
                <w:szCs w:val="20"/>
              </w:rPr>
              <w:t xml:space="preserve">  </w:t>
            </w:r>
            <w:r w:rsidRPr="00BE6FB9">
              <w:rPr>
                <w:color w:val="000000"/>
                <w:sz w:val="20"/>
                <w:szCs w:val="20"/>
                <w:shd w:val="clear" w:color="auto" w:fill="FFFFFF"/>
              </w:rPr>
              <w:t>Познавательно - развлекательная программа</w:t>
            </w:r>
            <w:r w:rsidRPr="00BE6FB9">
              <w:rPr>
                <w:sz w:val="20"/>
                <w:szCs w:val="20"/>
              </w:rPr>
              <w:t xml:space="preserve"> «</w:t>
            </w:r>
            <w:r w:rsidRPr="00BE6FB9">
              <w:rPr>
                <w:color w:val="000000"/>
                <w:sz w:val="20"/>
                <w:szCs w:val="20"/>
                <w:shd w:val="clear" w:color="auto" w:fill="FFFFFF"/>
              </w:rPr>
              <w:t xml:space="preserve">Вечер </w:t>
            </w:r>
            <w:proofErr w:type="spellStart"/>
            <w:r w:rsidRPr="00BE6FB9">
              <w:rPr>
                <w:color w:val="000000"/>
                <w:sz w:val="20"/>
                <w:szCs w:val="20"/>
                <w:shd w:val="clear" w:color="auto" w:fill="FFFFFF"/>
              </w:rPr>
              <w:t>заглядывания</w:t>
            </w:r>
            <w:proofErr w:type="spellEnd"/>
            <w:r w:rsidRPr="00BE6FB9">
              <w:rPr>
                <w:color w:val="000000"/>
                <w:sz w:val="20"/>
                <w:szCs w:val="20"/>
                <w:shd w:val="clear" w:color="auto" w:fill="FFFFFF"/>
              </w:rPr>
              <w:t xml:space="preserve"> в будущее»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jc w:val="center"/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23.07. 2022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jc w:val="center"/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</w:p>
        </w:tc>
      </w:tr>
      <w:tr w:rsidR="0003744B" w:rsidRPr="00BE6FB9" w:rsidTr="00BE6FB9">
        <w:trPr>
          <w:trHeight w:val="485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b/>
                <w:sz w:val="20"/>
                <w:szCs w:val="20"/>
              </w:rPr>
            </w:pPr>
            <w:proofErr w:type="gramStart"/>
            <w:r w:rsidRPr="00BE6FB9">
              <w:rPr>
                <w:sz w:val="20"/>
                <w:szCs w:val="20"/>
              </w:rPr>
              <w:t>Профилактическая акция «Куда ребенку хода нет!»,</w:t>
            </w:r>
            <w:r w:rsidRPr="00BE6FB9">
              <w:rPr>
                <w:b/>
                <w:sz w:val="20"/>
                <w:szCs w:val="20"/>
              </w:rPr>
              <w:t xml:space="preserve"> </w:t>
            </w:r>
            <w:r w:rsidRPr="00BE6FB9">
              <w:rPr>
                <w:sz w:val="20"/>
                <w:szCs w:val="20"/>
              </w:rPr>
              <w:t>для детей и родителей по недопущению  нахождения детей в заброшенных помещения</w:t>
            </w:r>
            <w:proofErr w:type="gramEnd"/>
          </w:p>
        </w:tc>
        <w:tc>
          <w:tcPr>
            <w:tcW w:w="1701" w:type="dxa"/>
          </w:tcPr>
          <w:p w:rsidR="0003744B" w:rsidRPr="00BE6FB9" w:rsidRDefault="0003744B" w:rsidP="00BE6FB9">
            <w:pPr>
              <w:jc w:val="center"/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06.08. 2022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jc w:val="center"/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jc w:val="center"/>
              <w:rPr>
                <w:sz w:val="20"/>
                <w:szCs w:val="20"/>
              </w:rPr>
            </w:pPr>
          </w:p>
        </w:tc>
      </w:tr>
      <w:tr w:rsidR="0003744B" w:rsidRPr="00BE6FB9" w:rsidTr="0003744B">
        <w:trPr>
          <w:trHeight w:val="462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Спортивно-игровая программа  «ФИЗКУЛЬТ-ПРИВЕТ»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09.08. 2022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E6FB9">
              <w:rPr>
                <w:rFonts w:ascii="Times New Roman" w:hAnsi="Times New Roman" w:cs="Times New Roman"/>
                <w:lang w:eastAsia="en-US"/>
              </w:rPr>
              <w:t>Лисьевский</w:t>
            </w:r>
            <w:proofErr w:type="spellEnd"/>
            <w:r w:rsidRPr="00BE6FB9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03744B" w:rsidRPr="00BE6FB9" w:rsidTr="0003744B">
        <w:trPr>
          <w:trHeight w:val="372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Игровая программа »Скажем </w:t>
            </w:r>
            <w:proofErr w:type="spellStart"/>
            <w:proofErr w:type="gramStart"/>
            <w:r w:rsidRPr="00BE6FB9">
              <w:rPr>
                <w:sz w:val="20"/>
                <w:szCs w:val="20"/>
              </w:rPr>
              <w:t>спорту-ДА</w:t>
            </w:r>
            <w:proofErr w:type="spellEnd"/>
            <w:proofErr w:type="gramEnd"/>
            <w:r w:rsidRPr="00BE6FB9">
              <w:rPr>
                <w:sz w:val="20"/>
                <w:szCs w:val="20"/>
              </w:rPr>
              <w:t>»!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18.08. 2022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Тематическая беседа «Алкоголь губит душу»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22.08. 2022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744B" w:rsidRPr="00BE6FB9" w:rsidTr="00BE6FB9">
        <w:trPr>
          <w:trHeight w:val="602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Информационная программа «Жизнь без наркотиков»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27.07. 2022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Перволебяжьевский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03744B" w:rsidRPr="00BE6FB9" w:rsidTr="00BE6FB9">
        <w:trPr>
          <w:trHeight w:val="318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Акция «Молодежь за ЗОЖ»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16.07. 2022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112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Тематический час «Твой выбор»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23.09. 2022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trHeight w:val="670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Поход на природу «Ходить в походы -  весело, ходить в походы - классно!»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10.08.2022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>Библиотечный пункт</w:t>
            </w:r>
          </w:p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BE6FB9">
              <w:rPr>
                <w:rFonts w:ascii="Times New Roman" w:hAnsi="Times New Roman" w:cs="Times New Roman"/>
              </w:rPr>
              <w:t>Дубровное</w:t>
            </w:r>
            <w:proofErr w:type="gramEnd"/>
            <w:r w:rsidRPr="00BE6FB9">
              <w:rPr>
                <w:rFonts w:ascii="Times New Roman" w:hAnsi="Times New Roman" w:cs="Times New Roman"/>
              </w:rPr>
              <w:t>, без финансирования</w:t>
            </w:r>
          </w:p>
        </w:tc>
      </w:tr>
      <w:tr w:rsidR="0003744B" w:rsidRPr="00BE6FB9" w:rsidTr="0003744B">
        <w:trPr>
          <w:trHeight w:val="437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proofErr w:type="spellStart"/>
            <w:r w:rsidRPr="00BE6FB9">
              <w:rPr>
                <w:sz w:val="20"/>
                <w:szCs w:val="20"/>
              </w:rPr>
              <w:t>Конкурсно</w:t>
            </w:r>
            <w:proofErr w:type="spellEnd"/>
            <w:r w:rsidRPr="00BE6FB9">
              <w:rPr>
                <w:sz w:val="20"/>
                <w:szCs w:val="20"/>
              </w:rPr>
              <w:t xml:space="preserve"> – игровая программа. «Посвящение в индейцы» 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05.08.2022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462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Беседа «Живи без вредных привычек!»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25.07.2022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195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Акция «Безопасная дорога»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02.09.2022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Елошанская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6FB9">
              <w:rPr>
                <w:rFonts w:ascii="Times New Roman" w:hAnsi="Times New Roman" w:cs="Times New Roman"/>
              </w:rPr>
              <w:t>СБ</w:t>
            </w:r>
            <w:proofErr w:type="gramEnd"/>
            <w:r w:rsidRPr="00BE6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6FB9">
              <w:rPr>
                <w:rFonts w:ascii="Times New Roman" w:hAnsi="Times New Roman" w:cs="Times New Roman"/>
              </w:rPr>
              <w:t>Елошанский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03744B" w:rsidRPr="00BE6FB9" w:rsidTr="00BE6FB9">
        <w:trPr>
          <w:trHeight w:val="670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Профилактический рейд </w:t>
            </w:r>
            <w:proofErr w:type="gramStart"/>
            <w:r w:rsidRPr="00BE6FB9">
              <w:rPr>
                <w:sz w:val="20"/>
                <w:szCs w:val="20"/>
              </w:rPr>
              <w:t>в</w:t>
            </w:r>
            <w:proofErr w:type="gramEnd"/>
            <w:r w:rsidRPr="00BE6FB9">
              <w:rPr>
                <w:sz w:val="20"/>
                <w:szCs w:val="20"/>
              </w:rPr>
              <w:t xml:space="preserve"> </w:t>
            </w:r>
            <w:proofErr w:type="gramStart"/>
            <w:r w:rsidRPr="00BE6FB9">
              <w:rPr>
                <w:sz w:val="20"/>
                <w:szCs w:val="20"/>
              </w:rPr>
              <w:t>с</w:t>
            </w:r>
            <w:proofErr w:type="gramEnd"/>
            <w:r w:rsidRPr="00BE6FB9">
              <w:rPr>
                <w:sz w:val="20"/>
                <w:szCs w:val="20"/>
              </w:rPr>
              <w:t>. Ёлошное и д. Фрунзе по пожарной безопасности в осенний период. Подворный обход и вручение памяток.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15.09.2022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 xml:space="preserve">113 </w:t>
            </w:r>
          </w:p>
        </w:tc>
        <w:tc>
          <w:tcPr>
            <w:tcW w:w="1701" w:type="dxa"/>
            <w:vMerge/>
          </w:tcPr>
          <w:p w:rsidR="0003744B" w:rsidRPr="00BE6FB9" w:rsidRDefault="0003744B" w:rsidP="0003744B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trHeight w:val="670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Спортивный марафон «В путь дорогу собирайся, за здоровьем отправляйся!»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02.07.2022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 xml:space="preserve">19 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 xml:space="preserve">Библиотечный пункт д. </w:t>
            </w:r>
            <w:proofErr w:type="spellStart"/>
            <w:r w:rsidRPr="00BE6FB9">
              <w:rPr>
                <w:rFonts w:ascii="Times New Roman" w:hAnsi="Times New Roman" w:cs="Times New Roman"/>
              </w:rPr>
              <w:t>Калашное</w:t>
            </w:r>
            <w:proofErr w:type="spellEnd"/>
            <w:r w:rsidRPr="00BE6FB9">
              <w:rPr>
                <w:rFonts w:ascii="Times New Roman" w:hAnsi="Times New Roman" w:cs="Times New Roman"/>
              </w:rPr>
              <w:t>, без финансирования</w:t>
            </w:r>
          </w:p>
        </w:tc>
      </w:tr>
      <w:tr w:rsidR="0003744B" w:rsidRPr="00BE6FB9" w:rsidTr="0003744B">
        <w:trPr>
          <w:trHeight w:val="381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Игра </w:t>
            </w:r>
            <w:proofErr w:type="gramStart"/>
            <w:r w:rsidRPr="00BE6FB9">
              <w:rPr>
                <w:sz w:val="20"/>
                <w:szCs w:val="20"/>
              </w:rPr>
              <w:t>–п</w:t>
            </w:r>
            <w:proofErr w:type="gramEnd"/>
            <w:r w:rsidRPr="00BE6FB9">
              <w:rPr>
                <w:sz w:val="20"/>
                <w:szCs w:val="20"/>
              </w:rPr>
              <w:t>утешествие «В поисках секрета здоровья»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06.07.2022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122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Путешествие в страну «</w:t>
            </w:r>
            <w:proofErr w:type="spellStart"/>
            <w:r w:rsidRPr="00BE6FB9">
              <w:rPr>
                <w:sz w:val="20"/>
                <w:szCs w:val="20"/>
              </w:rPr>
              <w:t>ЗакониЯ</w:t>
            </w:r>
            <w:proofErr w:type="spellEnd"/>
            <w:r w:rsidRPr="00BE6FB9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11.07.2022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335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Урок безопасности «Поведение на водоемах»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12.07.2022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441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«Слабеет тело без дела» игры на свежем воздухе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13.07.2022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391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Урок безопасности «Чем опасен мобильник?»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15.08.2022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356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Школа юного пешехода «Вспоминаем ПДД»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19.08.2022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447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Веселые старты «Праздник здоровья»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23.08.2022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397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Викторина «Мама, папа я – спортивная семья».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20.07.2022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Камышинская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сельская библиотека, без финансирования</w:t>
            </w:r>
          </w:p>
        </w:tc>
      </w:tr>
      <w:tr w:rsidR="0003744B" w:rsidRPr="00BE6FB9" w:rsidTr="0003744B">
        <w:trPr>
          <w:trHeight w:val="347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Урок здоровья «К здоровью через книгу»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11.08.2022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439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Спортивное мероприятие «Радуга здоровья»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13.07.2022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262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Беседа «Будущее без наркотиков»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 xml:space="preserve">04.08.2022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279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Спортивный библиотечный </w:t>
            </w:r>
            <w:proofErr w:type="spellStart"/>
            <w:r w:rsidRPr="00BE6FB9">
              <w:rPr>
                <w:sz w:val="20"/>
                <w:szCs w:val="20"/>
              </w:rPr>
              <w:t>квилт</w:t>
            </w:r>
            <w:proofErr w:type="spellEnd"/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19.07.2022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>Лопатинская сельская библиотека, без финансирования</w:t>
            </w:r>
          </w:p>
        </w:tc>
      </w:tr>
      <w:tr w:rsidR="0003744B" w:rsidRPr="00BE6FB9" w:rsidTr="0003744B">
        <w:trPr>
          <w:trHeight w:val="445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Спортивная игра «</w:t>
            </w:r>
            <w:proofErr w:type="gramStart"/>
            <w:r w:rsidRPr="00BE6FB9">
              <w:rPr>
                <w:sz w:val="20"/>
                <w:szCs w:val="20"/>
              </w:rPr>
              <w:t>Сильный</w:t>
            </w:r>
            <w:proofErr w:type="gramEnd"/>
            <w:r w:rsidRPr="00BE6FB9">
              <w:rPr>
                <w:sz w:val="20"/>
                <w:szCs w:val="20"/>
              </w:rPr>
              <w:t>, ловкий и веселый»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19.07.2022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376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Профилактическая акция «Здоровые сердца»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29.09.2022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trHeight w:val="670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Информационный стенд «РУ и </w:t>
            </w:r>
            <w:proofErr w:type="gramStart"/>
            <w:r w:rsidRPr="00BE6FB9">
              <w:rPr>
                <w:sz w:val="20"/>
                <w:szCs w:val="20"/>
              </w:rPr>
              <w:t>НЕТ</w:t>
            </w:r>
            <w:proofErr w:type="gramEnd"/>
            <w:r w:rsidRPr="00BE6FB9">
              <w:rPr>
                <w:sz w:val="20"/>
                <w:szCs w:val="20"/>
              </w:rPr>
              <w:t xml:space="preserve"> спешат на помощь» (безопасный интернет)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26.09 – 30.09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424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Акция по противопожарной безопасности (население)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26.09 – 30.09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90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Эстафета «Веселые старты»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02.07.2022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 xml:space="preserve">Библиотечный пункт с. </w:t>
            </w:r>
            <w:proofErr w:type="spellStart"/>
            <w:r w:rsidRPr="00BE6FB9">
              <w:rPr>
                <w:rFonts w:ascii="Times New Roman" w:hAnsi="Times New Roman" w:cs="Times New Roman"/>
              </w:rPr>
              <w:t>Менщиково</w:t>
            </w:r>
            <w:proofErr w:type="spellEnd"/>
            <w:r w:rsidRPr="00BE6FB9">
              <w:rPr>
                <w:rFonts w:ascii="Times New Roman" w:hAnsi="Times New Roman" w:cs="Times New Roman"/>
              </w:rPr>
              <w:t>, без финансирования</w:t>
            </w:r>
          </w:p>
        </w:tc>
      </w:tr>
      <w:tr w:rsidR="0003744B" w:rsidRPr="00BE6FB9" w:rsidTr="00BE6FB9">
        <w:trPr>
          <w:trHeight w:val="670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Спортивный час «Вперед по дороге здоровья»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20.07.2022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trHeight w:val="670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Программа «Игры на свежем воздухе»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04.09.2022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>Библиотечный пункт д. Налимово, без финансирования</w:t>
            </w:r>
          </w:p>
        </w:tc>
      </w:tr>
      <w:tr w:rsidR="0003744B" w:rsidRPr="00BE6FB9" w:rsidTr="00BE6FB9">
        <w:trPr>
          <w:trHeight w:val="670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Игра по соблюдению  правил дорожного движения «Дорожный зна</w:t>
            </w:r>
            <w:proofErr w:type="gramStart"/>
            <w:r w:rsidRPr="00BE6FB9">
              <w:rPr>
                <w:sz w:val="20"/>
                <w:szCs w:val="20"/>
              </w:rPr>
              <w:t>к-</w:t>
            </w:r>
            <w:proofErr w:type="gramEnd"/>
            <w:r w:rsidRPr="00BE6FB9">
              <w:rPr>
                <w:sz w:val="20"/>
                <w:szCs w:val="20"/>
              </w:rPr>
              <w:t xml:space="preserve"> тебе не враг»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21.09.2022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Перволебяжьевская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сельская библиотека, без финансирования</w:t>
            </w:r>
          </w:p>
        </w:tc>
      </w:tr>
      <w:tr w:rsidR="0003744B" w:rsidRPr="00BE6FB9" w:rsidTr="0003744B">
        <w:trPr>
          <w:trHeight w:val="427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Познавательно-игровой час «У Светофора нет каникул»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16.07. 2022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Прилогинская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сельская библиотека, без финансирования</w:t>
            </w:r>
          </w:p>
        </w:tc>
      </w:tr>
      <w:tr w:rsidR="0003744B" w:rsidRPr="00BE6FB9" w:rsidTr="0003744B">
        <w:trPr>
          <w:trHeight w:val="438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Веселые старты «Путешествие в страну Здоровяков» 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19.07.2022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402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Познавательно – игровая программа «Безопасные каникулы»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23.07.2022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419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Познавательная игра «Что такое хорошо и что такое плохо»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04.08.2022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315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Профилактическое занятие «Противопожарная безопасность»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16.09.2022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334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Урок здоровья «Маскарад вредных привычек»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12.09.2022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trHeight w:val="670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proofErr w:type="spellStart"/>
            <w:r w:rsidRPr="00BE6FB9">
              <w:rPr>
                <w:sz w:val="20"/>
                <w:szCs w:val="20"/>
              </w:rPr>
              <w:t>Флаер</w:t>
            </w:r>
            <w:proofErr w:type="spellEnd"/>
            <w:r w:rsidRPr="00BE6FB9">
              <w:rPr>
                <w:sz w:val="20"/>
                <w:szCs w:val="20"/>
              </w:rPr>
              <w:t xml:space="preserve"> - акция «Пожарная безопасность в частном секторе»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19.09.2022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trHeight w:val="670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Спортивные игры для детей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30.08.2022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</w:tcPr>
          <w:p w:rsidR="0003744B" w:rsidRPr="00BE6FB9" w:rsidRDefault="0003744B" w:rsidP="0003744B">
            <w:pPr>
              <w:pStyle w:val="Standard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 xml:space="preserve">Черемушкинская сельская библиотека, </w:t>
            </w:r>
            <w:proofErr w:type="spellStart"/>
            <w:r>
              <w:rPr>
                <w:rFonts w:ascii="Times New Roman" w:hAnsi="Times New Roman" w:cs="Times New Roman"/>
              </w:rPr>
              <w:t>бф</w:t>
            </w:r>
            <w:proofErr w:type="spellEnd"/>
          </w:p>
        </w:tc>
      </w:tr>
      <w:tr w:rsidR="0003744B" w:rsidRPr="00BE6FB9" w:rsidTr="0003744B">
        <w:trPr>
          <w:trHeight w:val="377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Показ видеоролика </w:t>
            </w:r>
            <w:proofErr w:type="gramStart"/>
            <w:r w:rsidRPr="00BE6FB9">
              <w:rPr>
                <w:sz w:val="20"/>
                <w:szCs w:val="20"/>
              </w:rPr>
              <w:t>к</w:t>
            </w:r>
            <w:proofErr w:type="gramEnd"/>
            <w:r w:rsidRPr="00BE6FB9">
              <w:rPr>
                <w:sz w:val="20"/>
                <w:szCs w:val="20"/>
              </w:rPr>
              <w:t xml:space="preserve"> Дню трезвости «Трезвость, как норма жизни».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11.09.2022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01" w:type="dxa"/>
          </w:tcPr>
          <w:p w:rsidR="0003744B" w:rsidRPr="00BE6FB9" w:rsidRDefault="0003744B" w:rsidP="0003744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Арлагульский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</w:t>
            </w:r>
            <w:proofErr w:type="spellStart"/>
            <w:r>
              <w:rPr>
                <w:rFonts w:ascii="Times New Roman" w:hAnsi="Times New Roman" w:cs="Times New Roman"/>
              </w:rPr>
              <w:t>бф</w:t>
            </w:r>
            <w:proofErr w:type="spellEnd"/>
          </w:p>
        </w:tc>
      </w:tr>
      <w:tr w:rsidR="0003744B" w:rsidRPr="00BE6FB9" w:rsidTr="0003744B">
        <w:trPr>
          <w:trHeight w:val="184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Видеосалон «Безопасный интернет».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01.08.2022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03744B" w:rsidRPr="00BE6FB9" w:rsidTr="00BE6FB9">
        <w:trPr>
          <w:trHeight w:val="670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Видео беседа о культуре речи с элементами тренинга  «Чистое слово».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16.09.2022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03744B">
        <w:trPr>
          <w:trHeight w:val="443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Показ и обсуждение видео презентации «Будьте здоровы».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11.08. 2022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BE6FB9">
              <w:rPr>
                <w:rFonts w:ascii="Times New Roman" w:hAnsi="Times New Roman" w:cs="Times New Roman"/>
              </w:rPr>
              <w:t>Черемушкинский</w:t>
            </w:r>
            <w:proofErr w:type="gramEnd"/>
            <w:r w:rsidRPr="00BE6FB9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03744B" w:rsidRPr="00BE6FB9" w:rsidTr="00BE6FB9">
        <w:trPr>
          <w:trHeight w:val="670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E6FB9">
              <w:rPr>
                <w:rFonts w:ascii="Times New Roman" w:hAnsi="Times New Roman"/>
                <w:sz w:val="20"/>
                <w:szCs w:val="20"/>
              </w:rPr>
              <w:t>Показ документальных фильмов:</w:t>
            </w:r>
          </w:p>
          <w:p w:rsidR="0003744B" w:rsidRPr="00BE6FB9" w:rsidRDefault="0003744B" w:rsidP="00BE6FB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E6FB9">
              <w:rPr>
                <w:rFonts w:ascii="Times New Roman" w:hAnsi="Times New Roman"/>
                <w:sz w:val="20"/>
                <w:szCs w:val="20"/>
              </w:rPr>
              <w:t>«Наркотики. Секреты манипуляции» и «Последний эксперимент».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17.08. 2022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trHeight w:val="670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Экспресс-тренинг «Остановиться на грани»  для молодежи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05.08. 2022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701" w:type="dxa"/>
          </w:tcPr>
          <w:p w:rsidR="0003744B" w:rsidRPr="00BE6FB9" w:rsidRDefault="0003744B" w:rsidP="0003744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Баксарский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</w:t>
            </w:r>
            <w:proofErr w:type="spellStart"/>
            <w:r>
              <w:rPr>
                <w:rFonts w:ascii="Times New Roman" w:hAnsi="Times New Roman" w:cs="Times New Roman"/>
              </w:rPr>
              <w:t>бф</w:t>
            </w:r>
            <w:proofErr w:type="spellEnd"/>
          </w:p>
        </w:tc>
      </w:tr>
      <w:tr w:rsidR="0003744B" w:rsidRPr="00BE6FB9" w:rsidTr="0003744B">
        <w:trPr>
          <w:trHeight w:val="285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Видео беседа «Веселая зарядка».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14.09. 2022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701" w:type="dxa"/>
          </w:tcPr>
          <w:p w:rsidR="0003744B" w:rsidRPr="00BE6FB9" w:rsidRDefault="0003744B" w:rsidP="0003744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Елошанский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</w:t>
            </w:r>
            <w:proofErr w:type="spellStart"/>
            <w:r>
              <w:rPr>
                <w:rFonts w:ascii="Times New Roman" w:hAnsi="Times New Roman" w:cs="Times New Roman"/>
              </w:rPr>
              <w:t>бф</w:t>
            </w:r>
            <w:proofErr w:type="spellEnd"/>
          </w:p>
        </w:tc>
      </w:tr>
      <w:tr w:rsidR="0003744B" w:rsidRPr="00BE6FB9" w:rsidTr="0003744B">
        <w:trPr>
          <w:trHeight w:val="391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Документальный фильм «Один шаг до пропасти».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27.08. 2022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701" w:type="dxa"/>
          </w:tcPr>
          <w:p w:rsidR="0003744B" w:rsidRPr="00BE6FB9" w:rsidRDefault="0003744B" w:rsidP="0003744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Перволебяжьевский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</w:t>
            </w:r>
            <w:proofErr w:type="spellStart"/>
            <w:r>
              <w:rPr>
                <w:rFonts w:ascii="Times New Roman" w:hAnsi="Times New Roman" w:cs="Times New Roman"/>
              </w:rPr>
              <w:t>бф</w:t>
            </w:r>
            <w:proofErr w:type="spellEnd"/>
          </w:p>
        </w:tc>
      </w:tr>
      <w:tr w:rsidR="0003744B" w:rsidRPr="00BE6FB9" w:rsidTr="00BE6FB9">
        <w:trPr>
          <w:trHeight w:val="670"/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Видеосалон «Безопасный интернет»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02.08.2022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701" w:type="dxa"/>
          </w:tcPr>
          <w:p w:rsidR="0003744B" w:rsidRPr="00BE6FB9" w:rsidRDefault="0003744B" w:rsidP="0003744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Речновская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сельская библиотека, </w:t>
            </w:r>
            <w:proofErr w:type="spellStart"/>
            <w:r>
              <w:rPr>
                <w:rFonts w:ascii="Times New Roman" w:hAnsi="Times New Roman" w:cs="Times New Roman"/>
              </w:rPr>
              <w:t>бф</w:t>
            </w:r>
            <w:proofErr w:type="spellEnd"/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03744B" w:rsidRPr="00BE6FB9" w:rsidRDefault="0003744B" w:rsidP="00BE6FB9">
            <w:pPr>
              <w:rPr>
                <w:b/>
                <w:sz w:val="20"/>
                <w:szCs w:val="20"/>
              </w:rPr>
            </w:pPr>
            <w:r w:rsidRPr="00BE6FB9">
              <w:rPr>
                <w:b/>
                <w:sz w:val="20"/>
                <w:szCs w:val="20"/>
              </w:rPr>
              <w:t>П.84</w:t>
            </w:r>
          </w:p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  <w:b/>
              </w:rPr>
              <w:t>Разработка и издание информационно-просветительской, агитационно</w:t>
            </w:r>
            <w:r w:rsidRPr="00BE6FB9">
              <w:rPr>
                <w:rFonts w:ascii="Times New Roman" w:hAnsi="Times New Roman" w:cs="Times New Roman"/>
                <w:b/>
              </w:rPr>
              <w:lastRenderedPageBreak/>
              <w:t xml:space="preserve">й, наглядной печатной продукции по пропаганде здорового образа жизни, профилактике злоупотребления </w:t>
            </w:r>
            <w:proofErr w:type="spellStart"/>
            <w:r w:rsidRPr="00BE6FB9">
              <w:rPr>
                <w:rFonts w:ascii="Times New Roman" w:hAnsi="Times New Roman" w:cs="Times New Roman"/>
                <w:b/>
              </w:rPr>
              <w:t>психоактивных</w:t>
            </w:r>
            <w:proofErr w:type="spellEnd"/>
            <w:r w:rsidRPr="00BE6FB9">
              <w:rPr>
                <w:rFonts w:ascii="Times New Roman" w:hAnsi="Times New Roman" w:cs="Times New Roman"/>
                <w:b/>
              </w:rPr>
              <w:t xml:space="preserve"> веществ, в том числе в молодежной среде</w:t>
            </w: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lastRenderedPageBreak/>
              <w:t>«Алкоголь – это зло» профилактическая беседа с анкетированием и вручением памяток для молодежи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29.07. 2022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Арлагульский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без финансирования 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«Чтобы не было беды» профилактическая беседа по  правилам пожарной безопасности, в рамках областной </w:t>
            </w:r>
            <w:r w:rsidRPr="00BE6FB9">
              <w:rPr>
                <w:sz w:val="20"/>
                <w:szCs w:val="20"/>
              </w:rPr>
              <w:lastRenderedPageBreak/>
              <w:t>профилактической акции «Безопасное лето детям» с вручением памяток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lastRenderedPageBreak/>
              <w:t>02.08. 2022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Распространение памяток по пожарной безопасности для населения, в рамках акции «Чтобы в вашем доме не было пожара»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16.09. 2022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Распространение листовок «Трезвость – это здорово»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11.09. 2022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rStyle w:val="12"/>
                <w:sz w:val="20"/>
                <w:szCs w:val="20"/>
                <w:shd w:val="clear" w:color="auto" w:fill="FFFFFF"/>
              </w:rPr>
              <w:t>Памятка родителям «Об ответственности за воспитание, содержание и обучение детей»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13.07. 2022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</w:tcPr>
          <w:p w:rsidR="0003744B" w:rsidRPr="00BE6FB9" w:rsidRDefault="0003744B" w:rsidP="0003744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150 </w:t>
            </w:r>
            <w:proofErr w:type="spellStart"/>
            <w:proofErr w:type="gramStart"/>
            <w:r w:rsidRPr="00BE6FB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E6FB9">
              <w:rPr>
                <w:rFonts w:ascii="Times New Roman" w:hAnsi="Times New Roman" w:cs="Times New Roman"/>
              </w:rPr>
              <w:t xml:space="preserve"> из собственных 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Буклет «Подросток и уголовная ответственность».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02.07. 2022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701" w:type="dxa"/>
          </w:tcPr>
          <w:p w:rsidR="0003744B" w:rsidRPr="00BE6FB9" w:rsidRDefault="0003744B" w:rsidP="0003744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150 руб. </w:t>
            </w:r>
            <w:proofErr w:type="gramStart"/>
            <w:r w:rsidRPr="00BE6FB9">
              <w:rPr>
                <w:rFonts w:ascii="Times New Roman" w:hAnsi="Times New Roman" w:cs="Times New Roman"/>
              </w:rPr>
              <w:t>собственных</w:t>
            </w:r>
            <w:proofErr w:type="gramEnd"/>
            <w:r w:rsidRPr="00BE6F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Буклет «НЕ торгуй здоровьем!».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15.07. 2022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701" w:type="dxa"/>
          </w:tcPr>
          <w:p w:rsidR="0003744B" w:rsidRPr="00BE6FB9" w:rsidRDefault="0003744B" w:rsidP="0003744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150 руб. </w:t>
            </w:r>
            <w:proofErr w:type="gramStart"/>
            <w:r w:rsidRPr="00BE6FB9">
              <w:rPr>
                <w:rFonts w:ascii="Times New Roman" w:hAnsi="Times New Roman" w:cs="Times New Roman"/>
              </w:rPr>
              <w:t>собственных</w:t>
            </w:r>
            <w:proofErr w:type="gramEnd"/>
            <w:r w:rsidRPr="00BE6F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  <w:shd w:val="clear" w:color="auto" w:fill="FFFFFF"/>
              </w:rPr>
              <w:t>Памятка «О недопустимости нахождения детей вне дома в ночное время суток»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08.08. 2022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701" w:type="dxa"/>
          </w:tcPr>
          <w:p w:rsidR="0003744B" w:rsidRPr="00BE6FB9" w:rsidRDefault="0003744B" w:rsidP="0003744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150 руб. </w:t>
            </w:r>
            <w:proofErr w:type="gramStart"/>
            <w:r w:rsidRPr="00BE6FB9">
              <w:rPr>
                <w:rFonts w:ascii="Times New Roman" w:hAnsi="Times New Roman" w:cs="Times New Roman"/>
              </w:rPr>
              <w:t>собственных</w:t>
            </w:r>
            <w:proofErr w:type="gramEnd"/>
            <w:r w:rsidRPr="00BE6F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Буклет «Это твой выбор!»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09.09. 2022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701" w:type="dxa"/>
          </w:tcPr>
          <w:p w:rsidR="0003744B" w:rsidRPr="00BE6FB9" w:rsidRDefault="0003744B" w:rsidP="0003744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150 руб. </w:t>
            </w:r>
            <w:proofErr w:type="gramStart"/>
            <w:r w:rsidRPr="00BE6FB9">
              <w:rPr>
                <w:rFonts w:ascii="Times New Roman" w:hAnsi="Times New Roman" w:cs="Times New Roman"/>
              </w:rPr>
              <w:t>собственных</w:t>
            </w:r>
            <w:proofErr w:type="gramEnd"/>
            <w:r w:rsidRPr="00BE6F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Буклет для родителей по профилактике суицидов»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06.08. 2022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701" w:type="dxa"/>
          </w:tcPr>
          <w:p w:rsidR="0003744B" w:rsidRPr="00BE6FB9" w:rsidRDefault="0003744B" w:rsidP="0003744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150 руб. </w:t>
            </w:r>
            <w:proofErr w:type="gramStart"/>
            <w:r w:rsidRPr="00BE6FB9">
              <w:rPr>
                <w:rFonts w:ascii="Times New Roman" w:hAnsi="Times New Roman" w:cs="Times New Roman"/>
              </w:rPr>
              <w:t>собственных</w:t>
            </w:r>
            <w:proofErr w:type="gramEnd"/>
            <w:r w:rsidRPr="00BE6F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Листовка «</w:t>
            </w:r>
            <w:proofErr w:type="spellStart"/>
            <w:r w:rsidRPr="00BE6FB9">
              <w:rPr>
                <w:sz w:val="20"/>
                <w:szCs w:val="20"/>
              </w:rPr>
              <w:t>Насвай</w:t>
            </w:r>
            <w:proofErr w:type="spellEnd"/>
            <w:r w:rsidRPr="00BE6FB9">
              <w:rPr>
                <w:sz w:val="20"/>
                <w:szCs w:val="20"/>
              </w:rPr>
              <w:t xml:space="preserve"> – это наркотик»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15.09. 2022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01" w:type="dxa"/>
          </w:tcPr>
          <w:p w:rsidR="0003744B" w:rsidRPr="00BE6FB9" w:rsidRDefault="0003744B" w:rsidP="0003744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Речновский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100 руб. </w:t>
            </w:r>
            <w:proofErr w:type="gramStart"/>
            <w:r w:rsidRPr="00BE6FB9">
              <w:rPr>
                <w:rFonts w:ascii="Times New Roman" w:hAnsi="Times New Roman" w:cs="Times New Roman"/>
              </w:rPr>
              <w:t>собственных</w:t>
            </w:r>
            <w:proofErr w:type="gramEnd"/>
            <w:r w:rsidRPr="00BE6F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Буклет «Движение к здоровью, красоте и успеху»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05.09. 2022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proofErr w:type="gramStart"/>
            <w:r w:rsidRPr="00BE6FB9">
              <w:rPr>
                <w:sz w:val="20"/>
                <w:szCs w:val="20"/>
              </w:rPr>
              <w:t>Черемушкинский</w:t>
            </w:r>
            <w:proofErr w:type="gramEnd"/>
            <w:r w:rsidRPr="00BE6FB9">
              <w:rPr>
                <w:sz w:val="20"/>
                <w:szCs w:val="20"/>
              </w:rPr>
              <w:t xml:space="preserve"> СДК, без финансирования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Буклет « Ответственность за потребление и незаконный оборот наркотиков»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22.09. 2022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Буклет «Дышу легко, живу свободно!»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17.08. 2022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Буклет «Закаляйся, если хочешь быть здоров»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06.08. 2022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Буклет «Едим правильно»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31.08. 2022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Информационные листовки «Правила этикета»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12.08. 2022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Елошанский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Памятки  «Юному пешеходу»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02.09. 2022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Информационные памятки «МЧС предупреждает»</w:t>
            </w:r>
            <w:proofErr w:type="gramStart"/>
            <w:r w:rsidRPr="00BE6FB9">
              <w:rPr>
                <w:sz w:val="20"/>
                <w:szCs w:val="20"/>
              </w:rPr>
              <w:t>,п</w:t>
            </w:r>
            <w:proofErr w:type="gramEnd"/>
            <w:r w:rsidRPr="00BE6FB9">
              <w:rPr>
                <w:sz w:val="20"/>
                <w:szCs w:val="20"/>
              </w:rPr>
              <w:t>о пожарной безопасности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15.09. 2022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113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Выпуск и распространение буклета «11 НЕ, которые сохранили бы </w:t>
            </w:r>
            <w:proofErr w:type="gramStart"/>
            <w:r w:rsidRPr="00BE6FB9">
              <w:rPr>
                <w:sz w:val="20"/>
                <w:szCs w:val="20"/>
              </w:rPr>
              <w:t>вашу</w:t>
            </w:r>
            <w:proofErr w:type="gramEnd"/>
            <w:r w:rsidRPr="00BE6FB9">
              <w:rPr>
                <w:sz w:val="20"/>
                <w:szCs w:val="20"/>
              </w:rPr>
              <w:t xml:space="preserve"> и чужие жизни»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16.08. 2022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Буклет «Здоровое поколение», по профилактике злоупотребления </w:t>
            </w:r>
            <w:proofErr w:type="spellStart"/>
            <w:r w:rsidRPr="00BE6FB9">
              <w:rPr>
                <w:sz w:val="20"/>
                <w:szCs w:val="20"/>
              </w:rPr>
              <w:t>психоактивных</w:t>
            </w:r>
            <w:proofErr w:type="spellEnd"/>
            <w:r w:rsidRPr="00BE6FB9">
              <w:rPr>
                <w:sz w:val="20"/>
                <w:szCs w:val="20"/>
              </w:rPr>
              <w:t xml:space="preserve"> веществ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27.06. 2022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>Лопатинский СДК, без финансирования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color w:val="333333"/>
                <w:sz w:val="20"/>
                <w:szCs w:val="20"/>
                <w:shd w:val="clear" w:color="auto" w:fill="FFFFFF"/>
              </w:rPr>
              <w:t>Информационные  буклеты «Здоровым быть здорово»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19.07. 2022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Профилактические листовки «Пожарная безопасность в частном секторе»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19.09.2022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 xml:space="preserve">50 </w:t>
            </w:r>
          </w:p>
        </w:tc>
        <w:tc>
          <w:tcPr>
            <w:tcW w:w="1701" w:type="dxa"/>
            <w:vMerge w:val="restart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E6FB9">
              <w:rPr>
                <w:rFonts w:ascii="Times New Roman" w:hAnsi="Times New Roman" w:cs="Times New Roman"/>
              </w:rPr>
              <w:t>Прилогинская</w:t>
            </w:r>
            <w:proofErr w:type="spellEnd"/>
            <w:r w:rsidRPr="00BE6FB9">
              <w:rPr>
                <w:rFonts w:ascii="Times New Roman" w:hAnsi="Times New Roman" w:cs="Times New Roman"/>
              </w:rPr>
              <w:t xml:space="preserve"> сельская библиотека, без финансирования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Листовки «Безопасные каникулы»» 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05.07.2022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 xml:space="preserve">20 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Информационные буклеты «Не пробовать! Не начинать»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23.07.2022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Листовка «Советы </w:t>
            </w:r>
            <w:proofErr w:type="spellStart"/>
            <w:r w:rsidRPr="00BE6FB9">
              <w:rPr>
                <w:sz w:val="20"/>
                <w:szCs w:val="20"/>
              </w:rPr>
              <w:t>Светофорика</w:t>
            </w:r>
            <w:proofErr w:type="spellEnd"/>
            <w:r w:rsidRPr="00BE6FB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16.07.2022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  <w:tc>
          <w:tcPr>
            <w:tcW w:w="1701" w:type="dxa"/>
            <w:vMerge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 xml:space="preserve">Буклеты «Скажем “НЕТ” </w:t>
            </w:r>
            <w:proofErr w:type="spellStart"/>
            <w:r w:rsidRPr="00BE6FB9">
              <w:rPr>
                <w:sz w:val="20"/>
                <w:szCs w:val="20"/>
              </w:rPr>
              <w:t>табакокурению</w:t>
            </w:r>
            <w:proofErr w:type="spellEnd"/>
            <w:r w:rsidRPr="00BE6FB9">
              <w:rPr>
                <w:sz w:val="20"/>
                <w:szCs w:val="20"/>
              </w:rPr>
              <w:t xml:space="preserve"> и алкоголизму»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 xml:space="preserve">     09.09.2022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E6FB9">
              <w:rPr>
                <w:rFonts w:ascii="Times New Roman" w:hAnsi="Times New Roman" w:cs="Times New Roman"/>
                <w:lang w:val="en-US" w:eastAsia="en-US"/>
              </w:rPr>
              <w:t>15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 xml:space="preserve">Черемушкинская сельская библиотека, без </w:t>
            </w:r>
            <w:r w:rsidRPr="00BE6FB9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</w:tr>
      <w:tr w:rsidR="0003744B" w:rsidRPr="00BE6FB9" w:rsidTr="00BE6FB9">
        <w:trPr>
          <w:jc w:val="center"/>
        </w:trPr>
        <w:tc>
          <w:tcPr>
            <w:tcW w:w="568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1474" w:type="dxa"/>
            <w:vMerge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3744B" w:rsidRPr="00BE6FB9" w:rsidRDefault="0003744B" w:rsidP="00BE6FB9">
            <w:pPr>
              <w:rPr>
                <w:sz w:val="20"/>
                <w:szCs w:val="20"/>
              </w:rPr>
            </w:pPr>
            <w:r w:rsidRPr="00BE6FB9">
              <w:rPr>
                <w:sz w:val="20"/>
                <w:szCs w:val="20"/>
              </w:rPr>
              <w:t>Информационный стенд «Летняя безопасность»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 xml:space="preserve">В течение лета содержание меняется 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6FB9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1701" w:type="dxa"/>
          </w:tcPr>
          <w:p w:rsidR="0003744B" w:rsidRPr="00BE6FB9" w:rsidRDefault="0003744B" w:rsidP="00BE6FB9">
            <w:pPr>
              <w:pStyle w:val="Standard"/>
              <w:rPr>
                <w:rFonts w:ascii="Times New Roman" w:hAnsi="Times New Roman" w:cs="Times New Roman"/>
              </w:rPr>
            </w:pPr>
            <w:r w:rsidRPr="00BE6FB9">
              <w:rPr>
                <w:rFonts w:ascii="Times New Roman" w:hAnsi="Times New Roman" w:cs="Times New Roman"/>
              </w:rPr>
              <w:t>Лопатинская сельская библиотека, без финансирования</w:t>
            </w:r>
          </w:p>
        </w:tc>
      </w:tr>
    </w:tbl>
    <w:p w:rsidR="00BE6FB9" w:rsidRPr="00BE6FB9" w:rsidRDefault="00BE6FB9" w:rsidP="00635717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635717" w:rsidRDefault="00635717" w:rsidP="00635717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635717" w:rsidRPr="008F3DA9" w:rsidRDefault="00635717" w:rsidP="00635717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635717" w:rsidRPr="00CE1443" w:rsidRDefault="00635717" w:rsidP="00CE1443">
      <w:pPr>
        <w:spacing w:line="20" w:lineRule="atLeast"/>
        <w:jc w:val="center"/>
        <w:rPr>
          <w:b/>
          <w:bCs/>
          <w:caps/>
          <w:sz w:val="20"/>
          <w:szCs w:val="20"/>
        </w:rPr>
      </w:pPr>
      <w:r w:rsidRPr="008F3DA9">
        <w:rPr>
          <w:b/>
          <w:bCs/>
          <w:caps/>
          <w:sz w:val="20"/>
          <w:szCs w:val="20"/>
        </w:rPr>
        <w:t>ЦРБ</w:t>
      </w: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635717" w:rsidRPr="008F3DA9" w:rsidTr="00EE2A95">
        <w:tc>
          <w:tcPr>
            <w:tcW w:w="534" w:type="dxa"/>
          </w:tcPr>
          <w:p w:rsidR="00635717" w:rsidRPr="008F3DA9" w:rsidRDefault="00635717" w:rsidP="00EE2A95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666031" w:rsidRPr="008F3DA9" w:rsidTr="00EE2A95">
        <w:tc>
          <w:tcPr>
            <w:tcW w:w="534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2693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lang w:val="ru-RU"/>
              </w:rPr>
              <w:t>Проведение ежеквартальных мероприятий «Единый день профилактики» для подростков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состоящих на учете в органах внутренних дел, в том числе с целью осмотра и консультирования несовершеннолетних , состоящих на диспансерном наблюдении у врача- психиатра- нарколога.</w:t>
            </w:r>
          </w:p>
        </w:tc>
        <w:tc>
          <w:tcPr>
            <w:tcW w:w="1560" w:type="dxa"/>
          </w:tcPr>
          <w:p w:rsidR="00666031" w:rsidRPr="00666031" w:rsidRDefault="00666031" w:rsidP="00BE6FB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66031">
              <w:rPr>
                <w:rFonts w:cs="Times New Roman"/>
                <w:sz w:val="20"/>
                <w:szCs w:val="20"/>
                <w:lang w:val="ru-RU"/>
              </w:rPr>
              <w:t>1.09</w:t>
            </w:r>
            <w:r w:rsidRPr="00666031">
              <w:rPr>
                <w:rFonts w:cs="Times New Roman"/>
                <w:sz w:val="20"/>
                <w:szCs w:val="20"/>
              </w:rPr>
              <w:t>.2</w:t>
            </w:r>
            <w:r w:rsidRPr="00666031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666031">
              <w:rPr>
                <w:rFonts w:cs="Times New Roman"/>
                <w:sz w:val="20"/>
                <w:szCs w:val="20"/>
              </w:rPr>
              <w:t xml:space="preserve"> </w:t>
            </w:r>
            <w:r w:rsidRPr="00666031">
              <w:rPr>
                <w:rFonts w:cs="Times New Roman"/>
                <w:sz w:val="20"/>
                <w:szCs w:val="20"/>
                <w:lang w:val="ru-RU"/>
              </w:rPr>
              <w:t>проведен Единый день профилактики с выездом по домам</w:t>
            </w:r>
          </w:p>
        </w:tc>
        <w:tc>
          <w:tcPr>
            <w:tcW w:w="1559" w:type="dxa"/>
          </w:tcPr>
          <w:p w:rsidR="00666031" w:rsidRPr="00666031" w:rsidRDefault="00666031" w:rsidP="00BE6FB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66031">
              <w:rPr>
                <w:rFonts w:cs="Times New Roman"/>
                <w:sz w:val="20"/>
                <w:szCs w:val="20"/>
                <w:lang w:val="ru-RU"/>
              </w:rPr>
              <w:t>Несовершеннолетнии</w:t>
            </w:r>
            <w:proofErr w:type="spellEnd"/>
            <w:r w:rsidRPr="00666031">
              <w:rPr>
                <w:rFonts w:cs="Times New Roman"/>
                <w:sz w:val="20"/>
                <w:szCs w:val="20"/>
                <w:lang w:val="ru-RU"/>
              </w:rPr>
              <w:t xml:space="preserve"> группы риска</w:t>
            </w:r>
            <w:proofErr w:type="gramStart"/>
            <w:r w:rsidRPr="00666031">
              <w:rPr>
                <w:rFonts w:cs="Times New Roman"/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666031" w:rsidRPr="00666031" w:rsidRDefault="00666031" w:rsidP="00BE6FB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666031">
              <w:rPr>
                <w:rFonts w:cs="Times New Roman"/>
                <w:sz w:val="20"/>
                <w:szCs w:val="20"/>
                <w:lang w:val="ru-RU"/>
              </w:rPr>
              <w:t xml:space="preserve"> 8 человек</w:t>
            </w:r>
          </w:p>
        </w:tc>
        <w:tc>
          <w:tcPr>
            <w:tcW w:w="1843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     -</w:t>
            </w:r>
          </w:p>
        </w:tc>
      </w:tr>
      <w:tr w:rsidR="00CE1443" w:rsidRPr="008F3DA9" w:rsidTr="00EE2A95">
        <w:tc>
          <w:tcPr>
            <w:tcW w:w="534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56. 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Организация обследования и прохождения курса лечения от алкогольной и наркотической зависимости для лиц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осужденных к мерам наказания, не связанным с лишением свободы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Лица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которым назначено судом пройти диагностику в наркологическом стационаре ГБУ « КОНД» выдается направление в плановом порядке. По мере обращения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  2 </w:t>
            </w:r>
            <w:r w:rsidRPr="00CE1443">
              <w:rPr>
                <w:sz w:val="20"/>
                <w:szCs w:val="20"/>
                <w:lang w:val="ru-RU"/>
              </w:rPr>
              <w:t>человека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E1443" w:rsidRPr="008F3DA9" w:rsidTr="00EE2A95">
        <w:tc>
          <w:tcPr>
            <w:tcW w:w="534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57. 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Реализация комплексных программ реабилитации лиц с синдромом зависимости от алкоголя, наркотических средств и психотропных веществ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 xml:space="preserve">Направляются на лечение и реабилитацию в </w:t>
            </w:r>
            <w:proofErr w:type="spellStart"/>
            <w:r w:rsidRPr="00CE1443">
              <w:rPr>
                <w:sz w:val="20"/>
                <w:szCs w:val="20"/>
                <w:lang w:val="ru-RU"/>
              </w:rPr>
              <w:t>Новопетропавловский</w:t>
            </w:r>
            <w:proofErr w:type="spellEnd"/>
            <w:r w:rsidRPr="00CE1443">
              <w:rPr>
                <w:sz w:val="20"/>
                <w:szCs w:val="20"/>
                <w:lang w:val="ru-RU"/>
              </w:rPr>
              <w:t xml:space="preserve"> реабилитационный центр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Постоянно.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E1443" w:rsidRPr="008F3DA9" w:rsidTr="00EE2A95">
        <w:tc>
          <w:tcPr>
            <w:tcW w:w="534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58. 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Выявление, лечение и медицинская реабилитация лиц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страдающих алкогольной и наркотической зависимостью на территории Курганской области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Осуществляется при медицинских осмотрах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самостоятельных обращениях , выявление органами системы профилактики , РВК.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E1443" w:rsidRPr="008F3DA9" w:rsidTr="00EE2A95">
        <w:tc>
          <w:tcPr>
            <w:tcW w:w="534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59. 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Организация выступлений в средствах массовой информации по вопросам профилактики алкогольной и наркотической зависимости среди населения Курганской области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Составлен план профилактических мероприятий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в т.ч. среди всех учебных заведений района.</w:t>
            </w:r>
          </w:p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gramStart"/>
            <w:r w:rsidRPr="00CE1443">
              <w:rPr>
                <w:sz w:val="20"/>
                <w:szCs w:val="20"/>
                <w:lang w:val="ru-RU"/>
              </w:rPr>
              <w:lastRenderedPageBreak/>
              <w:t>Согласно плана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lang w:val="ru-RU"/>
              </w:rPr>
              <w:lastRenderedPageBreak/>
              <w:t xml:space="preserve">53 </w:t>
            </w:r>
            <w:r w:rsidRPr="00CE1443">
              <w:rPr>
                <w:sz w:val="20"/>
                <w:szCs w:val="20"/>
              </w:rPr>
              <w:t xml:space="preserve"> </w:t>
            </w:r>
            <w:r w:rsidRPr="00CE1443">
              <w:rPr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E1443" w:rsidRPr="008F3DA9" w:rsidTr="00EE2A95">
        <w:tc>
          <w:tcPr>
            <w:tcW w:w="534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60. 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Информирование населения Курганской области о пагубных последствиях злоупотребления алкогольной продукцией и мерах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позволяющих предупредить ее воздействие на здоровье человека , в том числе в рамках мероприятий , приуроченных к Всероссийскому дню трезвости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 xml:space="preserve"> Публикация в районную газету «Вперед» статей пропагандирующих ЗОЖ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    </w:t>
            </w:r>
            <w:r w:rsidRPr="00CE1443">
              <w:rPr>
                <w:sz w:val="20"/>
                <w:szCs w:val="20"/>
                <w:lang w:val="ru-RU"/>
              </w:rPr>
              <w:t xml:space="preserve">                           -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E1443" w:rsidRPr="008F3DA9" w:rsidTr="00EE2A95">
        <w:tc>
          <w:tcPr>
            <w:tcW w:w="534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61.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Привлечение специалистов в медицинские организации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оказывающие медицинские услуги по профилю «психиатрия - наркология»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Размещение заявок в Лебяжьевском центре занятости населения.</w:t>
            </w:r>
          </w:p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На сайте вакансий.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66031" w:rsidRPr="008F3DA9" w:rsidTr="00EE2A95">
        <w:tc>
          <w:tcPr>
            <w:tcW w:w="534" w:type="dxa"/>
          </w:tcPr>
          <w:p w:rsidR="00666031" w:rsidRPr="00666031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842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66031">
              <w:rPr>
                <w:rFonts w:cs="Times New Roman"/>
                <w:sz w:val="20"/>
                <w:szCs w:val="20"/>
              </w:rPr>
              <w:t>62.</w:t>
            </w:r>
          </w:p>
        </w:tc>
        <w:tc>
          <w:tcPr>
            <w:tcW w:w="2693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66031">
              <w:rPr>
                <w:rFonts w:cs="Times New Roman"/>
                <w:sz w:val="20"/>
                <w:szCs w:val="20"/>
                <w:lang w:val="ru-RU"/>
              </w:rPr>
              <w:t xml:space="preserve">Выезды мобильной </w:t>
            </w:r>
            <w:proofErr w:type="spellStart"/>
            <w:r w:rsidRPr="00666031">
              <w:rPr>
                <w:rFonts w:cs="Times New Roman"/>
                <w:sz w:val="20"/>
                <w:szCs w:val="20"/>
                <w:lang w:val="ru-RU"/>
              </w:rPr>
              <w:t>полипрофессиональной</w:t>
            </w:r>
            <w:proofErr w:type="spellEnd"/>
            <w:r w:rsidRPr="00666031">
              <w:rPr>
                <w:rFonts w:cs="Times New Roman"/>
                <w:sz w:val="20"/>
                <w:szCs w:val="20"/>
                <w:lang w:val="ru-RU"/>
              </w:rPr>
              <w:t xml:space="preserve"> бригады в образовательный организации  и учреждения государственной поддержки детства Курганской области с целью проведения социальн</w:t>
            </w:r>
            <w:proofErr w:type="gramStart"/>
            <w:r w:rsidRPr="00666031">
              <w:rPr>
                <w:rFonts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666031">
              <w:rPr>
                <w:rFonts w:cs="Times New Roman"/>
                <w:sz w:val="20"/>
                <w:szCs w:val="20"/>
                <w:lang w:val="ru-RU"/>
              </w:rPr>
              <w:t xml:space="preserve"> психологической работы по профилактике употребления </w:t>
            </w:r>
            <w:proofErr w:type="spellStart"/>
            <w:r w:rsidRPr="00666031">
              <w:rPr>
                <w:rFonts w:cs="Times New Roman"/>
                <w:sz w:val="20"/>
                <w:szCs w:val="20"/>
                <w:lang w:val="ru-RU"/>
              </w:rPr>
              <w:t>психоактивных</w:t>
            </w:r>
            <w:proofErr w:type="spellEnd"/>
            <w:r w:rsidRPr="00666031">
              <w:rPr>
                <w:rFonts w:cs="Times New Roman"/>
                <w:sz w:val="20"/>
                <w:szCs w:val="20"/>
                <w:lang w:val="ru-RU"/>
              </w:rPr>
              <w:t xml:space="preserve"> веществ.</w:t>
            </w:r>
          </w:p>
        </w:tc>
        <w:tc>
          <w:tcPr>
            <w:tcW w:w="1560" w:type="dxa"/>
          </w:tcPr>
          <w:p w:rsidR="00666031" w:rsidRPr="00666031" w:rsidRDefault="00666031" w:rsidP="00BE6FB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666031">
              <w:rPr>
                <w:rFonts w:cs="Times New Roman"/>
                <w:sz w:val="20"/>
                <w:szCs w:val="20"/>
                <w:lang w:val="ru-RU"/>
              </w:rPr>
              <w:t>Согласно плана</w:t>
            </w:r>
            <w:proofErr w:type="gramEnd"/>
            <w:r w:rsidRPr="00666031">
              <w:rPr>
                <w:rFonts w:cs="Times New Roman"/>
                <w:sz w:val="20"/>
                <w:szCs w:val="20"/>
                <w:lang w:val="ru-RU"/>
              </w:rPr>
              <w:t xml:space="preserve"> 13.09.22</w:t>
            </w:r>
          </w:p>
        </w:tc>
        <w:tc>
          <w:tcPr>
            <w:tcW w:w="1559" w:type="dxa"/>
          </w:tcPr>
          <w:p w:rsidR="00666031" w:rsidRPr="00666031" w:rsidRDefault="00666031" w:rsidP="00BE6FB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666031">
              <w:rPr>
                <w:rFonts w:cs="Times New Roman"/>
                <w:sz w:val="20"/>
                <w:szCs w:val="20"/>
                <w:lang w:val="ru-RU"/>
              </w:rPr>
              <w:t>8 человек</w:t>
            </w:r>
          </w:p>
        </w:tc>
        <w:tc>
          <w:tcPr>
            <w:tcW w:w="1843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66031" w:rsidRPr="008F3DA9" w:rsidTr="00EE2A95">
        <w:tc>
          <w:tcPr>
            <w:tcW w:w="534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86. </w:t>
            </w:r>
          </w:p>
        </w:tc>
        <w:tc>
          <w:tcPr>
            <w:tcW w:w="2693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Проведение мониторинга ситуации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отражающей масштабы не медицинского потребления и распространения наркотических средств, их аналогов или </w:t>
            </w:r>
            <w:proofErr w:type="spellStart"/>
            <w:r w:rsidRPr="00CE1443">
              <w:rPr>
                <w:sz w:val="20"/>
                <w:szCs w:val="20"/>
                <w:lang w:val="ru-RU"/>
              </w:rPr>
              <w:t>прекурсоров</w:t>
            </w:r>
            <w:proofErr w:type="spellEnd"/>
            <w:r w:rsidRPr="00CE1443">
              <w:rPr>
                <w:sz w:val="20"/>
                <w:szCs w:val="20"/>
                <w:lang w:val="ru-RU"/>
              </w:rPr>
              <w:t>, сильнодействующих веществ (далее наркотики), состояние преступности в данной сфере в Курганской области, социологических исследований, направленных на изучение ситуации , связанной с распространенностью проблемы наркомании</w:t>
            </w:r>
          </w:p>
        </w:tc>
        <w:tc>
          <w:tcPr>
            <w:tcW w:w="1560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Проводится во время медицинских осмотров лицам управляющим транспортными средствами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на ношение и хранение оружия.</w:t>
            </w:r>
          </w:p>
          <w:p w:rsidR="00666031" w:rsidRPr="00CE1443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 xml:space="preserve"> Постоянно.</w:t>
            </w:r>
          </w:p>
        </w:tc>
        <w:tc>
          <w:tcPr>
            <w:tcW w:w="1559" w:type="dxa"/>
          </w:tcPr>
          <w:p w:rsidR="00666031" w:rsidRPr="00CE1443" w:rsidRDefault="00666031" w:rsidP="00666031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ru-RU"/>
              </w:rPr>
              <w:t>15</w:t>
            </w:r>
            <w:r w:rsidRPr="00CE1443">
              <w:rPr>
                <w:sz w:val="20"/>
                <w:szCs w:val="20"/>
              </w:rPr>
              <w:t xml:space="preserve"> </w:t>
            </w:r>
            <w:r w:rsidRPr="00CE1443">
              <w:rPr>
                <w:sz w:val="20"/>
                <w:szCs w:val="20"/>
                <w:lang w:val="ru-RU"/>
              </w:rPr>
              <w:t>человека</w:t>
            </w:r>
          </w:p>
        </w:tc>
        <w:tc>
          <w:tcPr>
            <w:tcW w:w="1843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66031" w:rsidRPr="008F3DA9" w:rsidTr="00EE2A95">
        <w:tc>
          <w:tcPr>
            <w:tcW w:w="534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</w:rPr>
              <w:t xml:space="preserve">90. </w:t>
            </w:r>
          </w:p>
          <w:p w:rsidR="00666031" w:rsidRPr="00CE1443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lang w:val="ru-RU"/>
              </w:rPr>
              <w:t xml:space="preserve">Проведение мероприятий по раннему выявлению </w:t>
            </w:r>
            <w:proofErr w:type="spellStart"/>
            <w:r w:rsidRPr="00CE1443">
              <w:rPr>
                <w:sz w:val="20"/>
                <w:szCs w:val="20"/>
                <w:lang w:val="ru-RU"/>
              </w:rPr>
              <w:t>наркопотребителей</w:t>
            </w:r>
            <w:proofErr w:type="spellEnd"/>
            <w:r w:rsidRPr="00CE1443">
              <w:rPr>
                <w:sz w:val="20"/>
                <w:szCs w:val="20"/>
                <w:lang w:val="ru-RU"/>
              </w:rPr>
              <w:t xml:space="preserve"> среди обучающихся и студентов образовательных организаций </w:t>
            </w:r>
            <w:proofErr w:type="spellStart"/>
            <w:r w:rsidRPr="00CE1443">
              <w:rPr>
                <w:sz w:val="20"/>
                <w:szCs w:val="20"/>
                <w:lang w:val="ru-RU"/>
              </w:rPr>
              <w:t>Кургансой</w:t>
            </w:r>
            <w:proofErr w:type="spellEnd"/>
            <w:r w:rsidRPr="00CE1443">
              <w:rPr>
                <w:sz w:val="20"/>
                <w:szCs w:val="20"/>
                <w:lang w:val="ru-RU"/>
              </w:rPr>
              <w:t xml:space="preserve"> области:</w:t>
            </w:r>
          </w:p>
          <w:p w:rsidR="00666031" w:rsidRPr="00CE1443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1этап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социально психологическое тестирование;</w:t>
            </w:r>
          </w:p>
          <w:p w:rsidR="00666031" w:rsidRPr="00CE1443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2этап: профилактические медицинские осмотры.</w:t>
            </w:r>
          </w:p>
        </w:tc>
        <w:tc>
          <w:tcPr>
            <w:tcW w:w="1560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 xml:space="preserve">Проводится 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>согласно плана</w:t>
            </w:r>
            <w:proofErr w:type="gramEnd"/>
          </w:p>
        </w:tc>
        <w:tc>
          <w:tcPr>
            <w:tcW w:w="1559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</w:t>
            </w:r>
            <w:r w:rsidRPr="00CE1443">
              <w:rPr>
                <w:sz w:val="20"/>
                <w:szCs w:val="20"/>
                <w:lang w:val="ru-RU"/>
              </w:rPr>
              <w:t xml:space="preserve">                  -</w:t>
            </w:r>
          </w:p>
        </w:tc>
        <w:tc>
          <w:tcPr>
            <w:tcW w:w="1843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66031" w:rsidRPr="008F3DA9" w:rsidTr="00EE2A95">
        <w:tc>
          <w:tcPr>
            <w:tcW w:w="534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95. </w:t>
            </w:r>
          </w:p>
        </w:tc>
        <w:tc>
          <w:tcPr>
            <w:tcW w:w="2693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 xml:space="preserve">Проведение мероприятий и </w:t>
            </w:r>
            <w:r w:rsidRPr="00CE1443">
              <w:rPr>
                <w:sz w:val="20"/>
                <w:szCs w:val="20"/>
                <w:lang w:val="ru-RU"/>
              </w:rPr>
              <w:lastRenderedPageBreak/>
              <w:t>акций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пропагандирующих здоровый образ жизни</w:t>
            </w:r>
          </w:p>
        </w:tc>
        <w:tc>
          <w:tcPr>
            <w:tcW w:w="1560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66031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Месячник </w:t>
            </w:r>
            <w:proofErr w:type="spellStart"/>
            <w:r w:rsidRPr="00666031">
              <w:rPr>
                <w:rFonts w:cs="Times New Roman"/>
                <w:sz w:val="20"/>
                <w:szCs w:val="20"/>
                <w:lang w:val="ru-RU"/>
              </w:rPr>
              <w:lastRenderedPageBreak/>
              <w:t>антинаркотической</w:t>
            </w:r>
            <w:proofErr w:type="spellEnd"/>
            <w:r w:rsidRPr="00666031">
              <w:rPr>
                <w:rFonts w:cs="Times New Roman"/>
                <w:sz w:val="20"/>
                <w:szCs w:val="20"/>
                <w:lang w:val="ru-RU"/>
              </w:rPr>
              <w:t xml:space="preserve"> направленности</w:t>
            </w:r>
          </w:p>
        </w:tc>
        <w:tc>
          <w:tcPr>
            <w:tcW w:w="1559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66031" w:rsidRPr="008F3DA9" w:rsidTr="00EE2A95">
        <w:tc>
          <w:tcPr>
            <w:tcW w:w="534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96 .</w:t>
            </w:r>
          </w:p>
        </w:tc>
        <w:tc>
          <w:tcPr>
            <w:tcW w:w="2693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Разработка и издание Информационн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просветительской , агитационной, наглядной печатной продукции по пропаганде здорового образа жизни, профилактике злоупотребления </w:t>
            </w:r>
            <w:proofErr w:type="spellStart"/>
            <w:r w:rsidRPr="00CE1443">
              <w:rPr>
                <w:sz w:val="20"/>
                <w:szCs w:val="20"/>
                <w:lang w:val="ru-RU"/>
              </w:rPr>
              <w:t>психоактивных</w:t>
            </w:r>
            <w:proofErr w:type="spellEnd"/>
            <w:r w:rsidRPr="00CE144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1443">
              <w:rPr>
                <w:sz w:val="20"/>
                <w:szCs w:val="20"/>
                <w:lang w:val="ru-RU"/>
              </w:rPr>
              <w:t>вкществ</w:t>
            </w:r>
            <w:proofErr w:type="spellEnd"/>
            <w:r w:rsidRPr="00CE1443">
              <w:rPr>
                <w:sz w:val="20"/>
                <w:szCs w:val="20"/>
                <w:lang w:val="ru-RU"/>
              </w:rPr>
              <w:t>, в том числе в молодежной среде</w:t>
            </w:r>
          </w:p>
        </w:tc>
        <w:tc>
          <w:tcPr>
            <w:tcW w:w="1560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Предоставляется Центром профилактики.</w:t>
            </w:r>
          </w:p>
          <w:p w:rsidR="00666031" w:rsidRPr="00CE1443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 xml:space="preserve"> Постоянно во время медицинских осмотров выдача печатной продукции.</w:t>
            </w:r>
          </w:p>
        </w:tc>
        <w:tc>
          <w:tcPr>
            <w:tcW w:w="1559" w:type="dxa"/>
          </w:tcPr>
          <w:p w:rsidR="00666031" w:rsidRPr="00CE1443" w:rsidRDefault="00666031" w:rsidP="00666031">
            <w:pPr>
              <w:pStyle w:val="TableContents"/>
              <w:rPr>
                <w:sz w:val="20"/>
                <w:szCs w:val="20"/>
              </w:rPr>
            </w:pPr>
            <w:r w:rsidRPr="00666031">
              <w:rPr>
                <w:rFonts w:cs="Times New Roman"/>
                <w:sz w:val="20"/>
                <w:szCs w:val="20"/>
              </w:rPr>
              <w:t xml:space="preserve">   2</w:t>
            </w:r>
            <w:r w:rsidRPr="00666031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666031">
              <w:rPr>
                <w:rFonts w:cs="Times New Roman"/>
                <w:sz w:val="20"/>
                <w:szCs w:val="20"/>
              </w:rPr>
              <w:t xml:space="preserve">4 </w:t>
            </w:r>
            <w:r w:rsidRPr="00666031">
              <w:rPr>
                <w:rFonts w:cs="Times New Roman"/>
                <w:sz w:val="20"/>
                <w:szCs w:val="20"/>
                <w:lang w:val="ru-RU"/>
              </w:rPr>
              <w:t>человек</w:t>
            </w:r>
            <w:r w:rsidRPr="00CE144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66031" w:rsidRPr="008F3DA9" w:rsidTr="00EE2A95">
        <w:tc>
          <w:tcPr>
            <w:tcW w:w="534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101.</w:t>
            </w:r>
          </w:p>
        </w:tc>
        <w:tc>
          <w:tcPr>
            <w:tcW w:w="2693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Оказание методической и консультативной помощи социально ориентированным некоммерческим организациям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осуществляющими деятельность в области комплексной реабилитации и социальной адаптации лиц 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1560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Наркологический кабинет ГБУ «</w:t>
            </w:r>
            <w:proofErr w:type="spellStart"/>
            <w:r w:rsidRPr="00CE1443">
              <w:rPr>
                <w:sz w:val="20"/>
                <w:szCs w:val="20"/>
                <w:lang w:val="ru-RU"/>
              </w:rPr>
              <w:t>Лебяжьевская</w:t>
            </w:r>
            <w:proofErr w:type="spellEnd"/>
            <w:r w:rsidRPr="00CE1443">
              <w:rPr>
                <w:sz w:val="20"/>
                <w:szCs w:val="20"/>
                <w:lang w:val="ru-RU"/>
              </w:rPr>
              <w:t xml:space="preserve"> ЦРБ».</w:t>
            </w:r>
          </w:p>
          <w:p w:rsidR="00666031" w:rsidRPr="00CE1443" w:rsidRDefault="00666031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 xml:space="preserve"> Постоянно.</w:t>
            </w:r>
          </w:p>
        </w:tc>
        <w:tc>
          <w:tcPr>
            <w:tcW w:w="1559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</w:t>
            </w:r>
            <w:r w:rsidRPr="00CE1443">
              <w:rPr>
                <w:sz w:val="20"/>
                <w:szCs w:val="20"/>
                <w:lang w:val="ru-RU"/>
              </w:rPr>
              <w:t xml:space="preserve"> </w:t>
            </w:r>
            <w:r w:rsidRPr="00666031">
              <w:rPr>
                <w:rFonts w:cs="Times New Roman"/>
                <w:sz w:val="20"/>
                <w:szCs w:val="20"/>
              </w:rPr>
              <w:t xml:space="preserve">    </w:t>
            </w:r>
            <w:r w:rsidRPr="00666031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Pr="00666031">
              <w:rPr>
                <w:rFonts w:cs="Times New Roman"/>
                <w:sz w:val="20"/>
                <w:szCs w:val="20"/>
              </w:rPr>
              <w:t xml:space="preserve">6 </w:t>
            </w:r>
            <w:r w:rsidRPr="00666031">
              <w:rPr>
                <w:rFonts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843" w:type="dxa"/>
          </w:tcPr>
          <w:p w:rsidR="00666031" w:rsidRPr="00CE1443" w:rsidRDefault="00666031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66031" w:rsidRPr="008F3DA9" w:rsidTr="00EE2A95">
        <w:tc>
          <w:tcPr>
            <w:tcW w:w="534" w:type="dxa"/>
          </w:tcPr>
          <w:p w:rsidR="00666031" w:rsidRPr="00CE1443" w:rsidRDefault="00666031" w:rsidP="00666031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666031" w:rsidRPr="00CE1443" w:rsidRDefault="00666031" w:rsidP="00666031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104. </w:t>
            </w:r>
          </w:p>
        </w:tc>
        <w:tc>
          <w:tcPr>
            <w:tcW w:w="2693" w:type="dxa"/>
          </w:tcPr>
          <w:p w:rsidR="00666031" w:rsidRPr="00CE1443" w:rsidRDefault="00666031" w:rsidP="00666031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lang w:val="ru-RU"/>
              </w:rPr>
              <w:t>Проведение квалификационного отбора организаций, представляющих услуги по социальной реабилитации лиц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потребляющих наркотические средства и психотропные вещества в немедицинских целях ,и ведение их реестра</w:t>
            </w:r>
          </w:p>
        </w:tc>
        <w:tc>
          <w:tcPr>
            <w:tcW w:w="1560" w:type="dxa"/>
          </w:tcPr>
          <w:p w:rsidR="00666031" w:rsidRPr="00CE1443" w:rsidRDefault="00666031" w:rsidP="00666031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</w:t>
            </w:r>
            <w:r w:rsidRPr="00CE1443">
              <w:rPr>
                <w:sz w:val="20"/>
                <w:szCs w:val="20"/>
                <w:lang w:val="ru-RU"/>
              </w:rPr>
              <w:t>ГБУ «КОНД» «</w:t>
            </w:r>
            <w:proofErr w:type="spellStart"/>
            <w:r w:rsidRPr="00CE1443">
              <w:rPr>
                <w:sz w:val="20"/>
                <w:szCs w:val="20"/>
                <w:lang w:val="ru-RU"/>
              </w:rPr>
              <w:t>Лебяжьевская</w:t>
            </w:r>
            <w:proofErr w:type="spellEnd"/>
            <w:r w:rsidRPr="00CE1443">
              <w:rPr>
                <w:sz w:val="20"/>
                <w:szCs w:val="20"/>
                <w:lang w:val="ru-RU"/>
              </w:rPr>
              <w:t xml:space="preserve"> ЦРБ»</w:t>
            </w:r>
          </w:p>
        </w:tc>
        <w:tc>
          <w:tcPr>
            <w:tcW w:w="1559" w:type="dxa"/>
          </w:tcPr>
          <w:p w:rsidR="00666031" w:rsidRPr="00CE1443" w:rsidRDefault="00666031" w:rsidP="0066603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6031" w:rsidRPr="00CE1443" w:rsidRDefault="00666031" w:rsidP="0066603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635717" w:rsidRDefault="00635717" w:rsidP="00635717">
      <w:pPr>
        <w:spacing w:line="20" w:lineRule="atLeast"/>
        <w:jc w:val="center"/>
        <w:rPr>
          <w:b/>
          <w:bCs/>
          <w:caps/>
          <w:sz w:val="20"/>
          <w:szCs w:val="20"/>
        </w:rPr>
      </w:pPr>
    </w:p>
    <w:p w:rsidR="00635717" w:rsidRDefault="00635717" w:rsidP="00635717">
      <w:pPr>
        <w:spacing w:line="20" w:lineRule="atLeast"/>
        <w:jc w:val="center"/>
        <w:rPr>
          <w:b/>
          <w:bCs/>
          <w:caps/>
          <w:sz w:val="20"/>
          <w:szCs w:val="20"/>
        </w:rPr>
      </w:pPr>
    </w:p>
    <w:p w:rsidR="00635717" w:rsidRPr="008F3DA9" w:rsidRDefault="00635717" w:rsidP="00635717">
      <w:pPr>
        <w:spacing w:line="20" w:lineRule="atLeast"/>
        <w:jc w:val="center"/>
        <w:rPr>
          <w:b/>
          <w:bCs/>
          <w:caps/>
          <w:sz w:val="20"/>
          <w:szCs w:val="20"/>
        </w:rPr>
      </w:pPr>
    </w:p>
    <w:p w:rsidR="00635717" w:rsidRPr="008F3DA9" w:rsidRDefault="00635717" w:rsidP="00CE1443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>Отдел по делам молодежи, физической культуре и спорту</w:t>
      </w: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635717" w:rsidRPr="008F3DA9" w:rsidTr="00EE2A95">
        <w:tc>
          <w:tcPr>
            <w:tcW w:w="534" w:type="dxa"/>
          </w:tcPr>
          <w:p w:rsidR="00635717" w:rsidRPr="008F3DA9" w:rsidRDefault="00635717" w:rsidP="00EE2A95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CE1443" w:rsidRPr="008F3DA9" w:rsidTr="00EE2A95">
        <w:tc>
          <w:tcPr>
            <w:tcW w:w="534" w:type="dxa"/>
          </w:tcPr>
          <w:p w:rsidR="00CE1443" w:rsidRPr="00CE1443" w:rsidRDefault="00CE1443" w:rsidP="00EE2A95">
            <w:pPr>
              <w:ind w:left="-108" w:right="72"/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pStyle w:val="ac"/>
              <w:numPr>
                <w:ilvl w:val="0"/>
                <w:numId w:val="11"/>
              </w:numPr>
              <w:ind w:left="-108" w:right="72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1443" w:rsidRPr="00CE1443" w:rsidRDefault="00CE1443" w:rsidP="00EE2A95">
            <w:pPr>
              <w:spacing w:line="20" w:lineRule="atLeast"/>
              <w:rPr>
                <w:sz w:val="20"/>
                <w:szCs w:val="20"/>
              </w:rPr>
            </w:pPr>
          </w:p>
          <w:p w:rsidR="00CE1443" w:rsidRPr="00CE1443" w:rsidRDefault="00CE1443" w:rsidP="00EE2A95">
            <w:pPr>
              <w:spacing w:line="20" w:lineRule="atLeast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75.</w:t>
            </w:r>
          </w:p>
        </w:tc>
        <w:tc>
          <w:tcPr>
            <w:tcW w:w="2693" w:type="dxa"/>
          </w:tcPr>
          <w:p w:rsidR="00CE1443" w:rsidRPr="00CE1443" w:rsidRDefault="00CE1443" w:rsidP="00EE2A9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 xml:space="preserve">Организация деятельности волонтерских отрядов </w:t>
            </w:r>
            <w:proofErr w:type="spellStart"/>
            <w:r w:rsidRPr="00CE1443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CE1443">
              <w:rPr>
                <w:rFonts w:ascii="Times New Roman" w:hAnsi="Times New Roman" w:cs="Times New Roman"/>
              </w:rPr>
              <w:t xml:space="preserve"> направленности</w:t>
            </w:r>
            <w:r w:rsidRPr="00CE1443">
              <w:rPr>
                <w:rFonts w:ascii="Times New Roman" w:hAnsi="Times New Roman" w:cs="Times New Roman"/>
              </w:rPr>
              <w:tab/>
              <w:t>в образовательных организациях Курганской области:</w:t>
            </w:r>
          </w:p>
          <w:p w:rsidR="00CE1443" w:rsidRPr="00CE1443" w:rsidRDefault="00CE1443" w:rsidP="00F74E8C">
            <w:pPr>
              <w:spacing w:line="20" w:lineRule="atLeast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при отделе по делам молодежи, физической культуры и спорта на базе Лебяжьевского центра дополнительного образования работает районный штаб волонтерского движения «ВДЛ», в который входят представители  </w:t>
            </w:r>
            <w:r w:rsidRPr="00CE1443">
              <w:rPr>
                <w:sz w:val="20"/>
                <w:szCs w:val="20"/>
                <w:highlight w:val="yellow"/>
              </w:rPr>
              <w:t>4</w:t>
            </w:r>
            <w:r w:rsidR="00F74E8C">
              <w:rPr>
                <w:sz w:val="20"/>
                <w:szCs w:val="20"/>
              </w:rPr>
              <w:t>5</w:t>
            </w:r>
            <w:r w:rsidRPr="00CE1443">
              <w:rPr>
                <w:sz w:val="20"/>
                <w:szCs w:val="20"/>
              </w:rPr>
              <w:t xml:space="preserve"> отрядов, все они занимаются в там числе и профилактической </w:t>
            </w:r>
            <w:r w:rsidRPr="00CE1443">
              <w:rPr>
                <w:sz w:val="20"/>
                <w:szCs w:val="20"/>
              </w:rPr>
              <w:lastRenderedPageBreak/>
              <w:t>работой</w:t>
            </w:r>
          </w:p>
        </w:tc>
        <w:tc>
          <w:tcPr>
            <w:tcW w:w="1560" w:type="dxa"/>
          </w:tcPr>
          <w:p w:rsidR="00CE1443" w:rsidRPr="00CE1443" w:rsidRDefault="00CE1443" w:rsidP="00EE2A95">
            <w:pPr>
              <w:jc w:val="center"/>
              <w:rPr>
                <w:sz w:val="20"/>
                <w:szCs w:val="20"/>
                <w:highlight w:val="yellow"/>
              </w:rPr>
            </w:pPr>
            <w:r w:rsidRPr="00CE1443">
              <w:rPr>
                <w:sz w:val="20"/>
                <w:szCs w:val="20"/>
                <w:highlight w:val="yellow"/>
              </w:rPr>
              <w:lastRenderedPageBreak/>
              <w:t>Весь период</w:t>
            </w:r>
          </w:p>
          <w:p w:rsidR="00CE1443" w:rsidRPr="00CE1443" w:rsidRDefault="00CE1443" w:rsidP="00EE2A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1443" w:rsidRPr="00CE1443" w:rsidRDefault="00CE1443" w:rsidP="00EE2A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1443" w:rsidRPr="00CE1443" w:rsidRDefault="00CE1443" w:rsidP="00EE2A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1443" w:rsidRPr="00CE1443" w:rsidRDefault="00CE1443" w:rsidP="00EE2A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1443" w:rsidRPr="00CE1443" w:rsidRDefault="00CE1443" w:rsidP="00EE2A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1443" w:rsidRPr="00CE1443" w:rsidRDefault="00CE1443" w:rsidP="00EE2A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1443" w:rsidRPr="00CE1443" w:rsidRDefault="00CE1443" w:rsidP="00EE2A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1443" w:rsidRPr="00CE1443" w:rsidRDefault="00CE1443" w:rsidP="00EE2A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CE1443" w:rsidRPr="00CE1443" w:rsidRDefault="00CE1443" w:rsidP="00EE2A95">
            <w:pPr>
              <w:jc w:val="center"/>
              <w:rPr>
                <w:sz w:val="20"/>
                <w:szCs w:val="20"/>
                <w:highlight w:val="yellow"/>
              </w:rPr>
            </w:pPr>
            <w:r w:rsidRPr="00CE1443">
              <w:rPr>
                <w:sz w:val="20"/>
                <w:szCs w:val="20"/>
                <w:highlight w:val="yellow"/>
              </w:rPr>
              <w:t>1</w:t>
            </w:r>
            <w:r w:rsidR="00F74E8C">
              <w:rPr>
                <w:sz w:val="20"/>
                <w:szCs w:val="20"/>
                <w:highlight w:val="yellow"/>
              </w:rPr>
              <w:t>365</w:t>
            </w:r>
          </w:p>
          <w:p w:rsidR="00CE1443" w:rsidRPr="00CE1443" w:rsidRDefault="00CE1443" w:rsidP="00EE2A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CE1443" w:rsidRPr="00CE1443" w:rsidRDefault="00CE1443" w:rsidP="00EE2A95">
            <w:pPr>
              <w:jc w:val="center"/>
              <w:rPr>
                <w:sz w:val="20"/>
                <w:szCs w:val="20"/>
              </w:rPr>
            </w:pPr>
            <w:proofErr w:type="gramStart"/>
            <w:r w:rsidRPr="00CE1443">
              <w:rPr>
                <w:sz w:val="20"/>
                <w:szCs w:val="20"/>
              </w:rPr>
              <w:t>Текущие</w:t>
            </w:r>
            <w:proofErr w:type="gramEnd"/>
            <w:r w:rsidRPr="00CE1443">
              <w:rPr>
                <w:sz w:val="20"/>
                <w:szCs w:val="20"/>
              </w:rPr>
              <w:t xml:space="preserve"> финансирование</w:t>
            </w:r>
          </w:p>
        </w:tc>
      </w:tr>
      <w:tr w:rsidR="00CE1443" w:rsidRPr="008F3DA9" w:rsidTr="00EE2A95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1"/>
              </w:numPr>
              <w:ind w:left="-108" w:right="72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1443" w:rsidRPr="00CE1443" w:rsidRDefault="00CE1443" w:rsidP="00EE2A95">
            <w:pPr>
              <w:spacing w:line="20" w:lineRule="atLeast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79.</w:t>
            </w:r>
          </w:p>
        </w:tc>
        <w:tc>
          <w:tcPr>
            <w:tcW w:w="2693" w:type="dxa"/>
          </w:tcPr>
          <w:p w:rsidR="00CE1443" w:rsidRPr="00CE1443" w:rsidRDefault="00CE1443" w:rsidP="00EE2A9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E1443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 w:rsidRPr="00CE144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средствах       массовой информации социальной      рекламы </w:t>
            </w:r>
            <w:proofErr w:type="spellStart"/>
            <w:r w:rsidRPr="00CE1443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CE144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направленности, организация          цикла публикаций,     тел</w:t>
            </w:r>
            <w:proofErr w:type="gramStart"/>
            <w:r w:rsidRPr="00CE1443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CE1443">
              <w:rPr>
                <w:rFonts w:ascii="Times New Roman" w:hAnsi="Times New Roman" w:cs="Times New Roman"/>
                <w:sz w:val="20"/>
                <w:szCs w:val="20"/>
              </w:rPr>
              <w:t xml:space="preserve">     и радиопередач, направленных             на формирование</w:t>
            </w:r>
            <w:r w:rsidRPr="00CE1443">
              <w:rPr>
                <w:rFonts w:ascii="Times New Roman" w:hAnsi="Times New Roman" w:cs="Times New Roman"/>
                <w:sz w:val="20"/>
                <w:szCs w:val="20"/>
              </w:rPr>
              <w:tab/>
              <w:t>у населения законопослушного поведения,       активной гражданской позиции в оказании      содействия правоохранительным органам в выявлении и раскрытии преступлений, связанных</w:t>
            </w:r>
            <w:r w:rsidRPr="00CE1443">
              <w:rPr>
                <w:rFonts w:ascii="Times New Roman" w:hAnsi="Times New Roman" w:cs="Times New Roman"/>
                <w:sz w:val="20"/>
                <w:szCs w:val="20"/>
              </w:rPr>
              <w:tab/>
              <w:t>с незаконным оборотом наркотиков:</w:t>
            </w:r>
          </w:p>
          <w:p w:rsidR="00CE1443" w:rsidRPr="00CE1443" w:rsidRDefault="00CE1443" w:rsidP="00EE2A95">
            <w:pPr>
              <w:spacing w:line="20" w:lineRule="atLeast"/>
              <w:rPr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размещение информации в районной общественно-политической газете «Вперед», районной молодежной газете «Поколение» и группах в социальных сетях «</w:t>
            </w:r>
            <w:proofErr w:type="spellStart"/>
            <w:r w:rsidRPr="00CE1443"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 w:rsidRPr="00CE1443">
              <w:rPr>
                <w:color w:val="000000"/>
                <w:sz w:val="20"/>
                <w:szCs w:val="20"/>
              </w:rPr>
              <w:t>» и «Одноклассники»</w:t>
            </w:r>
          </w:p>
        </w:tc>
        <w:tc>
          <w:tcPr>
            <w:tcW w:w="1560" w:type="dxa"/>
          </w:tcPr>
          <w:p w:rsidR="00CE1443" w:rsidRPr="00CE1443" w:rsidRDefault="00CE1443" w:rsidP="00EE2A95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CE1443" w:rsidRPr="00CE1443" w:rsidRDefault="00CE1443" w:rsidP="00EE2A95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свыше 5000 ежемесячно</w:t>
            </w:r>
          </w:p>
        </w:tc>
        <w:tc>
          <w:tcPr>
            <w:tcW w:w="1843" w:type="dxa"/>
          </w:tcPr>
          <w:p w:rsidR="00CE1443" w:rsidRPr="00CE1443" w:rsidRDefault="00CE1443" w:rsidP="00EE2A95">
            <w:pPr>
              <w:jc w:val="center"/>
              <w:rPr>
                <w:sz w:val="20"/>
                <w:szCs w:val="20"/>
              </w:rPr>
            </w:pPr>
            <w:proofErr w:type="gramStart"/>
            <w:r w:rsidRPr="00CE1443">
              <w:rPr>
                <w:sz w:val="20"/>
                <w:szCs w:val="20"/>
              </w:rPr>
              <w:t>б</w:t>
            </w:r>
            <w:proofErr w:type="gramEnd"/>
            <w:r w:rsidRPr="00CE1443">
              <w:rPr>
                <w:sz w:val="20"/>
                <w:szCs w:val="20"/>
              </w:rPr>
              <w:t>/</w:t>
            </w:r>
            <w:proofErr w:type="spellStart"/>
            <w:r w:rsidRPr="00CE1443">
              <w:rPr>
                <w:sz w:val="20"/>
                <w:szCs w:val="20"/>
              </w:rPr>
              <w:t>ф</w:t>
            </w:r>
            <w:proofErr w:type="spellEnd"/>
          </w:p>
        </w:tc>
      </w:tr>
      <w:tr w:rsidR="00CE1443" w:rsidRPr="008F3DA9" w:rsidTr="00EE2A95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1"/>
              </w:numPr>
              <w:ind w:left="-108" w:right="72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1443" w:rsidRPr="00CE1443" w:rsidRDefault="00CE1443" w:rsidP="00EE2A95">
            <w:pPr>
              <w:spacing w:line="20" w:lineRule="atLeast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82.</w:t>
            </w:r>
          </w:p>
        </w:tc>
        <w:tc>
          <w:tcPr>
            <w:tcW w:w="2693" w:type="dxa"/>
          </w:tcPr>
          <w:p w:rsidR="00CE1443" w:rsidRPr="00CE1443" w:rsidRDefault="00CE1443" w:rsidP="00EE2A9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E1443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    развитию региональной </w:t>
            </w:r>
            <w:proofErr w:type="spellStart"/>
            <w:r w:rsidRPr="00CE1443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CE1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443">
              <w:rPr>
                <w:rFonts w:ascii="Times New Roman" w:hAnsi="Times New Roman" w:cs="Times New Roman"/>
                <w:sz w:val="20"/>
                <w:szCs w:val="20"/>
              </w:rPr>
              <w:t>медиасреды</w:t>
            </w:r>
            <w:proofErr w:type="spellEnd"/>
            <w:r w:rsidRPr="00CE1443">
              <w:rPr>
                <w:rFonts w:ascii="Times New Roman" w:hAnsi="Times New Roman" w:cs="Times New Roman"/>
                <w:sz w:val="20"/>
                <w:szCs w:val="20"/>
              </w:rPr>
              <w:t>,     в      том числе</w:t>
            </w:r>
            <w:r w:rsidRPr="00CE1443">
              <w:rPr>
                <w:rFonts w:ascii="Times New Roman" w:hAnsi="Times New Roman" w:cs="Times New Roman"/>
                <w:sz w:val="20"/>
                <w:szCs w:val="20"/>
              </w:rPr>
              <w:tab/>
              <w:t>обеспечение работы раздела "Жизнь без      наркотиков"      на молодежном      портале Зауралья:</w:t>
            </w:r>
          </w:p>
          <w:p w:rsidR="00CE1443" w:rsidRPr="00CE1443" w:rsidRDefault="00CE1443" w:rsidP="00EE2A95">
            <w:pPr>
              <w:spacing w:line="20" w:lineRule="atLeast"/>
              <w:rPr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размещение информации в районной общественно-политической газете «Вперед», районной молодежной газете «Поколение» и группах в социальных сетях «</w:t>
            </w:r>
            <w:proofErr w:type="spellStart"/>
            <w:r w:rsidRPr="00CE1443"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 w:rsidRPr="00CE1443">
              <w:rPr>
                <w:color w:val="000000"/>
                <w:sz w:val="20"/>
                <w:szCs w:val="20"/>
              </w:rPr>
              <w:t>» и «Одноклассники»</w:t>
            </w:r>
          </w:p>
        </w:tc>
        <w:tc>
          <w:tcPr>
            <w:tcW w:w="1560" w:type="dxa"/>
          </w:tcPr>
          <w:p w:rsidR="00CE1443" w:rsidRPr="00CE1443" w:rsidRDefault="00CE1443" w:rsidP="00EE2A95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CE1443" w:rsidRPr="00CE1443" w:rsidRDefault="00CE1443" w:rsidP="00EE2A95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свыше 5000 ежемесячно</w:t>
            </w:r>
          </w:p>
        </w:tc>
        <w:tc>
          <w:tcPr>
            <w:tcW w:w="1843" w:type="dxa"/>
          </w:tcPr>
          <w:p w:rsidR="00CE1443" w:rsidRPr="00CE1443" w:rsidRDefault="00CE1443" w:rsidP="00EE2A95">
            <w:pPr>
              <w:jc w:val="center"/>
              <w:rPr>
                <w:sz w:val="20"/>
                <w:szCs w:val="20"/>
              </w:rPr>
            </w:pPr>
            <w:proofErr w:type="gramStart"/>
            <w:r w:rsidRPr="00CE1443">
              <w:rPr>
                <w:sz w:val="20"/>
                <w:szCs w:val="20"/>
              </w:rPr>
              <w:t>б</w:t>
            </w:r>
            <w:proofErr w:type="gramEnd"/>
            <w:r w:rsidRPr="00CE1443">
              <w:rPr>
                <w:sz w:val="20"/>
                <w:szCs w:val="20"/>
              </w:rPr>
              <w:t>/</w:t>
            </w:r>
            <w:proofErr w:type="spellStart"/>
            <w:r w:rsidRPr="00CE1443">
              <w:rPr>
                <w:sz w:val="20"/>
                <w:szCs w:val="20"/>
              </w:rPr>
              <w:t>ф</w:t>
            </w:r>
            <w:proofErr w:type="spellEnd"/>
          </w:p>
        </w:tc>
      </w:tr>
      <w:tr w:rsidR="00CE1443" w:rsidRPr="008F3DA9" w:rsidTr="00EE2A95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1"/>
              </w:numPr>
              <w:ind w:left="-108" w:right="72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1443" w:rsidRPr="00CE1443" w:rsidRDefault="00CE1443" w:rsidP="00EE2A95">
            <w:pPr>
              <w:pStyle w:val="ConsPlusNormal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93" w:type="dxa"/>
          </w:tcPr>
          <w:p w:rsidR="00CE1443" w:rsidRPr="00CE1443" w:rsidRDefault="00CE1443" w:rsidP="00EE2A95">
            <w:pPr>
              <w:pStyle w:val="21"/>
              <w:widowControl/>
              <w:snapToGrid w:val="0"/>
              <w:ind w:left="105" w:right="10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44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и акций, пропагандирующих здоровый образ жизни</w:t>
            </w:r>
          </w:p>
        </w:tc>
        <w:tc>
          <w:tcPr>
            <w:tcW w:w="1560" w:type="dxa"/>
          </w:tcPr>
          <w:p w:rsidR="00CE1443" w:rsidRPr="00CE1443" w:rsidRDefault="00CE1443" w:rsidP="00EE2A95">
            <w:pPr>
              <w:jc w:val="both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CE1443" w:rsidRPr="00CE1443" w:rsidRDefault="00CE1443" w:rsidP="00EE2A95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443">
              <w:rPr>
                <w:rFonts w:ascii="Times New Roman" w:hAnsi="Times New Roman" w:cs="Times New Roman"/>
                <w:sz w:val="20"/>
                <w:szCs w:val="20"/>
              </w:rPr>
              <w:t>Более 500</w:t>
            </w:r>
            <w:r w:rsidRPr="00CE1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Дистанционная работа </w:t>
            </w:r>
          </w:p>
        </w:tc>
        <w:tc>
          <w:tcPr>
            <w:tcW w:w="1843" w:type="dxa"/>
          </w:tcPr>
          <w:p w:rsidR="00CE1443" w:rsidRPr="00CE1443" w:rsidRDefault="00CE1443" w:rsidP="00EE2A95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Текущее финансирование</w:t>
            </w:r>
          </w:p>
        </w:tc>
      </w:tr>
      <w:tr w:rsidR="00CE1443" w:rsidRPr="008F3DA9" w:rsidTr="00EE2A95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1"/>
              </w:numPr>
              <w:ind w:left="-108" w:right="72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1443" w:rsidRPr="00CE1443" w:rsidRDefault="00CE1443" w:rsidP="00EE2A95">
            <w:pPr>
              <w:pStyle w:val="ConsPlusNormal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93" w:type="dxa"/>
          </w:tcPr>
          <w:p w:rsidR="00CE1443" w:rsidRPr="00CE1443" w:rsidRDefault="00CE1443" w:rsidP="00EE2A95">
            <w:pPr>
              <w:pStyle w:val="ConsPlusNormal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 xml:space="preserve">Разработка и издание информационно-просветительской, агитационной, наглядной печатной продукции по пропаганде здорового образа жизни, профилактике злоупотребления </w:t>
            </w:r>
            <w:proofErr w:type="spellStart"/>
            <w:r w:rsidRPr="00CE1443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CE1443">
              <w:rPr>
                <w:rFonts w:ascii="Times New Roman" w:hAnsi="Times New Roman" w:cs="Times New Roman"/>
              </w:rPr>
              <w:t xml:space="preserve"> веществ, в том числе в молодежной среде</w:t>
            </w:r>
          </w:p>
        </w:tc>
        <w:tc>
          <w:tcPr>
            <w:tcW w:w="1560" w:type="dxa"/>
          </w:tcPr>
          <w:p w:rsidR="00CE1443" w:rsidRPr="00CE1443" w:rsidRDefault="00CE1443" w:rsidP="00EE2A95">
            <w:pPr>
              <w:jc w:val="both"/>
              <w:rPr>
                <w:sz w:val="20"/>
                <w:szCs w:val="20"/>
                <w:highlight w:val="yellow"/>
              </w:rPr>
            </w:pPr>
            <w:r w:rsidRPr="00CE1443"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E1443" w:rsidRPr="00CE1443" w:rsidRDefault="00CE1443" w:rsidP="00EE2A95">
            <w:pPr>
              <w:jc w:val="both"/>
              <w:rPr>
                <w:sz w:val="20"/>
                <w:szCs w:val="20"/>
                <w:highlight w:val="yellow"/>
              </w:rPr>
            </w:pPr>
            <w:r w:rsidRPr="00CE1443">
              <w:rPr>
                <w:sz w:val="20"/>
                <w:szCs w:val="20"/>
              </w:rPr>
              <w:t>более 5000</w:t>
            </w:r>
          </w:p>
        </w:tc>
        <w:tc>
          <w:tcPr>
            <w:tcW w:w="1843" w:type="dxa"/>
          </w:tcPr>
          <w:p w:rsidR="00CE1443" w:rsidRPr="00CE1443" w:rsidRDefault="00CE1443" w:rsidP="00EE2A95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CE1443">
              <w:rPr>
                <w:sz w:val="20"/>
                <w:szCs w:val="20"/>
              </w:rPr>
              <w:t>Текущие</w:t>
            </w:r>
            <w:proofErr w:type="gramEnd"/>
            <w:r w:rsidRPr="00CE1443">
              <w:rPr>
                <w:sz w:val="20"/>
                <w:szCs w:val="20"/>
              </w:rPr>
              <w:t xml:space="preserve"> финансирование</w:t>
            </w:r>
          </w:p>
        </w:tc>
      </w:tr>
    </w:tbl>
    <w:p w:rsidR="00635717" w:rsidRDefault="00635717" w:rsidP="00635717">
      <w:pPr>
        <w:spacing w:line="20" w:lineRule="atLeast"/>
        <w:jc w:val="center"/>
        <w:rPr>
          <w:b/>
          <w:sz w:val="20"/>
          <w:szCs w:val="20"/>
        </w:rPr>
      </w:pPr>
    </w:p>
    <w:p w:rsidR="00635717" w:rsidRPr="008F3DA9" w:rsidRDefault="00635717" w:rsidP="00635717">
      <w:pPr>
        <w:tabs>
          <w:tab w:val="left" w:pos="0"/>
        </w:tabs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lastRenderedPageBreak/>
        <w:t>ОП «</w:t>
      </w:r>
      <w:proofErr w:type="spellStart"/>
      <w:r w:rsidRPr="008F3DA9">
        <w:rPr>
          <w:b/>
          <w:sz w:val="20"/>
          <w:szCs w:val="20"/>
        </w:rPr>
        <w:t>Лебяжьевское</w:t>
      </w:r>
      <w:proofErr w:type="spellEnd"/>
      <w:r w:rsidRPr="008F3DA9">
        <w:rPr>
          <w:b/>
          <w:sz w:val="20"/>
          <w:szCs w:val="20"/>
        </w:rPr>
        <w:t>»</w:t>
      </w:r>
    </w:p>
    <w:tbl>
      <w:tblPr>
        <w:tblStyle w:val="a7"/>
        <w:tblpPr w:leftFromText="180" w:rightFromText="180" w:vertAnchor="text" w:horzAnchor="margin" w:tblpXSpec="center" w:tblpY="124"/>
        <w:tblW w:w="10173" w:type="dxa"/>
        <w:tblLayout w:type="fixed"/>
        <w:tblLook w:val="04A0"/>
      </w:tblPr>
      <w:tblGrid>
        <w:gridCol w:w="534"/>
        <w:gridCol w:w="1842"/>
        <w:gridCol w:w="2835"/>
        <w:gridCol w:w="1560"/>
        <w:gridCol w:w="1559"/>
        <w:gridCol w:w="1843"/>
      </w:tblGrid>
      <w:tr w:rsidR="00635717" w:rsidRPr="008F3DA9" w:rsidTr="0003744B">
        <w:tc>
          <w:tcPr>
            <w:tcW w:w="534" w:type="dxa"/>
          </w:tcPr>
          <w:p w:rsidR="00635717" w:rsidRPr="008F3DA9" w:rsidRDefault="00635717" w:rsidP="00EE2A95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835" w:type="dxa"/>
          </w:tcPr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F74E8C" w:rsidRPr="008F3DA9" w:rsidTr="0003744B">
        <w:tc>
          <w:tcPr>
            <w:tcW w:w="534" w:type="dxa"/>
          </w:tcPr>
          <w:p w:rsidR="00F74E8C" w:rsidRPr="00CE1443" w:rsidRDefault="00F74E8C" w:rsidP="00F74E8C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</w:pPr>
            <w:r w:rsidRPr="00CE1443"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  <w:t>1</w:t>
            </w:r>
          </w:p>
        </w:tc>
        <w:tc>
          <w:tcPr>
            <w:tcW w:w="1842" w:type="dxa"/>
          </w:tcPr>
          <w:p w:rsidR="00F74E8C" w:rsidRPr="00F74E8C" w:rsidRDefault="00F74E8C" w:rsidP="00F74E8C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835" w:type="dxa"/>
          </w:tcPr>
          <w:p w:rsidR="00F74E8C" w:rsidRPr="00F74E8C" w:rsidRDefault="00F74E8C" w:rsidP="00F74E8C">
            <w:pPr>
              <w:pStyle w:val="21"/>
              <w:widowControl/>
              <w:snapToGrid w:val="0"/>
              <w:ind w:left="204" w:right="105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F74E8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Проведение комплексной межведомственной операции "Мак"</w:t>
            </w:r>
          </w:p>
        </w:tc>
        <w:tc>
          <w:tcPr>
            <w:tcW w:w="1560" w:type="dxa"/>
          </w:tcPr>
          <w:p w:rsidR="00F74E8C" w:rsidRPr="00F74E8C" w:rsidRDefault="00F74E8C" w:rsidP="00F74E8C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С 20 по 29 июля и с 5 по 14 сентября 2022 года</w:t>
            </w:r>
          </w:p>
        </w:tc>
        <w:tc>
          <w:tcPr>
            <w:tcW w:w="1559" w:type="dxa"/>
          </w:tcPr>
          <w:p w:rsidR="00F74E8C" w:rsidRPr="00F74E8C" w:rsidRDefault="00F74E8C" w:rsidP="00F74E8C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F74E8C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74E8C" w:rsidRPr="00F74E8C" w:rsidRDefault="00F74E8C" w:rsidP="00F74E8C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F74E8C" w:rsidRPr="008F3DA9" w:rsidTr="0003744B">
        <w:tc>
          <w:tcPr>
            <w:tcW w:w="534" w:type="dxa"/>
          </w:tcPr>
          <w:p w:rsidR="00F74E8C" w:rsidRPr="00CE1443" w:rsidRDefault="00F74E8C" w:rsidP="00F74E8C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</w:pPr>
            <w:r w:rsidRPr="00CE1443"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1842" w:type="dxa"/>
          </w:tcPr>
          <w:p w:rsidR="00F74E8C" w:rsidRPr="00F74E8C" w:rsidRDefault="00F74E8C" w:rsidP="00F74E8C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E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835" w:type="dxa"/>
          </w:tcPr>
          <w:p w:rsidR="00F74E8C" w:rsidRPr="00F74E8C" w:rsidRDefault="00F74E8C" w:rsidP="00F74E8C">
            <w:pPr>
              <w:pStyle w:val="21"/>
              <w:widowControl/>
              <w:snapToGrid w:val="0"/>
              <w:ind w:left="204" w:right="105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F74E8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Проведение информационно-пропагандистского сопровождения результатов деятельности правоохранительных органов, доведение до широкой общественности через печатные</w:t>
            </w:r>
            <w:r w:rsidRPr="00F74E8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ab/>
              <w:t>и электронные средства массовой информации сведений</w:t>
            </w:r>
            <w:r w:rsidRPr="00F74E8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ab/>
              <w:t xml:space="preserve">о профилактических </w:t>
            </w:r>
            <w:proofErr w:type="spellStart"/>
            <w:r w:rsidRPr="00F74E8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антинаркотических</w:t>
            </w:r>
            <w:proofErr w:type="spellEnd"/>
            <w:r w:rsidRPr="00F74E8C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мероприятиях</w:t>
            </w:r>
          </w:p>
        </w:tc>
        <w:tc>
          <w:tcPr>
            <w:tcW w:w="1560" w:type="dxa"/>
          </w:tcPr>
          <w:p w:rsidR="00F74E8C" w:rsidRPr="00F74E8C" w:rsidRDefault="00F74E8C" w:rsidP="00F74E8C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3 квартал 2022 года</w:t>
            </w:r>
          </w:p>
        </w:tc>
        <w:tc>
          <w:tcPr>
            <w:tcW w:w="1559" w:type="dxa"/>
          </w:tcPr>
          <w:p w:rsidR="00F74E8C" w:rsidRPr="00F74E8C" w:rsidRDefault="00F74E8C" w:rsidP="00F74E8C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F74E8C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F74E8C">
            <w:pPr>
              <w:jc w:val="center"/>
              <w:rPr>
                <w:sz w:val="20"/>
                <w:szCs w:val="20"/>
              </w:rPr>
            </w:pPr>
          </w:p>
          <w:p w:rsidR="00F74E8C" w:rsidRPr="00F74E8C" w:rsidRDefault="00F74E8C" w:rsidP="00F74E8C">
            <w:pPr>
              <w:jc w:val="center"/>
              <w:rPr>
                <w:sz w:val="20"/>
                <w:szCs w:val="20"/>
              </w:rPr>
            </w:pPr>
            <w:r w:rsidRPr="00F74E8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74E8C" w:rsidRPr="00F74E8C" w:rsidRDefault="00F74E8C" w:rsidP="00F74E8C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</w:tbl>
    <w:p w:rsidR="00635717" w:rsidRPr="008F3DA9" w:rsidRDefault="00635717" w:rsidP="00635717">
      <w:pPr>
        <w:spacing w:line="20" w:lineRule="atLeast"/>
        <w:rPr>
          <w:sz w:val="20"/>
          <w:szCs w:val="20"/>
        </w:rPr>
      </w:pPr>
    </w:p>
    <w:p w:rsidR="00635717" w:rsidRPr="008F3DA9" w:rsidRDefault="00635717" w:rsidP="0003744B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 xml:space="preserve">ГБУ «КЦСОН по </w:t>
      </w:r>
      <w:proofErr w:type="spellStart"/>
      <w:r w:rsidRPr="008F3DA9">
        <w:rPr>
          <w:b/>
          <w:sz w:val="20"/>
          <w:szCs w:val="20"/>
        </w:rPr>
        <w:t>Лебяжьевскому</w:t>
      </w:r>
      <w:proofErr w:type="spellEnd"/>
      <w:r w:rsidRPr="008F3DA9">
        <w:rPr>
          <w:b/>
          <w:sz w:val="20"/>
          <w:szCs w:val="20"/>
        </w:rPr>
        <w:t xml:space="preserve"> району» </w:t>
      </w: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635717" w:rsidRPr="008F3DA9" w:rsidTr="00EE2A95">
        <w:tc>
          <w:tcPr>
            <w:tcW w:w="534" w:type="dxa"/>
          </w:tcPr>
          <w:p w:rsidR="00635717" w:rsidRPr="008F3DA9" w:rsidRDefault="00635717" w:rsidP="00EE2A95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635717" w:rsidRPr="008F3DA9" w:rsidRDefault="00635717" w:rsidP="00EE2A95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F74E8C" w:rsidRPr="008F3DA9" w:rsidTr="00EE2A95">
        <w:tc>
          <w:tcPr>
            <w:tcW w:w="534" w:type="dxa"/>
          </w:tcPr>
          <w:p w:rsidR="00F74E8C" w:rsidRPr="00F74E8C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F74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F74E8C" w:rsidRPr="00F74E8C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F74E8C">
              <w:rPr>
                <w:rFonts w:ascii="Times New Roman" w:hAnsi="Times New Roman" w:cs="Times New Roman"/>
              </w:rPr>
              <w:t>83.Проведение мероприятий и акций, пропагандирующих здоровый образ жизни</w:t>
            </w:r>
          </w:p>
        </w:tc>
        <w:tc>
          <w:tcPr>
            <w:tcW w:w="2693" w:type="dxa"/>
          </w:tcPr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Спортивное мероприятие. Проект капитаны двора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Катание на роликовых коньках «Я и роликовые коньки»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Выполнение упражнений на уличных тренажерах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Спортивное мероприятие.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Эстафета «</w:t>
            </w:r>
            <w:r w:rsidRPr="00D20F93">
              <w:rPr>
                <w:rFonts w:ascii="Times New Roman" w:hAnsi="Times New Roman" w:cs="Times New Roman"/>
                <w:lang w:val="en-US"/>
              </w:rPr>
              <w:t>Love</w:t>
            </w:r>
            <w:r w:rsidRPr="00D20F93">
              <w:rPr>
                <w:rFonts w:ascii="Times New Roman" w:hAnsi="Times New Roman" w:cs="Times New Roman"/>
              </w:rPr>
              <w:t xml:space="preserve"> спорт»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Катание на роликовых коньках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F93">
              <w:rPr>
                <w:rFonts w:ascii="Times New Roman" w:hAnsi="Times New Roman" w:cs="Times New Roman"/>
              </w:rPr>
              <w:t xml:space="preserve"> «Я и роликовые коньки»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Подвижные игры на улице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 xml:space="preserve">Спортивное </w:t>
            </w:r>
            <w:proofErr w:type="spellStart"/>
            <w:r w:rsidRPr="00D20F93">
              <w:rPr>
                <w:rFonts w:ascii="Times New Roman" w:hAnsi="Times New Roman" w:cs="Times New Roman"/>
              </w:rPr>
              <w:t>меропритие</w:t>
            </w:r>
            <w:proofErr w:type="spellEnd"/>
            <w:r w:rsidRPr="00D20F93">
              <w:rPr>
                <w:rFonts w:ascii="Times New Roman" w:hAnsi="Times New Roman" w:cs="Times New Roman"/>
              </w:rPr>
              <w:t>.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Проект капитаны двора.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Спортивное мероприятие. «</w:t>
            </w:r>
            <w:proofErr w:type="gramStart"/>
            <w:r w:rsidRPr="00D20F93">
              <w:rPr>
                <w:rFonts w:ascii="Times New Roman" w:hAnsi="Times New Roman" w:cs="Times New Roman"/>
              </w:rPr>
              <w:t>Летняя</w:t>
            </w:r>
            <w:proofErr w:type="gramEnd"/>
            <w:r w:rsidRPr="00D20F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0F93">
              <w:rPr>
                <w:rFonts w:ascii="Times New Roman" w:hAnsi="Times New Roman" w:cs="Times New Roman"/>
              </w:rPr>
              <w:t>олимпипада</w:t>
            </w:r>
            <w:proofErr w:type="spellEnd"/>
            <w:r w:rsidRPr="00D20F93">
              <w:rPr>
                <w:rFonts w:ascii="Times New Roman" w:hAnsi="Times New Roman" w:cs="Times New Roman"/>
              </w:rPr>
              <w:t xml:space="preserve"> на роликах»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Подвижные игры на улице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 xml:space="preserve">Спортивное </w:t>
            </w:r>
            <w:proofErr w:type="spellStart"/>
            <w:r w:rsidRPr="00D20F93">
              <w:rPr>
                <w:rFonts w:ascii="Times New Roman" w:hAnsi="Times New Roman" w:cs="Times New Roman"/>
              </w:rPr>
              <w:t>меропритие</w:t>
            </w:r>
            <w:proofErr w:type="spellEnd"/>
            <w:r w:rsidRPr="00D20F93">
              <w:rPr>
                <w:rFonts w:ascii="Times New Roman" w:hAnsi="Times New Roman" w:cs="Times New Roman"/>
              </w:rPr>
              <w:t>. Проект капитаны двора.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 xml:space="preserve">Спортивное </w:t>
            </w:r>
            <w:proofErr w:type="spellStart"/>
            <w:r w:rsidRPr="00D20F93">
              <w:rPr>
                <w:rFonts w:ascii="Times New Roman" w:hAnsi="Times New Roman" w:cs="Times New Roman"/>
              </w:rPr>
              <w:t>меропритие</w:t>
            </w:r>
            <w:proofErr w:type="spellEnd"/>
            <w:r w:rsidRPr="00D20F93">
              <w:rPr>
                <w:rFonts w:ascii="Times New Roman" w:hAnsi="Times New Roman" w:cs="Times New Roman"/>
              </w:rPr>
              <w:t>. Проект капитаны двора.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D20F93">
              <w:rPr>
                <w:rFonts w:ascii="Times New Roman" w:hAnsi="Times New Roman" w:cs="Times New Roman"/>
              </w:rPr>
              <w:t>Споривная</w:t>
            </w:r>
            <w:proofErr w:type="spellEnd"/>
            <w:r w:rsidRPr="00D20F93">
              <w:rPr>
                <w:rFonts w:ascii="Times New Roman" w:hAnsi="Times New Roman" w:cs="Times New Roman"/>
              </w:rPr>
              <w:t xml:space="preserve"> эстафета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 xml:space="preserve">Катание на роликовых </w:t>
            </w:r>
            <w:proofErr w:type="spellStart"/>
            <w:r w:rsidRPr="00D20F93">
              <w:rPr>
                <w:rFonts w:ascii="Times New Roman" w:hAnsi="Times New Roman" w:cs="Times New Roman"/>
              </w:rPr>
              <w:t>коньках</w:t>
            </w:r>
            <w:proofErr w:type="gramStart"/>
            <w:r w:rsidRPr="00D20F93">
              <w:rPr>
                <w:rFonts w:ascii="Times New Roman" w:hAnsi="Times New Roman" w:cs="Times New Roman"/>
              </w:rPr>
              <w:t>.А</w:t>
            </w:r>
            <w:proofErr w:type="gramEnd"/>
            <w:r w:rsidRPr="00D20F93">
              <w:rPr>
                <w:rFonts w:ascii="Times New Roman" w:hAnsi="Times New Roman" w:cs="Times New Roman"/>
              </w:rPr>
              <w:t>утрич</w:t>
            </w:r>
            <w:proofErr w:type="spellEnd"/>
            <w:r w:rsidRPr="00D20F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04.07.2022</w:t>
            </w:r>
          </w:p>
          <w:p w:rsidR="00F74E8C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13.07.2022</w:t>
            </w:r>
          </w:p>
          <w:p w:rsidR="00F74E8C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14.07.2022</w:t>
            </w:r>
          </w:p>
          <w:p w:rsidR="00F74E8C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18.07.2022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18.07.2022</w:t>
            </w:r>
          </w:p>
          <w:p w:rsidR="00F74E8C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26.07.2022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01.08.2022</w:t>
            </w:r>
          </w:p>
          <w:p w:rsidR="00F74E8C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04.08.2022</w:t>
            </w:r>
          </w:p>
          <w:p w:rsidR="00F74E8C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05.08.2022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11.08.2022</w:t>
            </w:r>
          </w:p>
          <w:p w:rsidR="00F74E8C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12.08.2022</w:t>
            </w:r>
          </w:p>
          <w:p w:rsidR="00F74E8C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16.08.2022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1559" w:type="dxa"/>
          </w:tcPr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4 подростка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4 подростка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5 подростков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9 подростков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9 подростков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8 подростков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9 подростков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6 подростков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8 подростков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6 подростков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9 подростков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6 подростков</w:t>
            </w:r>
          </w:p>
          <w:p w:rsidR="00F74E8C" w:rsidRPr="00D20F93" w:rsidRDefault="00F74E8C" w:rsidP="00F74E8C">
            <w:pPr>
              <w:pStyle w:val="Standard"/>
              <w:rPr>
                <w:rFonts w:ascii="Times New Roman" w:hAnsi="Times New Roman" w:cs="Times New Roman"/>
              </w:rPr>
            </w:pPr>
            <w:r w:rsidRPr="00D20F93">
              <w:rPr>
                <w:rFonts w:ascii="Times New Roman" w:hAnsi="Times New Roman" w:cs="Times New Roman"/>
              </w:rPr>
              <w:t>8 подростков</w:t>
            </w:r>
          </w:p>
        </w:tc>
        <w:tc>
          <w:tcPr>
            <w:tcW w:w="1843" w:type="dxa"/>
          </w:tcPr>
          <w:p w:rsidR="00F74E8C" w:rsidRPr="008F3DA9" w:rsidRDefault="00F74E8C" w:rsidP="00F74E8C">
            <w:pPr>
              <w:spacing w:line="20" w:lineRule="atLeast"/>
              <w:rPr>
                <w:sz w:val="20"/>
                <w:szCs w:val="20"/>
              </w:rPr>
            </w:pPr>
          </w:p>
        </w:tc>
      </w:tr>
    </w:tbl>
    <w:p w:rsidR="00635717" w:rsidRDefault="00635717" w:rsidP="00635717">
      <w:pPr>
        <w:spacing w:line="20" w:lineRule="atLeast"/>
        <w:jc w:val="center"/>
        <w:rPr>
          <w:b/>
          <w:sz w:val="20"/>
          <w:szCs w:val="20"/>
        </w:rPr>
      </w:pPr>
    </w:p>
    <w:p w:rsidR="00635717" w:rsidRDefault="00635717" w:rsidP="00635717">
      <w:pPr>
        <w:spacing w:line="20" w:lineRule="atLeast"/>
        <w:jc w:val="center"/>
        <w:rPr>
          <w:b/>
          <w:sz w:val="20"/>
          <w:szCs w:val="20"/>
        </w:rPr>
      </w:pPr>
    </w:p>
    <w:p w:rsidR="005470B5" w:rsidRPr="00803E44" w:rsidRDefault="005470B5" w:rsidP="005470B5">
      <w:pPr>
        <w:rPr>
          <w:sz w:val="22"/>
        </w:rPr>
      </w:pPr>
    </w:p>
    <w:p w:rsidR="005470B5" w:rsidRPr="002A3935" w:rsidRDefault="005470B5" w:rsidP="005470B5">
      <w:r w:rsidRPr="002A3935">
        <w:t xml:space="preserve">Глава  Лебяжьевского </w:t>
      </w:r>
      <w:r w:rsidR="00F20E6F">
        <w:t>муниципального округа</w:t>
      </w:r>
      <w:r w:rsidRPr="002A3935">
        <w:t>:                                                               А.Р. Барч</w:t>
      </w:r>
    </w:p>
    <w:p w:rsidR="005470B5" w:rsidRPr="00803E44" w:rsidRDefault="005470B5" w:rsidP="005470B5">
      <w:pPr>
        <w:ind w:left="-360"/>
        <w:jc w:val="both"/>
        <w:rPr>
          <w:b/>
          <w:sz w:val="22"/>
        </w:rPr>
      </w:pPr>
    </w:p>
    <w:p w:rsidR="00F20E6F" w:rsidRDefault="00F20E6F" w:rsidP="005470B5">
      <w:pPr>
        <w:ind w:left="-360"/>
        <w:jc w:val="both"/>
        <w:rPr>
          <w:b/>
          <w:sz w:val="22"/>
        </w:rPr>
      </w:pPr>
    </w:p>
    <w:p w:rsidR="00CE1443" w:rsidRDefault="00CE1443" w:rsidP="005470B5">
      <w:pPr>
        <w:ind w:left="-360"/>
        <w:jc w:val="both"/>
        <w:rPr>
          <w:b/>
          <w:sz w:val="22"/>
        </w:rPr>
      </w:pPr>
    </w:p>
    <w:p w:rsidR="00CE1443" w:rsidRDefault="00CE1443" w:rsidP="005470B5">
      <w:pPr>
        <w:ind w:left="-360"/>
        <w:jc w:val="both"/>
        <w:rPr>
          <w:b/>
          <w:sz w:val="22"/>
        </w:rPr>
      </w:pPr>
    </w:p>
    <w:p w:rsidR="005470B5" w:rsidRDefault="005470B5" w:rsidP="005470B5">
      <w:pPr>
        <w:ind w:left="-360"/>
        <w:jc w:val="both"/>
        <w:rPr>
          <w:sz w:val="18"/>
        </w:rPr>
      </w:pPr>
    </w:p>
    <w:p w:rsidR="005470B5" w:rsidRPr="008769DB" w:rsidRDefault="005470B5" w:rsidP="005470B5">
      <w:pPr>
        <w:ind w:left="-360"/>
        <w:jc w:val="both"/>
        <w:rPr>
          <w:sz w:val="18"/>
        </w:rPr>
      </w:pPr>
      <w:r w:rsidRPr="008769DB">
        <w:rPr>
          <w:sz w:val="18"/>
        </w:rPr>
        <w:t>исп</w:t>
      </w:r>
      <w:proofErr w:type="gramStart"/>
      <w:r w:rsidRPr="008769DB">
        <w:rPr>
          <w:sz w:val="18"/>
        </w:rPr>
        <w:t>.Г</w:t>
      </w:r>
      <w:proofErr w:type="gramEnd"/>
      <w:r w:rsidRPr="008769DB">
        <w:rPr>
          <w:sz w:val="18"/>
        </w:rPr>
        <w:t>ригорьева Е.Ю.</w:t>
      </w:r>
    </w:p>
    <w:p w:rsidR="004C6AED" w:rsidRPr="00371085" w:rsidRDefault="005470B5" w:rsidP="005470B5">
      <w:pPr>
        <w:ind w:left="-360"/>
        <w:jc w:val="both"/>
        <w:rPr>
          <w:b/>
          <w:sz w:val="16"/>
          <w:highlight w:val="yellow"/>
        </w:rPr>
      </w:pPr>
      <w:r w:rsidRPr="008769DB">
        <w:rPr>
          <w:sz w:val="18"/>
        </w:rPr>
        <w:t>тел.8 (35237) 9-01-41</w:t>
      </w:r>
    </w:p>
    <w:sectPr w:rsidR="004C6AED" w:rsidRPr="00371085" w:rsidSect="005470B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lbany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A00899"/>
    <w:multiLevelType w:val="hybridMultilevel"/>
    <w:tmpl w:val="7E02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7E11"/>
    <w:multiLevelType w:val="hybridMultilevel"/>
    <w:tmpl w:val="CB6C9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BF1514F"/>
    <w:multiLevelType w:val="hybridMultilevel"/>
    <w:tmpl w:val="1A36F1F8"/>
    <w:lvl w:ilvl="0" w:tplc="A26C7B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F2A73DE"/>
    <w:multiLevelType w:val="hybridMultilevel"/>
    <w:tmpl w:val="DC8C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499A"/>
    <w:multiLevelType w:val="hybridMultilevel"/>
    <w:tmpl w:val="BED6B810"/>
    <w:lvl w:ilvl="0" w:tplc="BAE4427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5817C5C"/>
    <w:multiLevelType w:val="hybridMultilevel"/>
    <w:tmpl w:val="5C78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81305"/>
    <w:multiLevelType w:val="hybridMultilevel"/>
    <w:tmpl w:val="56D4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62EEC"/>
    <w:multiLevelType w:val="hybridMultilevel"/>
    <w:tmpl w:val="B018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652E1"/>
    <w:multiLevelType w:val="hybridMultilevel"/>
    <w:tmpl w:val="8CD06AA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4F8203FA"/>
    <w:multiLevelType w:val="hybridMultilevel"/>
    <w:tmpl w:val="56D4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F5688"/>
    <w:multiLevelType w:val="hybridMultilevel"/>
    <w:tmpl w:val="852C66AE"/>
    <w:lvl w:ilvl="0" w:tplc="B7EA255A">
      <w:start w:val="1"/>
      <w:numFmt w:val="decimal"/>
      <w:lvlText w:val="%1."/>
      <w:lvlJc w:val="left"/>
      <w:pPr>
        <w:ind w:left="612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5D635B90"/>
    <w:multiLevelType w:val="hybridMultilevel"/>
    <w:tmpl w:val="CE8C6AA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602A70BD"/>
    <w:multiLevelType w:val="hybridMultilevel"/>
    <w:tmpl w:val="8EF8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736B5"/>
    <w:multiLevelType w:val="hybridMultilevel"/>
    <w:tmpl w:val="10DC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B64F7"/>
    <w:multiLevelType w:val="hybridMultilevel"/>
    <w:tmpl w:val="48EA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56CB1"/>
    <w:multiLevelType w:val="hybridMultilevel"/>
    <w:tmpl w:val="3464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47B84"/>
    <w:multiLevelType w:val="hybridMultilevel"/>
    <w:tmpl w:val="AFE8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8150C"/>
    <w:multiLevelType w:val="hybridMultilevel"/>
    <w:tmpl w:val="F9D0413E"/>
    <w:lvl w:ilvl="0" w:tplc="DC66BFDC">
      <w:start w:val="1"/>
      <w:numFmt w:val="decimal"/>
      <w:lvlText w:val="%1."/>
      <w:lvlJc w:val="left"/>
      <w:pPr>
        <w:ind w:left="720" w:hanging="360"/>
      </w:pPr>
      <w:rPr>
        <w:rFonts w:ascii="Times New Roman" w:eastAsia="Arial CYR" w:hAnsi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6108E"/>
    <w:multiLevelType w:val="hybridMultilevel"/>
    <w:tmpl w:val="67C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C4F4D"/>
    <w:multiLevelType w:val="hybridMultilevel"/>
    <w:tmpl w:val="E4F6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20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13"/>
  </w:num>
  <w:num w:numId="14">
    <w:abstractNumId w:val="18"/>
  </w:num>
  <w:num w:numId="15">
    <w:abstractNumId w:val="12"/>
  </w:num>
  <w:num w:numId="16">
    <w:abstractNumId w:val="1"/>
  </w:num>
  <w:num w:numId="17">
    <w:abstractNumId w:val="1"/>
  </w:num>
  <w:num w:numId="18">
    <w:abstractNumId w:val="10"/>
  </w:num>
  <w:num w:numId="19">
    <w:abstractNumId w:val="7"/>
  </w:num>
  <w:num w:numId="20">
    <w:abstractNumId w:val="19"/>
  </w:num>
  <w:num w:numId="21">
    <w:abstractNumId w:val="3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305C"/>
    <w:rsid w:val="000272EA"/>
    <w:rsid w:val="0003744B"/>
    <w:rsid w:val="0003773D"/>
    <w:rsid w:val="00043F95"/>
    <w:rsid w:val="00055842"/>
    <w:rsid w:val="00085B75"/>
    <w:rsid w:val="00113894"/>
    <w:rsid w:val="001315C8"/>
    <w:rsid w:val="00152AE6"/>
    <w:rsid w:val="00172C0D"/>
    <w:rsid w:val="00173A4C"/>
    <w:rsid w:val="001D2CE7"/>
    <w:rsid w:val="0021375F"/>
    <w:rsid w:val="003470FA"/>
    <w:rsid w:val="00371085"/>
    <w:rsid w:val="0037583D"/>
    <w:rsid w:val="003903CD"/>
    <w:rsid w:val="003F49E2"/>
    <w:rsid w:val="00405C19"/>
    <w:rsid w:val="004079A4"/>
    <w:rsid w:val="0048719C"/>
    <w:rsid w:val="004B5F6F"/>
    <w:rsid w:val="004C6AED"/>
    <w:rsid w:val="004E3C5F"/>
    <w:rsid w:val="004E427E"/>
    <w:rsid w:val="005470B5"/>
    <w:rsid w:val="00567495"/>
    <w:rsid w:val="00577A27"/>
    <w:rsid w:val="005808F5"/>
    <w:rsid w:val="00593F9C"/>
    <w:rsid w:val="005D6209"/>
    <w:rsid w:val="0061274D"/>
    <w:rsid w:val="00613760"/>
    <w:rsid w:val="00635717"/>
    <w:rsid w:val="00635EAA"/>
    <w:rsid w:val="0064525F"/>
    <w:rsid w:val="00645553"/>
    <w:rsid w:val="00666031"/>
    <w:rsid w:val="00666B5D"/>
    <w:rsid w:val="00680B4B"/>
    <w:rsid w:val="00685E31"/>
    <w:rsid w:val="006C48A2"/>
    <w:rsid w:val="006E5224"/>
    <w:rsid w:val="006F0450"/>
    <w:rsid w:val="007125CD"/>
    <w:rsid w:val="00722BD6"/>
    <w:rsid w:val="00743618"/>
    <w:rsid w:val="00753C7C"/>
    <w:rsid w:val="00770D04"/>
    <w:rsid w:val="007D7E6F"/>
    <w:rsid w:val="00832F54"/>
    <w:rsid w:val="00880D20"/>
    <w:rsid w:val="00890726"/>
    <w:rsid w:val="008F4EDB"/>
    <w:rsid w:val="0092467C"/>
    <w:rsid w:val="0093305C"/>
    <w:rsid w:val="0097787B"/>
    <w:rsid w:val="00A4707D"/>
    <w:rsid w:val="00A52DC3"/>
    <w:rsid w:val="00A66330"/>
    <w:rsid w:val="00A72CF1"/>
    <w:rsid w:val="00B1535F"/>
    <w:rsid w:val="00B167A8"/>
    <w:rsid w:val="00B35C0B"/>
    <w:rsid w:val="00B94C43"/>
    <w:rsid w:val="00BE6FB9"/>
    <w:rsid w:val="00C27297"/>
    <w:rsid w:val="00C61A81"/>
    <w:rsid w:val="00CE1443"/>
    <w:rsid w:val="00CF2202"/>
    <w:rsid w:val="00D35CCE"/>
    <w:rsid w:val="00D933FF"/>
    <w:rsid w:val="00DD364C"/>
    <w:rsid w:val="00DE5F24"/>
    <w:rsid w:val="00E31884"/>
    <w:rsid w:val="00E6336C"/>
    <w:rsid w:val="00ED71CA"/>
    <w:rsid w:val="00EE2A95"/>
    <w:rsid w:val="00EF679F"/>
    <w:rsid w:val="00F12135"/>
    <w:rsid w:val="00F20E6F"/>
    <w:rsid w:val="00F54624"/>
    <w:rsid w:val="00F60A32"/>
    <w:rsid w:val="00F7289B"/>
    <w:rsid w:val="00F74E8C"/>
    <w:rsid w:val="00F84B27"/>
    <w:rsid w:val="00F920C8"/>
    <w:rsid w:val="00FC3DE1"/>
    <w:rsid w:val="00FD1DB0"/>
    <w:rsid w:val="00FD6A33"/>
    <w:rsid w:val="00F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05C"/>
    <w:pPr>
      <w:keepNext/>
      <w:ind w:left="-284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93305C"/>
    <w:pPr>
      <w:keepNext/>
      <w:ind w:left="284"/>
      <w:outlineLvl w:val="1"/>
    </w:pPr>
    <w:rPr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93305C"/>
    <w:pPr>
      <w:keepNext/>
      <w:jc w:val="center"/>
      <w:outlineLvl w:val="5"/>
    </w:pPr>
    <w:rPr>
      <w:spacing w:val="-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0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05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93305C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3305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330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9330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93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3305C"/>
    <w:pPr>
      <w:widowControl w:val="0"/>
      <w:suppressAutoHyphens/>
      <w:autoSpaceDE w:val="0"/>
      <w:autoSpaceDN w:val="0"/>
      <w:ind w:right="55" w:firstLine="708"/>
      <w:jc w:val="both"/>
      <w:textAlignment w:val="baseline"/>
    </w:pPr>
    <w:rPr>
      <w:rFonts w:ascii="Arial CYR" w:eastAsia="Arial CYR" w:hAnsi="Arial CYR" w:cs="Arial CYR"/>
      <w:kern w:val="3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3305C"/>
    <w:rPr>
      <w:rFonts w:ascii="Arial CYR" w:eastAsia="Arial CYR" w:hAnsi="Arial CYR" w:cs="Arial CYR"/>
      <w:kern w:val="3"/>
      <w:sz w:val="28"/>
      <w:szCs w:val="28"/>
      <w:lang w:eastAsia="ru-RU"/>
    </w:rPr>
  </w:style>
  <w:style w:type="paragraph" w:styleId="a8">
    <w:name w:val="No Spacing"/>
    <w:uiPriority w:val="1"/>
    <w:qFormat/>
    <w:rsid w:val="009330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 Знак Знак Знак"/>
    <w:basedOn w:val="a"/>
    <w:rsid w:val="00085B75"/>
    <w:rPr>
      <w:rFonts w:ascii="Verdana" w:hAnsi="Verdana" w:cs="Verdana"/>
      <w:sz w:val="20"/>
      <w:szCs w:val="20"/>
      <w:lang w:val="en-US" w:eastAsia="en-US"/>
    </w:rPr>
  </w:style>
  <w:style w:type="character" w:customStyle="1" w:styleId="c10">
    <w:name w:val="c10"/>
    <w:basedOn w:val="a0"/>
    <w:rsid w:val="00685E31"/>
  </w:style>
  <w:style w:type="paragraph" w:styleId="aa">
    <w:name w:val="Body Text"/>
    <w:basedOn w:val="a"/>
    <w:link w:val="ab"/>
    <w:unhideWhenUsed/>
    <w:rsid w:val="00FC3DE1"/>
    <w:pPr>
      <w:spacing w:after="120"/>
    </w:pPr>
  </w:style>
  <w:style w:type="character" w:customStyle="1" w:styleId="ab">
    <w:name w:val="Основной текст Знак"/>
    <w:basedOn w:val="a0"/>
    <w:link w:val="aa"/>
    <w:rsid w:val="00FC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C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0272EA"/>
    <w:pPr>
      <w:spacing w:after="120"/>
      <w:textAlignment w:val="auto"/>
    </w:pPr>
  </w:style>
  <w:style w:type="paragraph" w:customStyle="1" w:styleId="ad">
    <w:name w:val="Базовый"/>
    <w:rsid w:val="00577A27"/>
    <w:pPr>
      <w:widowControl w:val="0"/>
      <w:suppressAutoHyphens/>
      <w:textAlignment w:val="baseline"/>
    </w:pPr>
    <w:rPr>
      <w:rFonts w:ascii="Arial CYR" w:eastAsia="Calibri" w:hAnsi="Arial CYR" w:cs="Arial CYR"/>
      <w:sz w:val="20"/>
      <w:szCs w:val="20"/>
    </w:rPr>
  </w:style>
  <w:style w:type="paragraph" w:customStyle="1" w:styleId="ConsPlusNormal">
    <w:name w:val="ConsPlusNormal"/>
    <w:rsid w:val="00612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Contents">
    <w:name w:val="Table Contents"/>
    <w:basedOn w:val="Standard"/>
    <w:rsid w:val="006C48A2"/>
    <w:pPr>
      <w:suppressLineNumbers/>
      <w:autoSpaceDE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e">
    <w:name w:val="Normal (Web)"/>
    <w:basedOn w:val="a"/>
    <w:uiPriority w:val="99"/>
    <w:unhideWhenUsed/>
    <w:rsid w:val="00371085"/>
    <w:pPr>
      <w:spacing w:before="100" w:beforeAutospacing="1" w:after="119"/>
    </w:pPr>
  </w:style>
  <w:style w:type="character" w:styleId="af">
    <w:name w:val="Strong"/>
    <w:basedOn w:val="a0"/>
    <w:uiPriority w:val="22"/>
    <w:qFormat/>
    <w:rsid w:val="00371085"/>
    <w:rPr>
      <w:b/>
      <w:bCs/>
    </w:rPr>
  </w:style>
  <w:style w:type="character" w:customStyle="1" w:styleId="11">
    <w:name w:val="Основной текст Знак1"/>
    <w:basedOn w:val="a0"/>
    <w:uiPriority w:val="99"/>
    <w:locked/>
    <w:rsid w:val="00371085"/>
    <w:rPr>
      <w:rFonts w:ascii="Verdana" w:eastAsia="Times New Roman" w:hAnsi="Verdana" w:cs="Verdana" w:hint="default"/>
      <w:shd w:val="clear" w:color="auto" w:fill="FFFFFF"/>
    </w:rPr>
  </w:style>
  <w:style w:type="character" w:styleId="af0">
    <w:name w:val="Hyperlink"/>
    <w:basedOn w:val="a0"/>
    <w:uiPriority w:val="99"/>
    <w:unhideWhenUsed/>
    <w:rsid w:val="005470B5"/>
    <w:rPr>
      <w:color w:val="0000FF" w:themeColor="hyperlink"/>
      <w:u w:val="single"/>
    </w:rPr>
  </w:style>
  <w:style w:type="paragraph" w:customStyle="1" w:styleId="c2">
    <w:name w:val="c2"/>
    <w:basedOn w:val="a"/>
    <w:rsid w:val="005470B5"/>
    <w:pPr>
      <w:spacing w:before="100" w:beforeAutospacing="1" w:after="100" w:afterAutospacing="1"/>
    </w:pPr>
  </w:style>
  <w:style w:type="character" w:customStyle="1" w:styleId="c0">
    <w:name w:val="c0"/>
    <w:basedOn w:val="a0"/>
    <w:rsid w:val="005470B5"/>
  </w:style>
  <w:style w:type="character" w:customStyle="1" w:styleId="12">
    <w:name w:val="Название объекта1"/>
    <w:basedOn w:val="a0"/>
    <w:rsid w:val="00BE6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lebadminist.ucoz.ru/HD_Gerb.pn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7</cp:revision>
  <cp:lastPrinted>2018-04-04T11:30:00Z</cp:lastPrinted>
  <dcterms:created xsi:type="dcterms:W3CDTF">2022-04-01T14:01:00Z</dcterms:created>
  <dcterms:modified xsi:type="dcterms:W3CDTF">2022-10-04T15:15:00Z</dcterms:modified>
</cp:coreProperties>
</file>