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8B0823">
        <w:rPr>
          <w:b/>
          <w:sz w:val="28"/>
          <w:szCs w:val="28"/>
        </w:rPr>
        <w:t>13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10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8B0823">
        <w:t>13</w:t>
      </w:r>
      <w:r w:rsidRPr="009D30D4">
        <w:t>.</w:t>
      </w:r>
      <w:r w:rsidR="00A524C6" w:rsidRPr="00A524C6">
        <w:t>10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96073F">
        <w:t>5</w:t>
      </w:r>
      <w:r w:rsidR="006D69CF">
        <w:t>1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6D69CF">
        <w:t>47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6D69CF">
        <w:t>10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78B3">
        <w:t>3</w:t>
      </w:r>
      <w:r w:rsidR="0096073F">
        <w:t>6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13200E">
        <w:rPr>
          <w:b/>
        </w:rPr>
        <w:t>2</w:t>
      </w:r>
      <w:r w:rsidR="006D69CF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13200E">
        <w:t>7</w:t>
      </w:r>
      <w:r w:rsidR="006D69CF">
        <w:t>, МБУК СКЦ-2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465133">
        <w:t>6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20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11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</w:t>
      </w:r>
      <w:r w:rsidR="0096073F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6D69CF">
        <w:t>30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6D69CF">
        <w:t>84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</w:t>
      </w:r>
      <w:r w:rsidR="0096073F">
        <w:t>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8B0823">
        <w:t>13</w:t>
      </w:r>
      <w:r w:rsidR="00163703">
        <w:t>.</w:t>
      </w:r>
      <w:r w:rsidR="0096073F">
        <w:t>10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6D69CF">
        <w:rPr>
          <w:color w:val="000000"/>
        </w:rPr>
        <w:t>7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10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A524C6" w:rsidRPr="0096073F">
        <w:rPr>
          <w:color w:val="000000"/>
        </w:rPr>
        <w:t>5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6D69CF">
        <w:t>70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79020F">
        <w:t>4</w:t>
      </w:r>
      <w:r w:rsidR="00524696">
        <w:t xml:space="preserve">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E43646">
        <w:t>, электрик(Мокроусово)-1</w:t>
      </w:r>
      <w:r w:rsidR="0096073F">
        <w:t>, администратор 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8C45C7">
        <w:t xml:space="preserve"> – разнорабочий </w:t>
      </w:r>
      <w:r w:rsidR="0096073F">
        <w:t>8</w:t>
      </w:r>
      <w:r>
        <w:t xml:space="preserve"> (школьники)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79020F">
        <w:t xml:space="preserve">, кочегар- </w:t>
      </w:r>
      <w:r w:rsidR="006D69CF">
        <w:t>4;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ПУ-25</w:t>
      </w:r>
      <w:r>
        <w:t xml:space="preserve"> – подсобный рабочий -10 (для подростков);</w:t>
      </w:r>
    </w:p>
    <w:p w:rsidR="006D69CF" w:rsidRDefault="006D69CF" w:rsidP="00CE31DD">
      <w:r w:rsidRPr="006D69CF">
        <w:rPr>
          <w:b/>
        </w:rPr>
        <w:t>ИП Мельников С.С.</w:t>
      </w:r>
      <w:r>
        <w:t xml:space="preserve"> – повар -1, </w:t>
      </w:r>
      <w:proofErr w:type="spellStart"/>
      <w:r>
        <w:t>пом</w:t>
      </w:r>
      <w:proofErr w:type="gramStart"/>
      <w:r>
        <w:t>.п</w:t>
      </w:r>
      <w:proofErr w:type="gramEnd"/>
      <w:r>
        <w:t>овара</w:t>
      </w:r>
      <w:proofErr w:type="spellEnd"/>
      <w:r>
        <w:t xml:space="preserve"> -1.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>
      <w:bookmarkStart w:id="0" w:name="_GoBack"/>
      <w:bookmarkEnd w:id="0"/>
    </w:p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F352-A0C3-4D1C-95AD-563E7D4B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2023-10-12T08:51:00Z</cp:lastPrinted>
  <dcterms:created xsi:type="dcterms:W3CDTF">2023-10-12T08:51:00Z</dcterms:created>
  <dcterms:modified xsi:type="dcterms:W3CDTF">2023-10-12T08:59:00Z</dcterms:modified>
</cp:coreProperties>
</file>