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23E" w:rsidRDefault="006C623E" w:rsidP="006C623E">
      <w:pPr>
        <w:jc w:val="center"/>
      </w:pPr>
    </w:p>
    <w:p w:rsidR="00547252" w:rsidRDefault="00547252" w:rsidP="00547252">
      <w:pPr>
        <w:ind w:left="4680"/>
        <w:jc w:val="right"/>
      </w:pPr>
      <w:r>
        <w:t xml:space="preserve">Приложение 1  </w:t>
      </w:r>
    </w:p>
    <w:p w:rsidR="00547252" w:rsidRDefault="00547252" w:rsidP="00547252">
      <w:pPr>
        <w:ind w:left="4680"/>
        <w:jc w:val="right"/>
      </w:pPr>
      <w:r>
        <w:t xml:space="preserve">к постановлению Администрации </w:t>
      </w:r>
      <w:proofErr w:type="spellStart"/>
      <w:r>
        <w:t>Лебяжьевского</w:t>
      </w:r>
      <w:proofErr w:type="spellEnd"/>
      <w:r>
        <w:t xml:space="preserve"> муниципального округа</w:t>
      </w:r>
    </w:p>
    <w:p w:rsidR="00547252" w:rsidRPr="002C660B" w:rsidRDefault="00547252" w:rsidP="00547252">
      <w:pPr>
        <w:ind w:left="4680"/>
        <w:jc w:val="right"/>
        <w:rPr>
          <w:u w:val="single"/>
        </w:rPr>
      </w:pPr>
      <w:r>
        <w:t xml:space="preserve">от </w:t>
      </w:r>
      <w:r>
        <w:rPr>
          <w:u w:val="single"/>
        </w:rPr>
        <w:t xml:space="preserve"> </w:t>
      </w:r>
      <w:r w:rsidR="0013095C" w:rsidRPr="0013095C">
        <w:rPr>
          <w:u w:val="single"/>
        </w:rPr>
        <w:t>30сентября</w:t>
      </w:r>
      <w:r w:rsidR="003A05C1">
        <w:t xml:space="preserve"> </w:t>
      </w:r>
      <w:r>
        <w:t xml:space="preserve">2025 г. № </w:t>
      </w:r>
      <w:r w:rsidR="0013095C" w:rsidRPr="0013095C">
        <w:rPr>
          <w:u w:val="single"/>
        </w:rPr>
        <w:t>420</w:t>
      </w:r>
    </w:p>
    <w:p w:rsidR="00547252" w:rsidRPr="00874FE4" w:rsidRDefault="00547252" w:rsidP="00547252">
      <w:pPr>
        <w:ind w:left="4680"/>
        <w:jc w:val="right"/>
      </w:pPr>
      <w:r>
        <w:t>«</w:t>
      </w:r>
      <w:r w:rsidRPr="00F84E33">
        <w:t>О п</w:t>
      </w:r>
      <w:r>
        <w:t xml:space="preserve">роведении открытого конкурса на </w:t>
      </w:r>
      <w:r w:rsidRPr="00F84E33">
        <w:t xml:space="preserve">право получения свидетельств об осуществлении перевозок по </w:t>
      </w:r>
      <w:r>
        <w:t xml:space="preserve">нескольким </w:t>
      </w:r>
      <w:r w:rsidRPr="00F84E33">
        <w:t>муниципальн</w:t>
      </w:r>
      <w:r>
        <w:t>ым</w:t>
      </w:r>
      <w:r w:rsidRPr="00F84E33">
        <w:t xml:space="preserve"> маршрут</w:t>
      </w:r>
      <w:r>
        <w:t xml:space="preserve">ам </w:t>
      </w:r>
      <w:r w:rsidRPr="00F84E33">
        <w:t xml:space="preserve">регулярных перевозок </w:t>
      </w:r>
      <w:proofErr w:type="spellStart"/>
      <w:r>
        <w:t>Лебяжьевского</w:t>
      </w:r>
      <w:proofErr w:type="spellEnd"/>
      <w:r>
        <w:t xml:space="preserve"> муниципального округа Курганской области</w:t>
      </w:r>
      <w:r w:rsidRPr="00B75C16">
        <w:t>»</w:t>
      </w:r>
    </w:p>
    <w:p w:rsidR="00547252" w:rsidRDefault="00547252" w:rsidP="00547252">
      <w:pPr>
        <w:jc w:val="center"/>
        <w:rPr>
          <w:rFonts w:ascii="TimesET" w:hAnsi="TimesET"/>
          <w:b/>
          <w:bCs/>
        </w:rPr>
      </w:pPr>
    </w:p>
    <w:p w:rsidR="00547252" w:rsidRDefault="00547252" w:rsidP="00547252">
      <w:pPr>
        <w:rPr>
          <w:rFonts w:ascii="TimesET" w:hAnsi="TimesET"/>
          <w:b/>
          <w:bCs/>
        </w:rPr>
      </w:pPr>
    </w:p>
    <w:p w:rsidR="00547252" w:rsidRDefault="00547252" w:rsidP="00547252">
      <w:pPr>
        <w:rPr>
          <w:rFonts w:ascii="TimesET" w:hAnsi="TimesET"/>
          <w:b/>
          <w:bCs/>
        </w:rPr>
      </w:pPr>
    </w:p>
    <w:p w:rsidR="00547252" w:rsidRDefault="00547252" w:rsidP="00547252">
      <w:pPr>
        <w:rPr>
          <w:rFonts w:ascii="TimesET" w:hAnsi="TimesET"/>
          <w:b/>
          <w:bCs/>
        </w:rPr>
      </w:pPr>
    </w:p>
    <w:p w:rsidR="00547252" w:rsidRDefault="00547252" w:rsidP="00547252">
      <w:pPr>
        <w:rPr>
          <w:rFonts w:ascii="TimesET" w:hAnsi="TimesET"/>
          <w:b/>
          <w:bCs/>
        </w:rPr>
      </w:pPr>
    </w:p>
    <w:p w:rsidR="00547252" w:rsidRDefault="00547252" w:rsidP="00547252">
      <w:pPr>
        <w:rPr>
          <w:rFonts w:ascii="TimesET" w:hAnsi="TimesET"/>
          <w:b/>
          <w:bCs/>
        </w:rPr>
      </w:pPr>
    </w:p>
    <w:p w:rsidR="00547252" w:rsidRDefault="00547252" w:rsidP="00547252">
      <w:pPr>
        <w:rPr>
          <w:rFonts w:ascii="TimesET" w:hAnsi="TimesET"/>
          <w:b/>
          <w:bCs/>
        </w:rPr>
      </w:pPr>
    </w:p>
    <w:p w:rsidR="00547252" w:rsidRDefault="00547252" w:rsidP="00547252">
      <w:pPr>
        <w:rPr>
          <w:rFonts w:ascii="TimesET" w:hAnsi="TimesET"/>
          <w:b/>
          <w:bCs/>
        </w:rPr>
      </w:pPr>
    </w:p>
    <w:p w:rsidR="00547252" w:rsidRPr="00060A1B" w:rsidRDefault="00547252" w:rsidP="00547252">
      <w:pPr>
        <w:rPr>
          <w:rFonts w:ascii="PT Astra Serif" w:hAnsi="PT Astra Serif"/>
          <w:b/>
          <w:bCs/>
        </w:rPr>
      </w:pPr>
    </w:p>
    <w:p w:rsidR="00547252" w:rsidRPr="00060A1B" w:rsidRDefault="00547252" w:rsidP="00547252">
      <w:pPr>
        <w:pStyle w:val="1"/>
        <w:numPr>
          <w:ilvl w:val="0"/>
          <w:numId w:val="4"/>
        </w:numPr>
        <w:suppressAutoHyphens/>
        <w:jc w:val="center"/>
        <w:rPr>
          <w:rFonts w:ascii="PT Astra Serif" w:hAnsi="PT Astra Serif"/>
          <w:caps/>
          <w:sz w:val="24"/>
          <w:szCs w:val="24"/>
        </w:rPr>
      </w:pPr>
      <w:r w:rsidRPr="00060A1B">
        <w:rPr>
          <w:rFonts w:ascii="PT Astra Serif" w:hAnsi="PT Astra Serif"/>
          <w:caps/>
          <w:sz w:val="24"/>
          <w:szCs w:val="24"/>
        </w:rPr>
        <w:t>КОНКУРСНАЯ документация</w:t>
      </w:r>
    </w:p>
    <w:p w:rsidR="00547252" w:rsidRPr="00060A1B" w:rsidRDefault="00547252" w:rsidP="00547252">
      <w:pPr>
        <w:jc w:val="center"/>
        <w:rPr>
          <w:rFonts w:ascii="PT Astra Serif" w:hAnsi="PT Astra Serif"/>
          <w:b/>
          <w:bCs/>
        </w:rPr>
      </w:pPr>
    </w:p>
    <w:p w:rsidR="00547252" w:rsidRPr="00060A1B" w:rsidRDefault="00547252" w:rsidP="00547252">
      <w:pPr>
        <w:jc w:val="center"/>
        <w:rPr>
          <w:rFonts w:ascii="PT Astra Serif" w:hAnsi="PT Astra Serif"/>
        </w:rPr>
      </w:pPr>
      <w:r w:rsidRPr="00060A1B">
        <w:rPr>
          <w:rFonts w:ascii="PT Astra Serif" w:hAnsi="PT Astra Serif"/>
        </w:rPr>
        <w:t>О проведении открытого конкурса на право получения свидетельств</w:t>
      </w:r>
      <w:r>
        <w:rPr>
          <w:rFonts w:ascii="PT Astra Serif" w:hAnsi="PT Astra Serif"/>
        </w:rPr>
        <w:t>а</w:t>
      </w:r>
    </w:p>
    <w:p w:rsidR="00547252" w:rsidRPr="00060A1B" w:rsidRDefault="00547252" w:rsidP="00547252">
      <w:pPr>
        <w:jc w:val="center"/>
        <w:rPr>
          <w:rFonts w:ascii="PT Astra Serif" w:hAnsi="PT Astra Serif"/>
        </w:rPr>
      </w:pPr>
      <w:r>
        <w:rPr>
          <w:rFonts w:ascii="PT Astra Serif" w:hAnsi="PT Astra Serif"/>
        </w:rPr>
        <w:t>об осуществлении перевозок по</w:t>
      </w:r>
      <w:r w:rsidRPr="00060A1B">
        <w:rPr>
          <w:rFonts w:ascii="PT Astra Serif" w:hAnsi="PT Astra Serif"/>
        </w:rPr>
        <w:t xml:space="preserve"> муниципальн</w:t>
      </w:r>
      <w:r>
        <w:rPr>
          <w:rFonts w:ascii="PT Astra Serif" w:hAnsi="PT Astra Serif"/>
        </w:rPr>
        <w:t>ому маршруту</w:t>
      </w:r>
    </w:p>
    <w:p w:rsidR="00547252" w:rsidRPr="00060A1B" w:rsidRDefault="00547252" w:rsidP="00547252">
      <w:pPr>
        <w:jc w:val="center"/>
        <w:rPr>
          <w:rFonts w:ascii="PT Astra Serif" w:hAnsi="PT Astra Serif"/>
          <w:b/>
          <w:bCs/>
        </w:rPr>
      </w:pPr>
      <w:r w:rsidRPr="00060A1B">
        <w:rPr>
          <w:rFonts w:ascii="PT Astra Serif" w:hAnsi="PT Astra Serif"/>
        </w:rPr>
        <w:t xml:space="preserve">регулярных перевозок </w:t>
      </w:r>
      <w:proofErr w:type="spellStart"/>
      <w:r>
        <w:rPr>
          <w:rFonts w:ascii="PT Astra Serif" w:hAnsi="PT Astra Serif"/>
        </w:rPr>
        <w:t>Лебяжьевского</w:t>
      </w:r>
      <w:proofErr w:type="spellEnd"/>
      <w:r>
        <w:rPr>
          <w:rFonts w:ascii="PT Astra Serif" w:hAnsi="PT Astra Serif"/>
        </w:rPr>
        <w:t xml:space="preserve"> муниципального округа Курганской области</w:t>
      </w:r>
    </w:p>
    <w:p w:rsidR="00547252" w:rsidRPr="00060A1B" w:rsidRDefault="00547252" w:rsidP="00547252">
      <w:pPr>
        <w:jc w:val="both"/>
        <w:rPr>
          <w:rFonts w:ascii="PT Astra Serif" w:hAnsi="PT Astra Serif"/>
          <w:b/>
          <w:bCs/>
        </w:rPr>
      </w:pPr>
    </w:p>
    <w:tbl>
      <w:tblPr>
        <w:tblW w:w="0" w:type="auto"/>
        <w:tblLayout w:type="fixed"/>
        <w:tblLook w:val="0000"/>
      </w:tblPr>
      <w:tblGrid>
        <w:gridCol w:w="3168"/>
        <w:gridCol w:w="5940"/>
      </w:tblGrid>
      <w:tr w:rsidR="00547252" w:rsidRPr="00060A1B" w:rsidTr="004C399C">
        <w:trPr>
          <w:trHeight w:val="661"/>
        </w:trPr>
        <w:tc>
          <w:tcPr>
            <w:tcW w:w="3168" w:type="dxa"/>
            <w:shd w:val="clear" w:color="auto" w:fill="auto"/>
          </w:tcPr>
          <w:p w:rsidR="00547252" w:rsidRPr="00060A1B" w:rsidRDefault="00547252" w:rsidP="004C399C">
            <w:pPr>
              <w:snapToGrid w:val="0"/>
              <w:jc w:val="both"/>
              <w:rPr>
                <w:rFonts w:ascii="PT Astra Serif" w:hAnsi="PT Astra Serif"/>
                <w:b/>
                <w:bCs/>
              </w:rPr>
            </w:pPr>
            <w:r w:rsidRPr="00060A1B">
              <w:rPr>
                <w:rFonts w:ascii="PT Astra Serif" w:hAnsi="PT Astra Serif"/>
                <w:b/>
                <w:bCs/>
              </w:rPr>
              <w:t xml:space="preserve">Организатор: </w:t>
            </w:r>
          </w:p>
          <w:p w:rsidR="00547252" w:rsidRPr="00060A1B" w:rsidRDefault="00547252" w:rsidP="004C399C">
            <w:pPr>
              <w:jc w:val="both"/>
              <w:rPr>
                <w:rFonts w:ascii="PT Astra Serif" w:hAnsi="PT Astra Serif"/>
                <w:b/>
                <w:bCs/>
              </w:rPr>
            </w:pPr>
          </w:p>
        </w:tc>
        <w:tc>
          <w:tcPr>
            <w:tcW w:w="5940" w:type="dxa"/>
            <w:shd w:val="clear" w:color="auto" w:fill="auto"/>
          </w:tcPr>
          <w:p w:rsidR="00547252" w:rsidRPr="00060A1B" w:rsidRDefault="00547252" w:rsidP="004C399C">
            <w:pPr>
              <w:rPr>
                <w:rFonts w:ascii="PT Astra Serif" w:hAnsi="PT Astra Serif"/>
                <w:b/>
                <w:bCs/>
              </w:rPr>
            </w:pPr>
            <w:r w:rsidRPr="00635DEC">
              <w:rPr>
                <w:rFonts w:ascii="PT Astra Serif" w:hAnsi="PT Astra Serif"/>
                <w:b/>
                <w:bCs/>
              </w:rPr>
              <w:t xml:space="preserve">Администрация </w:t>
            </w:r>
            <w:proofErr w:type="spellStart"/>
            <w:r>
              <w:rPr>
                <w:rFonts w:ascii="PT Astra Serif" w:hAnsi="PT Astra Serif"/>
                <w:b/>
                <w:bCs/>
              </w:rPr>
              <w:t>Лебяжьевского</w:t>
            </w:r>
            <w:proofErr w:type="spellEnd"/>
            <w:r>
              <w:rPr>
                <w:rFonts w:ascii="PT Astra Serif" w:hAnsi="PT Astra Serif"/>
                <w:b/>
                <w:bCs/>
              </w:rPr>
              <w:t xml:space="preserve"> муниципального округа</w:t>
            </w:r>
            <w:r w:rsidRPr="00635DEC">
              <w:rPr>
                <w:rFonts w:ascii="PT Astra Serif" w:hAnsi="PT Astra Serif"/>
                <w:b/>
                <w:bCs/>
              </w:rPr>
              <w:t xml:space="preserve"> Курганской области</w:t>
            </w:r>
            <w:r w:rsidRPr="00060A1B">
              <w:rPr>
                <w:rFonts w:ascii="PT Astra Serif" w:hAnsi="PT Astra Serif"/>
                <w:b/>
                <w:bCs/>
              </w:rPr>
              <w:t xml:space="preserve"> </w:t>
            </w:r>
          </w:p>
        </w:tc>
      </w:tr>
      <w:tr w:rsidR="00547252" w:rsidTr="004C399C">
        <w:tc>
          <w:tcPr>
            <w:tcW w:w="3168" w:type="dxa"/>
            <w:shd w:val="clear" w:color="auto" w:fill="auto"/>
          </w:tcPr>
          <w:p w:rsidR="00547252" w:rsidRDefault="00547252" w:rsidP="004C399C">
            <w:pPr>
              <w:snapToGrid w:val="0"/>
              <w:jc w:val="both"/>
              <w:rPr>
                <w:rFonts w:ascii="TimesET" w:hAnsi="TimesET"/>
                <w:b/>
                <w:bCs/>
              </w:rPr>
            </w:pPr>
          </w:p>
        </w:tc>
        <w:tc>
          <w:tcPr>
            <w:tcW w:w="5940" w:type="dxa"/>
            <w:shd w:val="clear" w:color="auto" w:fill="auto"/>
          </w:tcPr>
          <w:p w:rsidR="00547252" w:rsidRDefault="00547252" w:rsidP="004C399C">
            <w:pPr>
              <w:jc w:val="both"/>
              <w:rPr>
                <w:rFonts w:ascii="TimesET" w:hAnsi="TimesET"/>
                <w:b/>
                <w:bCs/>
              </w:rPr>
            </w:pPr>
          </w:p>
        </w:tc>
      </w:tr>
    </w:tbl>
    <w:p w:rsidR="00547252" w:rsidRDefault="00547252" w:rsidP="00547252">
      <w:pPr>
        <w:jc w:val="both"/>
      </w:pPr>
    </w:p>
    <w:p w:rsidR="00547252" w:rsidRDefault="00547252" w:rsidP="00547252">
      <w:pPr>
        <w:jc w:val="both"/>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rPr>
          <w:rFonts w:ascii="TimesET" w:hAnsi="TimesET"/>
          <w:b/>
          <w:bCs/>
        </w:rPr>
      </w:pPr>
    </w:p>
    <w:p w:rsidR="00547252" w:rsidRDefault="00547252" w:rsidP="00547252">
      <w:pP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TimesET" w:hAnsi="TimesET"/>
          <w:b/>
          <w:bCs/>
        </w:rPr>
      </w:pPr>
    </w:p>
    <w:p w:rsidR="00547252" w:rsidRDefault="00547252" w:rsidP="00547252">
      <w:pPr>
        <w:jc w:val="center"/>
        <w:rPr>
          <w:rFonts w:ascii="PT Astra Serif" w:hAnsi="PT Astra Serif"/>
          <w:b/>
          <w:bCs/>
        </w:rPr>
      </w:pPr>
      <w:r>
        <w:rPr>
          <w:rFonts w:ascii="PT Astra Serif" w:hAnsi="PT Astra Serif"/>
          <w:b/>
          <w:bCs/>
        </w:rPr>
        <w:t>Лебяжье 2025</w:t>
      </w:r>
    </w:p>
    <w:p w:rsidR="00547252" w:rsidRPr="00060A1B" w:rsidRDefault="00547252" w:rsidP="00547252">
      <w:pPr>
        <w:jc w:val="center"/>
        <w:rPr>
          <w:rFonts w:ascii="PT Astra Serif" w:hAnsi="PT Astra Serif"/>
          <w:b/>
          <w:bCs/>
        </w:rPr>
      </w:pPr>
    </w:p>
    <w:p w:rsidR="00547252" w:rsidRPr="00060A1B" w:rsidRDefault="00547252" w:rsidP="00547252">
      <w:pPr>
        <w:pStyle w:val="31"/>
        <w:spacing w:after="0"/>
        <w:jc w:val="center"/>
        <w:rPr>
          <w:rFonts w:ascii="PT Astra Serif" w:hAnsi="PT Astra Serif"/>
          <w:b/>
          <w:bCs/>
          <w:sz w:val="24"/>
          <w:szCs w:val="24"/>
        </w:rPr>
      </w:pPr>
      <w:r w:rsidRPr="00060A1B">
        <w:rPr>
          <w:rFonts w:ascii="PT Astra Serif" w:hAnsi="PT Astra Serif"/>
          <w:b/>
          <w:bCs/>
          <w:sz w:val="24"/>
          <w:szCs w:val="24"/>
        </w:rPr>
        <w:t>Содержание конкурсной документации</w:t>
      </w:r>
    </w:p>
    <w:p w:rsidR="00547252" w:rsidRPr="00060A1B" w:rsidRDefault="00547252" w:rsidP="00547252">
      <w:pPr>
        <w:jc w:val="center"/>
        <w:rPr>
          <w:rFonts w:ascii="PT Astra Serif" w:hAnsi="PT Astra Serif"/>
        </w:rPr>
      </w:pPr>
    </w:p>
    <w:p w:rsidR="00547252" w:rsidRPr="00060A1B" w:rsidRDefault="00547252" w:rsidP="00547252">
      <w:pPr>
        <w:jc w:val="center"/>
        <w:rPr>
          <w:rFonts w:ascii="PT Astra Serif" w:hAnsi="PT Astra Serif"/>
        </w:rPr>
      </w:pPr>
    </w:p>
    <w:tbl>
      <w:tblPr>
        <w:tblW w:w="9548" w:type="dxa"/>
        <w:tblInd w:w="-130" w:type="dxa"/>
        <w:tblLayout w:type="fixed"/>
        <w:tblLook w:val="0000"/>
      </w:tblPr>
      <w:tblGrid>
        <w:gridCol w:w="1138"/>
        <w:gridCol w:w="6840"/>
        <w:gridCol w:w="1570"/>
      </w:tblGrid>
      <w:tr w:rsidR="00547252" w:rsidRPr="00060A1B" w:rsidTr="004C399C">
        <w:tc>
          <w:tcPr>
            <w:tcW w:w="1138"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pStyle w:val="af1"/>
              <w:snapToGrid w:val="0"/>
              <w:rPr>
                <w:rFonts w:ascii="PT Astra Serif" w:hAnsi="PT Astra Serif"/>
              </w:rPr>
            </w:pPr>
            <w:r w:rsidRPr="00060A1B">
              <w:rPr>
                <w:rFonts w:ascii="PT Astra Serif" w:hAnsi="PT Astra Serif"/>
              </w:rPr>
              <w:t>№ раздела</w:t>
            </w:r>
          </w:p>
        </w:tc>
        <w:tc>
          <w:tcPr>
            <w:tcW w:w="6840"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pStyle w:val="af1"/>
              <w:snapToGrid w:val="0"/>
              <w:jc w:val="center"/>
              <w:rPr>
                <w:rFonts w:ascii="PT Astra Serif" w:hAnsi="PT Astra Serif"/>
              </w:rPr>
            </w:pPr>
            <w:r w:rsidRPr="00060A1B">
              <w:rPr>
                <w:rFonts w:ascii="PT Astra Serif" w:hAnsi="PT Astra Serif"/>
              </w:rPr>
              <w:t>Наименование</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547252" w:rsidRPr="00060A1B" w:rsidRDefault="00547252" w:rsidP="004C399C">
            <w:pPr>
              <w:pStyle w:val="af1"/>
              <w:snapToGrid w:val="0"/>
              <w:jc w:val="center"/>
              <w:rPr>
                <w:rFonts w:ascii="PT Astra Serif" w:hAnsi="PT Astra Serif"/>
              </w:rPr>
            </w:pPr>
            <w:r w:rsidRPr="00060A1B">
              <w:rPr>
                <w:rFonts w:ascii="PT Astra Serif" w:hAnsi="PT Astra Serif"/>
              </w:rPr>
              <w:t>Страница</w:t>
            </w:r>
          </w:p>
        </w:tc>
      </w:tr>
      <w:tr w:rsidR="00547252" w:rsidRPr="00060A1B" w:rsidTr="004C399C">
        <w:trPr>
          <w:trHeight w:val="70"/>
        </w:trPr>
        <w:tc>
          <w:tcPr>
            <w:tcW w:w="1138"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pStyle w:val="af1"/>
              <w:snapToGrid w:val="0"/>
              <w:jc w:val="center"/>
              <w:rPr>
                <w:rFonts w:ascii="PT Astra Serif" w:hAnsi="PT Astra Serif"/>
                <w:b/>
              </w:rPr>
            </w:pPr>
            <w:r w:rsidRPr="00060A1B">
              <w:rPr>
                <w:rFonts w:ascii="PT Astra Serif" w:hAnsi="PT Astra Serif"/>
                <w:b/>
                <w:lang w:val="en-US"/>
              </w:rPr>
              <w:t>I</w:t>
            </w:r>
          </w:p>
        </w:tc>
        <w:tc>
          <w:tcPr>
            <w:tcW w:w="6840"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pStyle w:val="af1"/>
              <w:snapToGrid w:val="0"/>
              <w:jc w:val="both"/>
              <w:rPr>
                <w:rFonts w:ascii="PT Astra Serif" w:hAnsi="PT Astra Serif"/>
                <w:b/>
              </w:rPr>
            </w:pPr>
            <w:r w:rsidRPr="00060A1B">
              <w:rPr>
                <w:rFonts w:ascii="PT Astra Serif" w:hAnsi="PT Astra Serif"/>
                <w:b/>
              </w:rPr>
              <w:t>Общая часть проведения открытого конкурса на право получения свидетельств</w:t>
            </w:r>
            <w:r>
              <w:rPr>
                <w:rFonts w:ascii="PT Astra Serif" w:hAnsi="PT Astra Serif"/>
                <w:b/>
              </w:rPr>
              <w:t>а</w:t>
            </w:r>
            <w:r w:rsidRPr="00060A1B">
              <w:rPr>
                <w:rFonts w:ascii="PT Astra Serif" w:hAnsi="PT Astra Serif"/>
                <w:b/>
              </w:rPr>
              <w:t xml:space="preserve"> об осуществлении перевозок по муниципальн</w:t>
            </w:r>
            <w:r>
              <w:rPr>
                <w:rFonts w:ascii="PT Astra Serif" w:hAnsi="PT Astra Serif"/>
                <w:b/>
              </w:rPr>
              <w:t>ому</w:t>
            </w:r>
            <w:r w:rsidRPr="00060A1B">
              <w:rPr>
                <w:rFonts w:ascii="PT Astra Serif" w:hAnsi="PT Astra Serif"/>
                <w:b/>
              </w:rPr>
              <w:t xml:space="preserve"> маршрут</w:t>
            </w:r>
            <w:r>
              <w:rPr>
                <w:rFonts w:ascii="PT Astra Serif" w:hAnsi="PT Astra Serif"/>
                <w:b/>
              </w:rPr>
              <w:t>у</w:t>
            </w:r>
            <w:r w:rsidRPr="00060A1B">
              <w:rPr>
                <w:rFonts w:ascii="PT Astra Serif" w:hAnsi="PT Astra Serif"/>
                <w:b/>
              </w:rPr>
              <w:t xml:space="preserve"> регулярных перевозок </w:t>
            </w:r>
            <w:proofErr w:type="spellStart"/>
            <w:r>
              <w:rPr>
                <w:rFonts w:ascii="PT Astra Serif" w:hAnsi="PT Astra Serif"/>
                <w:b/>
              </w:rPr>
              <w:t>Лебяжьевского</w:t>
            </w:r>
            <w:proofErr w:type="spellEnd"/>
            <w:r>
              <w:rPr>
                <w:rFonts w:ascii="PT Astra Serif" w:hAnsi="PT Astra Serif"/>
                <w:b/>
              </w:rPr>
              <w:t xml:space="preserve"> муниципального округа Курганской области</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547252" w:rsidRPr="00060A1B" w:rsidRDefault="00547252" w:rsidP="004C399C">
            <w:pPr>
              <w:pStyle w:val="af1"/>
              <w:snapToGrid w:val="0"/>
              <w:jc w:val="center"/>
              <w:rPr>
                <w:rFonts w:ascii="PT Astra Serif" w:hAnsi="PT Astra Serif"/>
                <w:b/>
              </w:rPr>
            </w:pPr>
            <w:r w:rsidRPr="00060A1B">
              <w:rPr>
                <w:rFonts w:ascii="PT Astra Serif" w:hAnsi="PT Astra Serif"/>
                <w:b/>
              </w:rPr>
              <w:t>3</w:t>
            </w:r>
          </w:p>
        </w:tc>
      </w:tr>
      <w:tr w:rsidR="00547252" w:rsidRPr="00060A1B" w:rsidTr="004C399C">
        <w:tc>
          <w:tcPr>
            <w:tcW w:w="1138"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pStyle w:val="af1"/>
              <w:snapToGrid w:val="0"/>
              <w:jc w:val="center"/>
              <w:rPr>
                <w:rFonts w:ascii="PT Astra Serif" w:hAnsi="PT Astra Serif"/>
              </w:rPr>
            </w:pPr>
            <w:r w:rsidRPr="00060A1B">
              <w:rPr>
                <w:rFonts w:ascii="PT Astra Serif" w:hAnsi="PT Astra Serif"/>
              </w:rPr>
              <w:t>1</w:t>
            </w:r>
          </w:p>
        </w:tc>
        <w:tc>
          <w:tcPr>
            <w:tcW w:w="6840"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pStyle w:val="af1"/>
              <w:snapToGrid w:val="0"/>
              <w:jc w:val="both"/>
              <w:rPr>
                <w:rFonts w:ascii="PT Astra Serif" w:hAnsi="PT Astra Serif"/>
              </w:rPr>
            </w:pPr>
            <w:r w:rsidRPr="00060A1B">
              <w:rPr>
                <w:rFonts w:ascii="PT Astra Serif" w:hAnsi="PT Astra Serif"/>
              </w:rPr>
              <w:t>Введение</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547252" w:rsidRPr="00060A1B" w:rsidRDefault="00547252" w:rsidP="004C399C">
            <w:pPr>
              <w:pStyle w:val="af1"/>
              <w:snapToGrid w:val="0"/>
              <w:jc w:val="center"/>
              <w:rPr>
                <w:rFonts w:ascii="PT Astra Serif" w:hAnsi="PT Astra Serif"/>
              </w:rPr>
            </w:pPr>
            <w:r w:rsidRPr="00060A1B">
              <w:rPr>
                <w:rFonts w:ascii="PT Astra Serif" w:hAnsi="PT Astra Serif"/>
              </w:rPr>
              <w:t>3</w:t>
            </w:r>
          </w:p>
        </w:tc>
      </w:tr>
      <w:tr w:rsidR="00547252" w:rsidRPr="00060A1B" w:rsidTr="004C399C">
        <w:tc>
          <w:tcPr>
            <w:tcW w:w="1138"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pStyle w:val="af1"/>
              <w:snapToGrid w:val="0"/>
              <w:jc w:val="center"/>
              <w:rPr>
                <w:rFonts w:ascii="PT Astra Serif" w:hAnsi="PT Astra Serif"/>
              </w:rPr>
            </w:pPr>
            <w:r w:rsidRPr="00060A1B">
              <w:rPr>
                <w:rFonts w:ascii="PT Astra Serif" w:hAnsi="PT Astra Serif"/>
              </w:rPr>
              <w:t>2</w:t>
            </w:r>
          </w:p>
        </w:tc>
        <w:tc>
          <w:tcPr>
            <w:tcW w:w="6840"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pStyle w:val="af1"/>
              <w:snapToGrid w:val="0"/>
              <w:jc w:val="both"/>
              <w:rPr>
                <w:rFonts w:ascii="PT Astra Serif" w:hAnsi="PT Astra Serif"/>
              </w:rPr>
            </w:pPr>
            <w:r w:rsidRPr="00060A1B">
              <w:rPr>
                <w:rFonts w:ascii="PT Astra Serif" w:hAnsi="PT Astra Serif"/>
              </w:rPr>
              <w:t>Требования к участникам открытого конкурса</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547252" w:rsidRPr="00060A1B" w:rsidRDefault="00547252" w:rsidP="004C399C">
            <w:pPr>
              <w:pStyle w:val="af1"/>
              <w:snapToGrid w:val="0"/>
              <w:jc w:val="center"/>
              <w:rPr>
                <w:rFonts w:ascii="PT Astra Serif" w:hAnsi="PT Astra Serif"/>
              </w:rPr>
            </w:pPr>
            <w:r w:rsidRPr="00060A1B">
              <w:rPr>
                <w:rFonts w:ascii="PT Astra Serif" w:hAnsi="PT Astra Serif"/>
              </w:rPr>
              <w:t>3</w:t>
            </w:r>
          </w:p>
        </w:tc>
      </w:tr>
      <w:tr w:rsidR="00547252" w:rsidRPr="00060A1B" w:rsidTr="004C399C">
        <w:tc>
          <w:tcPr>
            <w:tcW w:w="1138"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snapToGrid w:val="0"/>
              <w:jc w:val="center"/>
              <w:rPr>
                <w:rFonts w:ascii="PT Astra Serif" w:hAnsi="PT Astra Serif"/>
              </w:rPr>
            </w:pPr>
            <w:r w:rsidRPr="00060A1B">
              <w:rPr>
                <w:rFonts w:ascii="PT Astra Serif" w:hAnsi="PT Astra Serif"/>
              </w:rPr>
              <w:t>3</w:t>
            </w:r>
          </w:p>
        </w:tc>
        <w:tc>
          <w:tcPr>
            <w:tcW w:w="6840"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pStyle w:val="af1"/>
              <w:snapToGrid w:val="0"/>
              <w:jc w:val="both"/>
              <w:rPr>
                <w:rFonts w:ascii="PT Astra Serif" w:hAnsi="PT Astra Serif"/>
              </w:rPr>
            </w:pPr>
            <w:r w:rsidRPr="00060A1B">
              <w:rPr>
                <w:rFonts w:ascii="PT Astra Serif" w:hAnsi="PT Astra Serif"/>
              </w:rPr>
              <w:t>Порядок внесения изменений в конкурсную документацию, порядок предоставления конкурсной документации и разъяснения ее положений, порядок отказа от проведения  открытого конкурса</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547252" w:rsidRPr="00060A1B" w:rsidRDefault="00547252" w:rsidP="004C399C">
            <w:pPr>
              <w:snapToGrid w:val="0"/>
              <w:jc w:val="center"/>
              <w:rPr>
                <w:rFonts w:ascii="PT Astra Serif" w:hAnsi="PT Astra Serif"/>
              </w:rPr>
            </w:pPr>
            <w:r>
              <w:rPr>
                <w:rFonts w:ascii="PT Astra Serif" w:hAnsi="PT Astra Serif"/>
              </w:rPr>
              <w:t>4</w:t>
            </w:r>
          </w:p>
        </w:tc>
      </w:tr>
      <w:tr w:rsidR="00547252" w:rsidRPr="00060A1B" w:rsidTr="004C399C">
        <w:tc>
          <w:tcPr>
            <w:tcW w:w="1138"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snapToGrid w:val="0"/>
              <w:jc w:val="center"/>
              <w:rPr>
                <w:rFonts w:ascii="PT Astra Serif" w:hAnsi="PT Astra Serif"/>
              </w:rPr>
            </w:pPr>
            <w:r w:rsidRPr="00060A1B">
              <w:rPr>
                <w:rFonts w:ascii="PT Astra Serif" w:hAnsi="PT Astra Serif"/>
              </w:rPr>
              <w:t>4</w:t>
            </w:r>
          </w:p>
        </w:tc>
        <w:tc>
          <w:tcPr>
            <w:tcW w:w="6840"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pStyle w:val="af1"/>
              <w:snapToGrid w:val="0"/>
              <w:jc w:val="both"/>
              <w:rPr>
                <w:rFonts w:ascii="PT Astra Serif" w:hAnsi="PT Astra Serif"/>
              </w:rPr>
            </w:pPr>
            <w:r w:rsidRPr="00060A1B">
              <w:rPr>
                <w:rFonts w:ascii="PT Astra Serif" w:hAnsi="PT Astra Serif"/>
              </w:rPr>
              <w:t>Заявка на участие в открытом конкурсе</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547252" w:rsidRPr="00060A1B" w:rsidRDefault="00547252" w:rsidP="004C399C">
            <w:pPr>
              <w:snapToGrid w:val="0"/>
              <w:jc w:val="center"/>
              <w:rPr>
                <w:rFonts w:ascii="PT Astra Serif" w:hAnsi="PT Astra Serif"/>
              </w:rPr>
            </w:pPr>
            <w:r w:rsidRPr="00060A1B">
              <w:rPr>
                <w:rFonts w:ascii="PT Astra Serif" w:hAnsi="PT Astra Serif"/>
              </w:rPr>
              <w:t>4</w:t>
            </w:r>
          </w:p>
        </w:tc>
      </w:tr>
      <w:tr w:rsidR="00547252" w:rsidRPr="00060A1B" w:rsidTr="004C399C">
        <w:tc>
          <w:tcPr>
            <w:tcW w:w="1138"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snapToGrid w:val="0"/>
              <w:jc w:val="center"/>
              <w:rPr>
                <w:rFonts w:ascii="PT Astra Serif" w:hAnsi="PT Astra Serif"/>
              </w:rPr>
            </w:pPr>
            <w:r w:rsidRPr="00060A1B">
              <w:rPr>
                <w:rFonts w:ascii="PT Astra Serif" w:hAnsi="PT Astra Serif"/>
              </w:rPr>
              <w:t>5</w:t>
            </w:r>
          </w:p>
        </w:tc>
        <w:tc>
          <w:tcPr>
            <w:tcW w:w="6840" w:type="dxa"/>
            <w:tcBorders>
              <w:top w:val="single" w:sz="4" w:space="0" w:color="000000"/>
              <w:left w:val="single" w:sz="4" w:space="0" w:color="000000"/>
              <w:bottom w:val="single" w:sz="4" w:space="0" w:color="000000"/>
            </w:tcBorders>
            <w:shd w:val="clear" w:color="auto" w:fill="auto"/>
          </w:tcPr>
          <w:p w:rsidR="00547252" w:rsidRPr="00060A1B" w:rsidRDefault="00547252" w:rsidP="004C399C">
            <w:pPr>
              <w:pStyle w:val="14"/>
              <w:tabs>
                <w:tab w:val="left" w:pos="0"/>
              </w:tabs>
              <w:snapToGrid w:val="0"/>
              <w:jc w:val="both"/>
              <w:rPr>
                <w:rFonts w:ascii="PT Astra Serif" w:eastAsia="Times New Roman" w:hAnsi="PT Astra Serif"/>
                <w:szCs w:val="24"/>
              </w:rPr>
            </w:pPr>
            <w:r w:rsidRPr="00060A1B">
              <w:rPr>
                <w:rFonts w:ascii="PT Astra Serif" w:eastAsia="Times New Roman" w:hAnsi="PT Astra Serif"/>
                <w:szCs w:val="24"/>
              </w:rPr>
              <w:t>Порядок вскрытия конвертов с заявками</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547252" w:rsidRPr="00060A1B" w:rsidRDefault="00547252" w:rsidP="004C399C">
            <w:pPr>
              <w:snapToGrid w:val="0"/>
              <w:jc w:val="center"/>
              <w:rPr>
                <w:rFonts w:ascii="PT Astra Serif" w:hAnsi="PT Astra Serif"/>
              </w:rPr>
            </w:pPr>
            <w:r w:rsidRPr="00060A1B">
              <w:rPr>
                <w:rFonts w:ascii="PT Astra Serif" w:hAnsi="PT Astra Serif"/>
              </w:rPr>
              <w:t>5</w:t>
            </w:r>
          </w:p>
        </w:tc>
      </w:tr>
      <w:tr w:rsidR="00547252" w:rsidRPr="00060A1B" w:rsidTr="004C399C">
        <w:trPr>
          <w:trHeight w:val="184"/>
        </w:trPr>
        <w:tc>
          <w:tcPr>
            <w:tcW w:w="1138" w:type="dxa"/>
            <w:tcBorders>
              <w:left w:val="single" w:sz="4" w:space="0" w:color="000000"/>
              <w:bottom w:val="single" w:sz="4" w:space="0" w:color="000000"/>
            </w:tcBorders>
            <w:shd w:val="clear" w:color="auto" w:fill="auto"/>
          </w:tcPr>
          <w:p w:rsidR="00547252" w:rsidRPr="00060A1B" w:rsidRDefault="00547252" w:rsidP="004C399C">
            <w:pPr>
              <w:snapToGrid w:val="0"/>
              <w:jc w:val="center"/>
              <w:rPr>
                <w:rFonts w:ascii="PT Astra Serif" w:hAnsi="PT Astra Serif"/>
              </w:rPr>
            </w:pPr>
            <w:r w:rsidRPr="00060A1B">
              <w:rPr>
                <w:rFonts w:ascii="PT Astra Serif" w:hAnsi="PT Astra Serif"/>
              </w:rPr>
              <w:t>6</w:t>
            </w:r>
          </w:p>
        </w:tc>
        <w:tc>
          <w:tcPr>
            <w:tcW w:w="6840" w:type="dxa"/>
            <w:tcBorders>
              <w:left w:val="single" w:sz="4" w:space="0" w:color="000000"/>
              <w:bottom w:val="single" w:sz="4" w:space="0" w:color="000000"/>
            </w:tcBorders>
            <w:shd w:val="clear" w:color="auto" w:fill="auto"/>
          </w:tcPr>
          <w:p w:rsidR="00547252" w:rsidRPr="00060A1B" w:rsidRDefault="00547252" w:rsidP="004C399C">
            <w:pPr>
              <w:snapToGrid w:val="0"/>
              <w:spacing w:after="120"/>
              <w:jc w:val="both"/>
              <w:rPr>
                <w:rFonts w:ascii="PT Astra Serif" w:hAnsi="PT Astra Serif"/>
              </w:rPr>
            </w:pPr>
            <w:r w:rsidRPr="00060A1B">
              <w:rPr>
                <w:rFonts w:ascii="PT Astra Serif" w:hAnsi="PT Astra Serif"/>
              </w:rPr>
              <w:t>Оценка, сопоставление заявок и определение победителя Конкурса</w:t>
            </w:r>
          </w:p>
        </w:tc>
        <w:tc>
          <w:tcPr>
            <w:tcW w:w="1570" w:type="dxa"/>
            <w:tcBorders>
              <w:left w:val="single" w:sz="4" w:space="0" w:color="000000"/>
              <w:bottom w:val="single" w:sz="4" w:space="0" w:color="000000"/>
              <w:right w:val="single" w:sz="4" w:space="0" w:color="000000"/>
            </w:tcBorders>
            <w:shd w:val="clear" w:color="auto" w:fill="auto"/>
          </w:tcPr>
          <w:p w:rsidR="00547252" w:rsidRPr="00060A1B" w:rsidRDefault="00547252" w:rsidP="004C399C">
            <w:pPr>
              <w:pStyle w:val="af1"/>
              <w:snapToGrid w:val="0"/>
              <w:jc w:val="center"/>
              <w:rPr>
                <w:rFonts w:ascii="PT Astra Serif" w:hAnsi="PT Astra Serif"/>
              </w:rPr>
            </w:pPr>
            <w:r w:rsidRPr="00060A1B">
              <w:rPr>
                <w:rFonts w:ascii="PT Astra Serif" w:hAnsi="PT Astra Serif"/>
              </w:rPr>
              <w:t>5</w:t>
            </w:r>
          </w:p>
        </w:tc>
      </w:tr>
      <w:tr w:rsidR="00547252" w:rsidRPr="00060A1B" w:rsidTr="004C399C">
        <w:tc>
          <w:tcPr>
            <w:tcW w:w="1138" w:type="dxa"/>
            <w:tcBorders>
              <w:left w:val="single" w:sz="4" w:space="0" w:color="000000"/>
              <w:bottom w:val="single" w:sz="4" w:space="0" w:color="000000"/>
            </w:tcBorders>
            <w:shd w:val="clear" w:color="auto" w:fill="auto"/>
          </w:tcPr>
          <w:p w:rsidR="00547252" w:rsidRPr="00060A1B" w:rsidRDefault="00547252" w:rsidP="004C399C">
            <w:pPr>
              <w:snapToGrid w:val="0"/>
              <w:jc w:val="center"/>
              <w:rPr>
                <w:rFonts w:ascii="PT Astra Serif" w:hAnsi="PT Astra Serif"/>
              </w:rPr>
            </w:pPr>
            <w:r w:rsidRPr="00060A1B">
              <w:rPr>
                <w:rFonts w:ascii="PT Astra Serif" w:hAnsi="PT Astra Serif"/>
              </w:rPr>
              <w:t>7</w:t>
            </w:r>
          </w:p>
        </w:tc>
        <w:tc>
          <w:tcPr>
            <w:tcW w:w="6840" w:type="dxa"/>
            <w:tcBorders>
              <w:left w:val="single" w:sz="4" w:space="0" w:color="000000"/>
              <w:bottom w:val="single" w:sz="4" w:space="0" w:color="000000"/>
            </w:tcBorders>
            <w:shd w:val="clear" w:color="auto" w:fill="auto"/>
          </w:tcPr>
          <w:p w:rsidR="00547252" w:rsidRPr="00060A1B" w:rsidRDefault="00547252" w:rsidP="004C399C">
            <w:pPr>
              <w:snapToGrid w:val="0"/>
              <w:jc w:val="both"/>
              <w:rPr>
                <w:rFonts w:ascii="PT Astra Serif" w:hAnsi="PT Astra Serif"/>
              </w:rPr>
            </w:pPr>
            <w:r w:rsidRPr="00060A1B">
              <w:rPr>
                <w:rFonts w:ascii="PT Astra Serif" w:hAnsi="PT Astra Serif"/>
              </w:rPr>
              <w:t xml:space="preserve">Порядок выдачи свидетельств об осуществлении перевозок по нескольким муниципальным маршрутам регулярных перевозок </w:t>
            </w:r>
            <w:proofErr w:type="spellStart"/>
            <w:r>
              <w:rPr>
                <w:rFonts w:ascii="PT Astra Serif" w:hAnsi="PT Astra Serif"/>
              </w:rPr>
              <w:t>Лебяжьевского</w:t>
            </w:r>
            <w:proofErr w:type="spellEnd"/>
            <w:r>
              <w:rPr>
                <w:rFonts w:ascii="PT Astra Serif" w:hAnsi="PT Astra Serif"/>
              </w:rPr>
              <w:t xml:space="preserve"> муниципального округа Курганской области</w:t>
            </w:r>
          </w:p>
        </w:tc>
        <w:tc>
          <w:tcPr>
            <w:tcW w:w="1570" w:type="dxa"/>
            <w:tcBorders>
              <w:left w:val="single" w:sz="4" w:space="0" w:color="000000"/>
              <w:bottom w:val="single" w:sz="4" w:space="0" w:color="000000"/>
              <w:right w:val="single" w:sz="4" w:space="0" w:color="000000"/>
            </w:tcBorders>
            <w:shd w:val="clear" w:color="auto" w:fill="auto"/>
          </w:tcPr>
          <w:p w:rsidR="00547252" w:rsidRPr="00060A1B" w:rsidRDefault="00991261" w:rsidP="004C399C">
            <w:pPr>
              <w:pStyle w:val="af1"/>
              <w:snapToGrid w:val="0"/>
              <w:jc w:val="center"/>
              <w:rPr>
                <w:rFonts w:ascii="PT Astra Serif" w:hAnsi="PT Astra Serif"/>
              </w:rPr>
            </w:pPr>
            <w:r>
              <w:rPr>
                <w:rFonts w:ascii="PT Astra Serif" w:hAnsi="PT Astra Serif"/>
              </w:rPr>
              <w:t>9</w:t>
            </w:r>
          </w:p>
        </w:tc>
      </w:tr>
      <w:tr w:rsidR="00547252" w:rsidRPr="00060A1B" w:rsidTr="004C399C">
        <w:tc>
          <w:tcPr>
            <w:tcW w:w="1138" w:type="dxa"/>
            <w:tcBorders>
              <w:left w:val="single" w:sz="4" w:space="0" w:color="000000"/>
              <w:bottom w:val="single" w:sz="4" w:space="0" w:color="000000"/>
            </w:tcBorders>
            <w:shd w:val="clear" w:color="auto" w:fill="auto"/>
          </w:tcPr>
          <w:p w:rsidR="00547252" w:rsidRPr="00060A1B" w:rsidRDefault="00547252" w:rsidP="004C399C">
            <w:pPr>
              <w:snapToGrid w:val="0"/>
              <w:jc w:val="center"/>
              <w:rPr>
                <w:rFonts w:ascii="PT Astra Serif" w:hAnsi="PT Astra Serif"/>
                <w:b/>
                <w:lang w:val="en-US"/>
              </w:rPr>
            </w:pPr>
            <w:r w:rsidRPr="00060A1B">
              <w:rPr>
                <w:rFonts w:ascii="PT Astra Serif" w:hAnsi="PT Astra Serif"/>
                <w:b/>
                <w:lang w:val="en-US"/>
              </w:rPr>
              <w:t>II</w:t>
            </w:r>
          </w:p>
        </w:tc>
        <w:tc>
          <w:tcPr>
            <w:tcW w:w="6840" w:type="dxa"/>
            <w:tcBorders>
              <w:left w:val="single" w:sz="4" w:space="0" w:color="000000"/>
              <w:bottom w:val="single" w:sz="4" w:space="0" w:color="000000"/>
            </w:tcBorders>
            <w:shd w:val="clear" w:color="auto" w:fill="auto"/>
          </w:tcPr>
          <w:p w:rsidR="00547252" w:rsidRPr="00060A1B" w:rsidRDefault="00547252" w:rsidP="004C399C">
            <w:pPr>
              <w:snapToGrid w:val="0"/>
              <w:jc w:val="both"/>
              <w:rPr>
                <w:rFonts w:ascii="PT Astra Serif" w:hAnsi="PT Astra Serif"/>
                <w:b/>
              </w:rPr>
            </w:pPr>
            <w:r w:rsidRPr="00060A1B">
              <w:rPr>
                <w:rFonts w:ascii="PT Astra Serif" w:hAnsi="PT Astra Serif"/>
                <w:b/>
              </w:rPr>
              <w:t>Специальная часть конкурсной документации</w:t>
            </w:r>
          </w:p>
        </w:tc>
        <w:tc>
          <w:tcPr>
            <w:tcW w:w="1570" w:type="dxa"/>
            <w:tcBorders>
              <w:left w:val="single" w:sz="4" w:space="0" w:color="000000"/>
              <w:bottom w:val="single" w:sz="4" w:space="0" w:color="000000"/>
              <w:right w:val="single" w:sz="4" w:space="0" w:color="000000"/>
            </w:tcBorders>
            <w:shd w:val="clear" w:color="auto" w:fill="auto"/>
          </w:tcPr>
          <w:p w:rsidR="00547252" w:rsidRPr="00060A1B" w:rsidRDefault="00991261" w:rsidP="004C399C">
            <w:pPr>
              <w:pStyle w:val="af1"/>
              <w:snapToGrid w:val="0"/>
              <w:jc w:val="center"/>
              <w:rPr>
                <w:rFonts w:ascii="PT Astra Serif" w:hAnsi="PT Astra Serif"/>
                <w:b/>
              </w:rPr>
            </w:pPr>
            <w:r>
              <w:rPr>
                <w:rFonts w:ascii="PT Astra Serif" w:hAnsi="PT Astra Serif"/>
                <w:b/>
              </w:rPr>
              <w:t>9</w:t>
            </w:r>
          </w:p>
        </w:tc>
      </w:tr>
      <w:tr w:rsidR="00547252" w:rsidRPr="00060A1B" w:rsidTr="004C399C">
        <w:tc>
          <w:tcPr>
            <w:tcW w:w="1138" w:type="dxa"/>
            <w:tcBorders>
              <w:left w:val="single" w:sz="4" w:space="0" w:color="000000"/>
              <w:bottom w:val="single" w:sz="4" w:space="0" w:color="000000"/>
            </w:tcBorders>
            <w:shd w:val="clear" w:color="auto" w:fill="auto"/>
          </w:tcPr>
          <w:p w:rsidR="00547252" w:rsidRPr="00060A1B" w:rsidRDefault="00547252" w:rsidP="004C399C">
            <w:pPr>
              <w:snapToGrid w:val="0"/>
              <w:jc w:val="center"/>
              <w:rPr>
                <w:rFonts w:ascii="PT Astra Serif" w:hAnsi="PT Astra Serif"/>
                <w:b/>
              </w:rPr>
            </w:pPr>
            <w:r w:rsidRPr="00060A1B">
              <w:rPr>
                <w:rFonts w:ascii="PT Astra Serif" w:hAnsi="PT Astra Serif"/>
                <w:b/>
                <w:lang w:val="en-US"/>
              </w:rPr>
              <w:t>III</w:t>
            </w:r>
          </w:p>
        </w:tc>
        <w:tc>
          <w:tcPr>
            <w:tcW w:w="6840" w:type="dxa"/>
            <w:tcBorders>
              <w:left w:val="single" w:sz="4" w:space="0" w:color="000000"/>
              <w:bottom w:val="single" w:sz="4" w:space="0" w:color="000000"/>
            </w:tcBorders>
            <w:shd w:val="clear" w:color="auto" w:fill="auto"/>
          </w:tcPr>
          <w:p w:rsidR="00547252" w:rsidRPr="00060A1B" w:rsidRDefault="00547252" w:rsidP="004C399C">
            <w:pPr>
              <w:snapToGrid w:val="0"/>
              <w:jc w:val="both"/>
              <w:rPr>
                <w:rFonts w:ascii="PT Astra Serif" w:hAnsi="PT Astra Serif"/>
                <w:b/>
              </w:rPr>
            </w:pPr>
            <w:r w:rsidRPr="00060A1B">
              <w:rPr>
                <w:rFonts w:ascii="PT Astra Serif" w:hAnsi="PT Astra Serif"/>
                <w:b/>
              </w:rPr>
              <w:t>Образцы форм для заполнения участниками открытого конкурса</w:t>
            </w:r>
          </w:p>
        </w:tc>
        <w:tc>
          <w:tcPr>
            <w:tcW w:w="1570" w:type="dxa"/>
            <w:tcBorders>
              <w:left w:val="single" w:sz="4" w:space="0" w:color="000000"/>
              <w:bottom w:val="single" w:sz="4" w:space="0" w:color="000000"/>
              <w:right w:val="single" w:sz="4" w:space="0" w:color="000000"/>
            </w:tcBorders>
            <w:shd w:val="clear" w:color="auto" w:fill="auto"/>
          </w:tcPr>
          <w:p w:rsidR="00547252" w:rsidRPr="00060A1B" w:rsidRDefault="00547252" w:rsidP="004C399C">
            <w:pPr>
              <w:pStyle w:val="af1"/>
              <w:snapToGrid w:val="0"/>
              <w:jc w:val="center"/>
              <w:rPr>
                <w:rFonts w:ascii="PT Astra Serif" w:hAnsi="PT Astra Serif"/>
                <w:b/>
              </w:rPr>
            </w:pPr>
            <w:r w:rsidRPr="00060A1B">
              <w:rPr>
                <w:rFonts w:ascii="PT Astra Serif" w:hAnsi="PT Astra Serif"/>
                <w:b/>
              </w:rPr>
              <w:t>1</w:t>
            </w:r>
            <w:r w:rsidR="00991261">
              <w:rPr>
                <w:rFonts w:ascii="PT Astra Serif" w:hAnsi="PT Astra Serif"/>
                <w:b/>
              </w:rPr>
              <w:t>6</w:t>
            </w:r>
          </w:p>
        </w:tc>
      </w:tr>
    </w:tbl>
    <w:p w:rsidR="00547252" w:rsidRPr="00060A1B" w:rsidRDefault="00547252" w:rsidP="00547252">
      <w:pPr>
        <w:jc w:val="center"/>
        <w:rPr>
          <w:rFonts w:ascii="PT Astra Serif" w:hAnsi="PT Astra Serif"/>
        </w:rPr>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r>
        <w:t xml:space="preserve"> </w:t>
      </w: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ind w:left="4500"/>
        <w:jc w:val="both"/>
      </w:pPr>
    </w:p>
    <w:p w:rsidR="00547252" w:rsidRDefault="00547252" w:rsidP="00547252">
      <w:pPr>
        <w:pStyle w:val="21"/>
        <w:ind w:right="21"/>
        <w:jc w:val="center"/>
        <w:rPr>
          <w:b/>
          <w:bCs/>
        </w:rPr>
      </w:pPr>
    </w:p>
    <w:p w:rsidR="00547252" w:rsidRDefault="00547252" w:rsidP="00547252">
      <w:pPr>
        <w:pStyle w:val="21"/>
        <w:ind w:right="21"/>
        <w:jc w:val="center"/>
        <w:rPr>
          <w:b/>
        </w:rPr>
      </w:pPr>
      <w:r>
        <w:rPr>
          <w:b/>
          <w:bCs/>
          <w:lang w:val="en-US"/>
        </w:rPr>
        <w:t>I</w:t>
      </w:r>
      <w:r>
        <w:rPr>
          <w:b/>
          <w:bCs/>
        </w:rPr>
        <w:t xml:space="preserve">. </w:t>
      </w:r>
      <w:r>
        <w:rPr>
          <w:b/>
        </w:rPr>
        <w:t>Общая часть</w:t>
      </w:r>
    </w:p>
    <w:p w:rsidR="00547252" w:rsidRPr="00727ACA" w:rsidRDefault="00547252" w:rsidP="00547252">
      <w:pPr>
        <w:pStyle w:val="21"/>
        <w:ind w:right="21"/>
        <w:jc w:val="center"/>
        <w:rPr>
          <w:b/>
        </w:rPr>
      </w:pPr>
      <w:r>
        <w:rPr>
          <w:b/>
        </w:rPr>
        <w:t xml:space="preserve">проведения открытого конкурса </w:t>
      </w:r>
      <w:r w:rsidRPr="000255F9">
        <w:rPr>
          <w:b/>
        </w:rPr>
        <w:t xml:space="preserve">на право </w:t>
      </w:r>
      <w:r w:rsidRPr="00727ACA">
        <w:rPr>
          <w:b/>
        </w:rPr>
        <w:t>получения свидетельств</w:t>
      </w:r>
    </w:p>
    <w:p w:rsidR="00547252" w:rsidRDefault="00547252" w:rsidP="00547252">
      <w:pPr>
        <w:pStyle w:val="21"/>
        <w:ind w:right="21"/>
        <w:jc w:val="center"/>
        <w:rPr>
          <w:b/>
        </w:rPr>
      </w:pPr>
      <w:r w:rsidRPr="00727ACA">
        <w:rPr>
          <w:b/>
        </w:rPr>
        <w:t>об осуще</w:t>
      </w:r>
      <w:r>
        <w:rPr>
          <w:b/>
        </w:rPr>
        <w:t>ствлении перевозок по</w:t>
      </w:r>
      <w:r w:rsidRPr="00727ACA">
        <w:rPr>
          <w:b/>
        </w:rPr>
        <w:t xml:space="preserve"> муниципальн</w:t>
      </w:r>
      <w:r>
        <w:rPr>
          <w:b/>
        </w:rPr>
        <w:t>ому</w:t>
      </w:r>
      <w:r w:rsidRPr="00727ACA">
        <w:rPr>
          <w:b/>
        </w:rPr>
        <w:t xml:space="preserve"> маршрут</w:t>
      </w:r>
      <w:r>
        <w:rPr>
          <w:b/>
        </w:rPr>
        <w:t xml:space="preserve">у </w:t>
      </w:r>
      <w:r w:rsidRPr="00727ACA">
        <w:rPr>
          <w:b/>
        </w:rPr>
        <w:t xml:space="preserve">регулярных перевозок </w:t>
      </w:r>
      <w:proofErr w:type="spellStart"/>
      <w:r>
        <w:rPr>
          <w:b/>
        </w:rPr>
        <w:t>Лебяжьевского</w:t>
      </w:r>
      <w:proofErr w:type="spellEnd"/>
      <w:r>
        <w:rPr>
          <w:b/>
        </w:rPr>
        <w:t xml:space="preserve"> муниципального округа Курганской области</w:t>
      </w:r>
    </w:p>
    <w:p w:rsidR="00547252" w:rsidRPr="000255F9" w:rsidRDefault="00547252" w:rsidP="00547252">
      <w:pPr>
        <w:jc w:val="center"/>
        <w:rPr>
          <w:b/>
        </w:rPr>
      </w:pPr>
    </w:p>
    <w:p w:rsidR="00547252" w:rsidRDefault="00547252" w:rsidP="00547252">
      <w:pPr>
        <w:pStyle w:val="aa"/>
        <w:spacing w:after="0"/>
        <w:ind w:left="0"/>
        <w:jc w:val="center"/>
        <w:rPr>
          <w:b/>
          <w:bCs/>
        </w:rPr>
      </w:pPr>
      <w:r>
        <w:rPr>
          <w:b/>
          <w:bCs/>
        </w:rPr>
        <w:t>1. Введение</w:t>
      </w:r>
    </w:p>
    <w:p w:rsidR="00547252" w:rsidRDefault="00547252" w:rsidP="00547252">
      <w:pPr>
        <w:pStyle w:val="aa"/>
        <w:spacing w:after="0"/>
        <w:ind w:left="0" w:firstLine="709"/>
        <w:jc w:val="center"/>
        <w:rPr>
          <w:b/>
          <w:bCs/>
        </w:rPr>
      </w:pPr>
    </w:p>
    <w:p w:rsidR="00547252" w:rsidRDefault="00547252" w:rsidP="00547252">
      <w:pPr>
        <w:pStyle w:val="21"/>
        <w:ind w:right="21" w:firstLine="720"/>
      </w:pPr>
      <w:r>
        <w:t xml:space="preserve">1.1. Организатором открытого конкурса </w:t>
      </w:r>
      <w:r w:rsidRPr="00A66D63">
        <w:t xml:space="preserve">на право </w:t>
      </w:r>
      <w:r>
        <w:t xml:space="preserve">получения свидетельств об осуществлении перевозок по муниципальным маршрутам регулярных перевозок </w:t>
      </w:r>
      <w:proofErr w:type="spellStart"/>
      <w:r>
        <w:t>Лебяжьевского</w:t>
      </w:r>
      <w:proofErr w:type="spellEnd"/>
      <w:r>
        <w:t xml:space="preserve"> муниципального округа Курганской области (далее Конкурс) является Администрация </w:t>
      </w:r>
      <w:proofErr w:type="spellStart"/>
      <w:r>
        <w:t>Лебяжьевского</w:t>
      </w:r>
      <w:proofErr w:type="spellEnd"/>
      <w:r>
        <w:t xml:space="preserve"> муниципального округа Курганской области (далее – Администрация округа).</w:t>
      </w:r>
    </w:p>
    <w:p w:rsidR="00547252" w:rsidRDefault="00547252" w:rsidP="00547252">
      <w:pPr>
        <w:ind w:firstLine="720"/>
        <w:jc w:val="both"/>
      </w:pPr>
      <w:r>
        <w:t xml:space="preserve">1.2. Предметом Конкурса является получение свидетельства об осуществлении перевозок по муниципальному маршруту регулярных перевозок </w:t>
      </w:r>
      <w:proofErr w:type="spellStart"/>
      <w:r>
        <w:t>Лебяжьевского</w:t>
      </w:r>
      <w:proofErr w:type="spellEnd"/>
      <w:r>
        <w:t xml:space="preserve"> муниципального округа Курганской области.</w:t>
      </w:r>
    </w:p>
    <w:p w:rsidR="00547252" w:rsidRDefault="00547252" w:rsidP="00547252">
      <w:pPr>
        <w:ind w:firstLine="720"/>
        <w:jc w:val="both"/>
      </w:pPr>
      <w:r>
        <w:t>1.3. Место, условия и сроки проведения конкурса указаны в специальной части конкурсной документации.</w:t>
      </w:r>
    </w:p>
    <w:p w:rsidR="00547252" w:rsidRDefault="00547252" w:rsidP="00547252">
      <w:pPr>
        <w:pStyle w:val="14"/>
        <w:jc w:val="both"/>
        <w:rPr>
          <w:rFonts w:ascii="Times New Roman" w:eastAsia="Times New Roman" w:hAnsi="Times New Roman"/>
          <w:szCs w:val="24"/>
        </w:rPr>
      </w:pPr>
      <w:r w:rsidRPr="00A66D63">
        <w:rPr>
          <w:rFonts w:ascii="Times New Roman" w:eastAsia="Times New Roman" w:hAnsi="Times New Roman"/>
          <w:szCs w:val="24"/>
        </w:rPr>
        <w:t xml:space="preserve">        </w:t>
      </w:r>
      <w:r w:rsidRPr="00A66D63">
        <w:rPr>
          <w:rFonts w:ascii="Times New Roman" w:eastAsia="Times New Roman" w:hAnsi="Times New Roman"/>
          <w:szCs w:val="24"/>
        </w:rPr>
        <w:tab/>
        <w:t xml:space="preserve">1.4. </w:t>
      </w:r>
      <w:proofErr w:type="gramStart"/>
      <w:r w:rsidRPr="002177A6">
        <w:rPr>
          <w:rFonts w:ascii="Times New Roman" w:eastAsia="Times New Roman" w:hAnsi="Times New Roman"/>
          <w:szCs w:val="24"/>
        </w:rPr>
        <w:t xml:space="preserve">Конкурс проводится комиссией, утвержденной Постановлением Администрации </w:t>
      </w:r>
      <w:proofErr w:type="spellStart"/>
      <w:r>
        <w:rPr>
          <w:rFonts w:ascii="Times New Roman" w:eastAsia="Times New Roman" w:hAnsi="Times New Roman"/>
          <w:szCs w:val="24"/>
        </w:rPr>
        <w:t>Лебяжьевского</w:t>
      </w:r>
      <w:proofErr w:type="spellEnd"/>
      <w:r>
        <w:rPr>
          <w:rFonts w:ascii="Times New Roman" w:eastAsia="Times New Roman" w:hAnsi="Times New Roman"/>
          <w:szCs w:val="24"/>
        </w:rPr>
        <w:t xml:space="preserve"> муниципального округа</w:t>
      </w:r>
      <w:r w:rsidRPr="002177A6">
        <w:rPr>
          <w:rFonts w:ascii="Times New Roman" w:eastAsia="Times New Roman" w:hAnsi="Times New Roman"/>
          <w:szCs w:val="24"/>
        </w:rPr>
        <w:t xml:space="preserve"> от</w:t>
      </w:r>
      <w:r>
        <w:rPr>
          <w:rFonts w:ascii="Times New Roman" w:eastAsia="Times New Roman" w:hAnsi="Times New Roman"/>
          <w:szCs w:val="24"/>
        </w:rPr>
        <w:t xml:space="preserve"> </w:t>
      </w:r>
      <w:r w:rsidR="0063681F">
        <w:rPr>
          <w:rFonts w:ascii="Times New Roman" w:eastAsia="Times New Roman" w:hAnsi="Times New Roman"/>
          <w:szCs w:val="24"/>
        </w:rPr>
        <w:t>2 июня</w:t>
      </w:r>
      <w:r w:rsidR="00E57D5C">
        <w:rPr>
          <w:rFonts w:ascii="Times New Roman" w:eastAsia="Times New Roman" w:hAnsi="Times New Roman"/>
          <w:szCs w:val="24"/>
        </w:rPr>
        <w:t>.2025</w:t>
      </w:r>
      <w:r w:rsidR="00136F6F">
        <w:rPr>
          <w:rFonts w:ascii="Times New Roman" w:eastAsia="Times New Roman" w:hAnsi="Times New Roman"/>
          <w:szCs w:val="24"/>
        </w:rPr>
        <w:t xml:space="preserve"> </w:t>
      </w:r>
      <w:r>
        <w:rPr>
          <w:rFonts w:ascii="Times New Roman" w:eastAsia="Times New Roman" w:hAnsi="Times New Roman"/>
          <w:szCs w:val="24"/>
        </w:rPr>
        <w:t>года</w:t>
      </w:r>
      <w:r w:rsidRPr="00B207A3">
        <w:rPr>
          <w:rFonts w:ascii="Times New Roman" w:eastAsia="Times New Roman" w:hAnsi="Times New Roman"/>
          <w:szCs w:val="24"/>
        </w:rPr>
        <w:t>. №</w:t>
      </w:r>
      <w:r>
        <w:rPr>
          <w:rFonts w:ascii="Times New Roman" w:eastAsia="Times New Roman" w:hAnsi="Times New Roman"/>
          <w:szCs w:val="24"/>
        </w:rPr>
        <w:t xml:space="preserve"> </w:t>
      </w:r>
      <w:r w:rsidR="0063681F">
        <w:rPr>
          <w:rFonts w:ascii="Times New Roman" w:eastAsia="Times New Roman" w:hAnsi="Times New Roman"/>
          <w:szCs w:val="24"/>
        </w:rPr>
        <w:t>247</w:t>
      </w:r>
      <w:r w:rsidR="00136F6F">
        <w:rPr>
          <w:rFonts w:ascii="Times New Roman" w:eastAsia="Times New Roman" w:hAnsi="Times New Roman"/>
          <w:szCs w:val="24"/>
        </w:rPr>
        <w:t xml:space="preserve"> «О внесении изменений в постановление Администрации </w:t>
      </w:r>
      <w:proofErr w:type="spellStart"/>
      <w:r w:rsidR="00136F6F">
        <w:rPr>
          <w:rFonts w:ascii="Times New Roman" w:eastAsia="Times New Roman" w:hAnsi="Times New Roman"/>
          <w:szCs w:val="24"/>
        </w:rPr>
        <w:t>Лебяжьевского</w:t>
      </w:r>
      <w:proofErr w:type="spellEnd"/>
      <w:r w:rsidR="00136F6F">
        <w:rPr>
          <w:rFonts w:ascii="Times New Roman" w:eastAsia="Times New Roman" w:hAnsi="Times New Roman"/>
          <w:szCs w:val="24"/>
        </w:rPr>
        <w:t xml:space="preserve"> муниципального округа Курганской области от 6 мая 2024 года № 321</w:t>
      </w:r>
      <w:r>
        <w:rPr>
          <w:rFonts w:ascii="Times New Roman" w:eastAsia="Times New Roman" w:hAnsi="Times New Roman"/>
          <w:szCs w:val="24"/>
        </w:rPr>
        <w:t xml:space="preserve"> «</w:t>
      </w:r>
      <w:r w:rsidRPr="00271118">
        <w:rPr>
          <w:rFonts w:ascii="Times New Roman" w:hAnsi="Times New Roman"/>
          <w:szCs w:val="24"/>
        </w:rPr>
        <w:t>Об утверждении Положения о создании комиссии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w:t>
      </w:r>
      <w:proofErr w:type="gramEnd"/>
      <w:r w:rsidRPr="00271118">
        <w:rPr>
          <w:rFonts w:ascii="Times New Roman" w:hAnsi="Times New Roman"/>
          <w:szCs w:val="24"/>
        </w:rPr>
        <w:t xml:space="preserve"> </w:t>
      </w:r>
      <w:proofErr w:type="spellStart"/>
      <w:r w:rsidRPr="00271118">
        <w:rPr>
          <w:rFonts w:ascii="Times New Roman" w:hAnsi="Times New Roman"/>
          <w:szCs w:val="24"/>
        </w:rPr>
        <w:t>Лебяжьевского</w:t>
      </w:r>
      <w:proofErr w:type="spellEnd"/>
      <w:r w:rsidRPr="00271118">
        <w:rPr>
          <w:rFonts w:ascii="Times New Roman" w:hAnsi="Times New Roman"/>
          <w:szCs w:val="24"/>
        </w:rPr>
        <w:t xml:space="preserve"> муниципального округа Курганской области</w:t>
      </w:r>
      <w:r>
        <w:rPr>
          <w:rFonts w:ascii="Times New Roman" w:eastAsia="Times New Roman" w:hAnsi="Times New Roman"/>
          <w:szCs w:val="24"/>
        </w:rPr>
        <w:t>»</w:t>
      </w:r>
      <w:r w:rsidRPr="002177A6">
        <w:rPr>
          <w:rFonts w:ascii="Times New Roman" w:eastAsia="Times New Roman" w:hAnsi="Times New Roman"/>
          <w:szCs w:val="24"/>
        </w:rPr>
        <w:t xml:space="preserve"> (далее – конкурсная комиссия).</w:t>
      </w:r>
    </w:p>
    <w:p w:rsidR="00547252" w:rsidRPr="007D5534" w:rsidRDefault="00547252" w:rsidP="00547252">
      <w:pPr>
        <w:pStyle w:val="14"/>
        <w:ind w:firstLine="709"/>
        <w:jc w:val="both"/>
        <w:rPr>
          <w:rFonts w:ascii="Times New Roman" w:eastAsia="Times New Roman" w:hAnsi="Times New Roman"/>
          <w:szCs w:val="24"/>
        </w:rPr>
      </w:pPr>
      <w:r>
        <w:rPr>
          <w:rFonts w:ascii="Times New Roman" w:eastAsia="Times New Roman" w:hAnsi="Times New Roman"/>
          <w:szCs w:val="24"/>
        </w:rPr>
        <w:t xml:space="preserve">1.5. Извещение о проведении открытого конкурса размещается на официальном сайте Администрации </w:t>
      </w:r>
      <w:proofErr w:type="spellStart"/>
      <w:r>
        <w:rPr>
          <w:rFonts w:ascii="Times New Roman" w:eastAsia="Times New Roman" w:hAnsi="Times New Roman"/>
          <w:szCs w:val="24"/>
        </w:rPr>
        <w:t>Лебяжьевского</w:t>
      </w:r>
      <w:proofErr w:type="spellEnd"/>
      <w:r>
        <w:rPr>
          <w:rFonts w:ascii="Times New Roman" w:eastAsia="Times New Roman" w:hAnsi="Times New Roman"/>
          <w:szCs w:val="24"/>
        </w:rPr>
        <w:t xml:space="preserve"> муниципального округа Курганской области в сети Интернет.</w:t>
      </w:r>
    </w:p>
    <w:p w:rsidR="00547252" w:rsidRDefault="00547252" w:rsidP="00547252">
      <w:pPr>
        <w:pStyle w:val="14"/>
        <w:jc w:val="both"/>
        <w:rPr>
          <w:rFonts w:ascii="Times New Roman" w:hAnsi="Times New Roman"/>
        </w:rPr>
      </w:pPr>
      <w:r w:rsidRPr="00A66D63">
        <w:rPr>
          <w:rFonts w:ascii="Times New Roman" w:eastAsia="Times New Roman" w:hAnsi="Times New Roman"/>
          <w:szCs w:val="24"/>
        </w:rPr>
        <w:tab/>
      </w:r>
    </w:p>
    <w:p w:rsidR="00547252" w:rsidRDefault="00547252" w:rsidP="00547252">
      <w:pPr>
        <w:ind w:firstLine="708"/>
        <w:jc w:val="center"/>
        <w:rPr>
          <w:b/>
          <w:bCs/>
        </w:rPr>
      </w:pPr>
      <w:r>
        <w:rPr>
          <w:b/>
          <w:bCs/>
        </w:rPr>
        <w:t>2. Требования к участникам открытого конкурса</w:t>
      </w:r>
    </w:p>
    <w:p w:rsidR="00547252" w:rsidRDefault="00547252" w:rsidP="00547252">
      <w:pPr>
        <w:jc w:val="center"/>
        <w:rPr>
          <w:b/>
          <w:bCs/>
        </w:rPr>
      </w:pPr>
    </w:p>
    <w:p w:rsidR="00547252" w:rsidRDefault="00547252" w:rsidP="00547252">
      <w:pPr>
        <w:ind w:firstLine="720"/>
        <w:jc w:val="both"/>
      </w:pPr>
      <w:r>
        <w:t>2.1.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547252" w:rsidRDefault="00547252" w:rsidP="00547252">
      <w:pPr>
        <w:ind w:firstLine="720"/>
        <w:jc w:val="both"/>
      </w:pPr>
      <w: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47252" w:rsidRDefault="00547252" w:rsidP="00547252">
      <w:pPr>
        <w:ind w:firstLine="720"/>
        <w:jc w:val="both"/>
      </w:pPr>
      <w: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t>дств в ср</w:t>
      </w:r>
      <w:proofErr w:type="gramEnd"/>
      <w:r>
        <w:t>оки, определенные конкурсной документацией;</w:t>
      </w:r>
    </w:p>
    <w:p w:rsidR="00547252" w:rsidRDefault="00547252" w:rsidP="00547252">
      <w:pPr>
        <w:ind w:firstLine="720"/>
        <w:jc w:val="both"/>
      </w:pPr>
      <w:r>
        <w:t>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7252" w:rsidRDefault="00547252" w:rsidP="00547252">
      <w:pPr>
        <w:ind w:firstLine="720"/>
        <w:jc w:val="both"/>
      </w:pPr>
      <w: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7252" w:rsidRDefault="00547252" w:rsidP="00547252">
      <w:pPr>
        <w:ind w:firstLine="720"/>
        <w:jc w:val="both"/>
      </w:pPr>
      <w:r>
        <w:t>5) наличие договора простого товарищества в письменной форме (для участников договора простого товарищества).</w:t>
      </w:r>
    </w:p>
    <w:p w:rsidR="00547252" w:rsidRDefault="00547252" w:rsidP="00547252">
      <w:pPr>
        <w:autoSpaceDE w:val="0"/>
        <w:autoSpaceDN w:val="0"/>
        <w:adjustRightInd w:val="0"/>
        <w:ind w:firstLine="540"/>
        <w:jc w:val="center"/>
        <w:rPr>
          <w:b/>
        </w:rPr>
      </w:pPr>
    </w:p>
    <w:p w:rsidR="00547252" w:rsidRDefault="00547252" w:rsidP="00547252">
      <w:pPr>
        <w:autoSpaceDE w:val="0"/>
        <w:autoSpaceDN w:val="0"/>
        <w:adjustRightInd w:val="0"/>
        <w:ind w:firstLine="540"/>
        <w:jc w:val="center"/>
        <w:rPr>
          <w:b/>
        </w:rPr>
      </w:pPr>
    </w:p>
    <w:p w:rsidR="00547252" w:rsidRDefault="00547252" w:rsidP="00547252">
      <w:pPr>
        <w:autoSpaceDE w:val="0"/>
        <w:autoSpaceDN w:val="0"/>
        <w:adjustRightInd w:val="0"/>
        <w:ind w:firstLine="540"/>
        <w:jc w:val="center"/>
        <w:rPr>
          <w:b/>
        </w:rPr>
      </w:pPr>
      <w:r w:rsidRPr="00306AA0">
        <w:rPr>
          <w:b/>
        </w:rPr>
        <w:t>3. Порядок внесения изменений в конкурсную документацию, порядок предоставления конкурсной документации и разъяснения ее положений, порядок отказа от проведения открытого конкурса</w:t>
      </w:r>
    </w:p>
    <w:p w:rsidR="00547252" w:rsidRPr="00541B75" w:rsidRDefault="00547252" w:rsidP="00547252">
      <w:pPr>
        <w:autoSpaceDE w:val="0"/>
        <w:autoSpaceDN w:val="0"/>
        <w:adjustRightInd w:val="0"/>
        <w:ind w:firstLine="540"/>
        <w:jc w:val="both"/>
        <w:outlineLvl w:val="1"/>
      </w:pPr>
      <w:r>
        <w:t xml:space="preserve">     </w:t>
      </w:r>
      <w:r w:rsidRPr="00A66D63">
        <w:t>3.1.</w:t>
      </w:r>
      <w:r w:rsidRPr="00541B75">
        <w:t xml:space="preserve"> </w:t>
      </w:r>
      <w:r>
        <w:t xml:space="preserve">Изменения в конкурсную документацию вносятся на основании Постановления Администрации </w:t>
      </w:r>
      <w:proofErr w:type="spellStart"/>
      <w:r>
        <w:t>Лебяжьевского</w:t>
      </w:r>
      <w:proofErr w:type="spellEnd"/>
      <w:r>
        <w:t xml:space="preserve"> муниципального округа не позднее 20 дней до даты окончания подачи заявок на участие в конкурсе.</w:t>
      </w:r>
    </w:p>
    <w:p w:rsidR="00547252" w:rsidRPr="00551385" w:rsidRDefault="00547252" w:rsidP="00547252">
      <w:pPr>
        <w:autoSpaceDE w:val="0"/>
        <w:autoSpaceDN w:val="0"/>
        <w:adjustRightInd w:val="0"/>
        <w:ind w:firstLine="540"/>
        <w:jc w:val="both"/>
      </w:pPr>
      <w:r>
        <w:t xml:space="preserve">     3.2. Изменения в конкурсную документацию опубликовываются на официальном сайте Администрации округа.</w:t>
      </w:r>
    </w:p>
    <w:p w:rsidR="00547252" w:rsidRDefault="00547252" w:rsidP="00547252">
      <w:pPr>
        <w:autoSpaceDE w:val="0"/>
        <w:autoSpaceDN w:val="0"/>
        <w:adjustRightInd w:val="0"/>
        <w:jc w:val="both"/>
      </w:pPr>
      <w:r>
        <w:t xml:space="preserve">              3.3. В случае</w:t>
      </w:r>
      <w:proofErr w:type="gramStart"/>
      <w:r>
        <w:t>,</w:t>
      </w:r>
      <w:proofErr w:type="gramEnd"/>
      <w:r>
        <w:t xml:space="preserve"> если на конверте с заявкой, поступившей ранее даты внесения изменений в конкурсную документацию, указано наименование и адрес потенциального участника открытого конкурса, данному участнику направляется уведомление о внесении изменений в конкурсную документацию.</w:t>
      </w:r>
    </w:p>
    <w:p w:rsidR="00547252" w:rsidRPr="007C3F62" w:rsidRDefault="00547252" w:rsidP="00547252">
      <w:pPr>
        <w:autoSpaceDE w:val="0"/>
        <w:autoSpaceDN w:val="0"/>
        <w:adjustRightInd w:val="0"/>
        <w:jc w:val="both"/>
      </w:pPr>
      <w:r>
        <w:t xml:space="preserve">              </w:t>
      </w:r>
      <w:r w:rsidRPr="007C3F62">
        <w:t>3.4. Конкурсная документация предоставляется или направляется по почте любому заинтересованному лицу на основании письменного заявления в день подачи данного заявления</w:t>
      </w:r>
      <w:r>
        <w:t xml:space="preserve"> без взимания платы</w:t>
      </w:r>
      <w:r w:rsidRPr="007C3F62">
        <w:t>.</w:t>
      </w:r>
    </w:p>
    <w:p w:rsidR="00547252" w:rsidRDefault="00547252" w:rsidP="00547252">
      <w:pPr>
        <w:autoSpaceDE w:val="0"/>
        <w:autoSpaceDN w:val="0"/>
        <w:adjustRightInd w:val="0"/>
        <w:ind w:firstLine="851"/>
        <w:jc w:val="both"/>
      </w:pPr>
      <w:r w:rsidRPr="007C3F62">
        <w:t xml:space="preserve">3.5. Конкурсная документация может быть получена непосредственно с официального сайта Администрации </w:t>
      </w:r>
      <w:r>
        <w:t>округа</w:t>
      </w:r>
      <w:r w:rsidRPr="007C3F62">
        <w:t xml:space="preserve"> по адресу: </w:t>
      </w:r>
      <w:hyperlink r:id="rId8" w:history="1">
        <w:r w:rsidR="002F69C8" w:rsidRPr="000D4DD5">
          <w:rPr>
            <w:rStyle w:val="a7"/>
          </w:rPr>
          <w:t>https://45lebyazhye.gosuslugi.ru/deyatelnost/%D0%9E%D1%82%D0%BA%D1%80%D1%8B%D1%82%D1%8B%D0%B9/</w:t>
        </w:r>
      </w:hyperlink>
      <w:r w:rsidR="002F69C8">
        <w:t xml:space="preserve"> </w:t>
      </w:r>
    </w:p>
    <w:p w:rsidR="00547252" w:rsidRDefault="00547252" w:rsidP="00547252">
      <w:pPr>
        <w:ind w:firstLine="720"/>
        <w:jc w:val="both"/>
      </w:pPr>
      <w:r w:rsidRPr="007C3F62">
        <w:t xml:space="preserve">  3.6. Организатор конкурса вправе отказаться от проведения конкурса не </w:t>
      </w:r>
      <w:proofErr w:type="gramStart"/>
      <w:r w:rsidRPr="007C3F62">
        <w:t>позднее</w:t>
      </w:r>
      <w:proofErr w:type="gramEnd"/>
      <w:r w:rsidRPr="007C3F62">
        <w:t xml:space="preserve"> чем за 10 дней до даты окончания подачи заявок на участие в конкурсе.</w:t>
      </w:r>
    </w:p>
    <w:p w:rsidR="00547252" w:rsidRPr="008035FA" w:rsidRDefault="00547252" w:rsidP="00547252">
      <w:pPr>
        <w:ind w:firstLine="720"/>
        <w:jc w:val="both"/>
      </w:pPr>
      <w:r>
        <w:t xml:space="preserve">  3.7. </w:t>
      </w:r>
      <w:r w:rsidRPr="008035FA">
        <w:t xml:space="preserve">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w:t>
      </w:r>
      <w:r>
        <w:t xml:space="preserve">пяти </w:t>
      </w:r>
      <w:r w:rsidRPr="008035FA">
        <w:t xml:space="preserve">рабочих дней </w:t>
      </w:r>
      <w:proofErr w:type="gramStart"/>
      <w:r w:rsidRPr="008035FA">
        <w:t>с даты поступления</w:t>
      </w:r>
      <w:proofErr w:type="gramEnd"/>
      <w:r w:rsidRPr="008035FA">
        <w:t xml:space="preserve">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пять дней до даты окончания подачи заявок на участие в конкурсе.</w:t>
      </w:r>
    </w:p>
    <w:p w:rsidR="00547252" w:rsidRPr="008035FA" w:rsidRDefault="00547252" w:rsidP="00547252">
      <w:pPr>
        <w:ind w:firstLine="720"/>
        <w:jc w:val="both"/>
      </w:pPr>
      <w:r>
        <w:t xml:space="preserve">  3.8.</w:t>
      </w:r>
      <w:r w:rsidRPr="008035FA">
        <w:t xml:space="preserve"> Разъяснения положений конкурсной документации не должны изменять ее суть.</w:t>
      </w:r>
    </w:p>
    <w:p w:rsidR="00547252" w:rsidRPr="008035FA" w:rsidRDefault="00547252" w:rsidP="00547252">
      <w:pPr>
        <w:ind w:firstLine="720"/>
        <w:jc w:val="both"/>
      </w:pPr>
      <w:r>
        <w:t xml:space="preserve">  3.9. </w:t>
      </w:r>
      <w:r w:rsidRPr="008035FA">
        <w:t>Даты начала и окончания предоставления заинтересованным лицам разъяснений по</w:t>
      </w:r>
      <w:r>
        <w:t xml:space="preserve">ложений конкурсной документации </w:t>
      </w:r>
      <w:r w:rsidRPr="008035FA">
        <w:t xml:space="preserve">указаны в разделе </w:t>
      </w:r>
      <w:r w:rsidRPr="00E57185">
        <w:t>II «Специальная часть конкурсной документации»</w:t>
      </w:r>
      <w:r w:rsidRPr="008035FA">
        <w:t xml:space="preserve"> настоящей конкурсной документации.</w:t>
      </w:r>
    </w:p>
    <w:p w:rsidR="00547252" w:rsidRPr="000102A9" w:rsidRDefault="00547252" w:rsidP="00547252">
      <w:pPr>
        <w:ind w:firstLine="720"/>
        <w:jc w:val="both"/>
      </w:pPr>
    </w:p>
    <w:p w:rsidR="00547252" w:rsidRDefault="00547252" w:rsidP="00547252">
      <w:pPr>
        <w:jc w:val="center"/>
        <w:rPr>
          <w:b/>
          <w:bCs/>
        </w:rPr>
      </w:pPr>
      <w:r>
        <w:rPr>
          <w:b/>
          <w:bCs/>
        </w:rPr>
        <w:t xml:space="preserve">4. Заявка на участие в конкурсе </w:t>
      </w:r>
    </w:p>
    <w:p w:rsidR="00547252" w:rsidRDefault="00547252" w:rsidP="00547252">
      <w:pPr>
        <w:jc w:val="center"/>
        <w:rPr>
          <w:b/>
          <w:bCs/>
        </w:rPr>
      </w:pPr>
    </w:p>
    <w:p w:rsidR="00547252" w:rsidRDefault="00547252" w:rsidP="00547252">
      <w:pPr>
        <w:ind w:firstLine="720"/>
        <w:jc w:val="both"/>
        <w:rPr>
          <w:bCs/>
        </w:rPr>
      </w:pPr>
      <w:r>
        <w:rPr>
          <w:bCs/>
        </w:rPr>
        <w:t xml:space="preserve">4.1. Участник конкурса подает заявку </w:t>
      </w:r>
      <w:proofErr w:type="gramStart"/>
      <w:r>
        <w:rPr>
          <w:bCs/>
        </w:rPr>
        <w:t>на участие в конкурсе в письменной форме в запечатанном конверте в соответствии</w:t>
      </w:r>
      <w:proofErr w:type="gramEnd"/>
      <w:r>
        <w:rPr>
          <w:bCs/>
        </w:rPr>
        <w:t xml:space="preserve"> с указаниями, изложенными в Специальной части конкурсной документации по форме, установленной настоящей конкурсной документацией. </w:t>
      </w:r>
    </w:p>
    <w:p w:rsidR="00547252" w:rsidRDefault="00547252" w:rsidP="00547252">
      <w:pPr>
        <w:ind w:firstLine="720"/>
        <w:jc w:val="both"/>
        <w:rPr>
          <w:bCs/>
        </w:rPr>
      </w:pPr>
      <w:r>
        <w:rPr>
          <w:bCs/>
        </w:rPr>
        <w:t>4.2. Заявка должна быть подписана лицом, имеющим соответствующие полномочия, и заверена печатью. Исправления в заявке не допускаются.</w:t>
      </w:r>
    </w:p>
    <w:p w:rsidR="00547252" w:rsidRDefault="00547252" w:rsidP="00547252">
      <w:pPr>
        <w:ind w:firstLine="720"/>
        <w:jc w:val="both"/>
        <w:rPr>
          <w:bCs/>
        </w:rPr>
      </w:pPr>
      <w:r>
        <w:rPr>
          <w:bCs/>
        </w:rPr>
        <w:t>4.3 Заявки на участие в конкурсе принимаются организатором открытого конкурса с 9.00 до 17.00, обед с 12.00 до 13.00 (время местное) с понедельника по пятницу.</w:t>
      </w:r>
    </w:p>
    <w:p w:rsidR="00547252" w:rsidRDefault="00547252" w:rsidP="00547252">
      <w:pPr>
        <w:ind w:firstLine="720"/>
        <w:jc w:val="both"/>
        <w:rPr>
          <w:bCs/>
        </w:rPr>
      </w:pPr>
      <w:r>
        <w:rPr>
          <w:bCs/>
        </w:rPr>
        <w:t xml:space="preserve">4.4  Заявки на участие в конкурсе направляются по адресу организатора конкурса: 641500, Курганская область, р.п. </w:t>
      </w:r>
      <w:proofErr w:type="gramStart"/>
      <w:r>
        <w:rPr>
          <w:bCs/>
        </w:rPr>
        <w:t>Лебяжье</w:t>
      </w:r>
      <w:proofErr w:type="gramEnd"/>
      <w:r>
        <w:rPr>
          <w:bCs/>
        </w:rPr>
        <w:t xml:space="preserve">, ул. Пушкина, 14, кабинет </w:t>
      </w:r>
      <w:r w:rsidR="00E53760">
        <w:rPr>
          <w:bCs/>
        </w:rPr>
        <w:t>5</w:t>
      </w:r>
      <w:r>
        <w:rPr>
          <w:bCs/>
        </w:rPr>
        <w:t xml:space="preserve">. </w:t>
      </w:r>
    </w:p>
    <w:p w:rsidR="00547252" w:rsidRPr="008C7112" w:rsidRDefault="00547252" w:rsidP="00547252">
      <w:pPr>
        <w:jc w:val="both"/>
        <w:rPr>
          <w:bCs/>
        </w:rPr>
      </w:pPr>
      <w:r w:rsidRPr="00271118">
        <w:rPr>
          <w:bCs/>
        </w:rPr>
        <w:t xml:space="preserve">            </w:t>
      </w:r>
      <w:r>
        <w:rPr>
          <w:bCs/>
        </w:rPr>
        <w:t>4.5 Секретарь конкурсной комиссии регистрирует заявки в журнале приема заявок. Заявки на участие в Конкурсе, представленные после истечения срока приема заявок, не принимаются и не рассматриваются.</w:t>
      </w:r>
    </w:p>
    <w:p w:rsidR="00547252" w:rsidRDefault="00547252" w:rsidP="00547252">
      <w:pPr>
        <w:pStyle w:val="ConsPlusNormal"/>
        <w:jc w:val="both"/>
        <w:rPr>
          <w:rFonts w:ascii="Times New Roman" w:hAnsi="Times New Roman" w:cs="Times New Roman"/>
          <w:sz w:val="24"/>
          <w:szCs w:val="24"/>
        </w:rPr>
      </w:pPr>
      <w:r>
        <w:rPr>
          <w:rFonts w:ascii="Times New Roman" w:hAnsi="Times New Roman" w:cs="Times New Roman"/>
          <w:bCs/>
          <w:sz w:val="24"/>
          <w:szCs w:val="24"/>
        </w:rPr>
        <w:t>4.6.</w:t>
      </w:r>
      <w:r>
        <w:rPr>
          <w:rFonts w:ascii="Times New Roman" w:hAnsi="Times New Roman" w:cs="Times New Roman"/>
          <w:b/>
          <w:bCs/>
          <w:sz w:val="24"/>
          <w:szCs w:val="24"/>
        </w:rPr>
        <w:t xml:space="preserve"> </w:t>
      </w:r>
      <w:r>
        <w:rPr>
          <w:rFonts w:ascii="Times New Roman" w:hAnsi="Times New Roman" w:cs="Times New Roman"/>
          <w:sz w:val="24"/>
          <w:szCs w:val="24"/>
        </w:rPr>
        <w:t xml:space="preserve">Заявка на участие в открытом конкурсе оформляется в письменном виде и представляется в запечатанном конверте </w:t>
      </w:r>
      <w:proofErr w:type="gramStart"/>
      <w:r>
        <w:rPr>
          <w:rFonts w:ascii="Times New Roman" w:hAnsi="Times New Roman" w:cs="Times New Roman"/>
          <w:sz w:val="24"/>
          <w:szCs w:val="24"/>
        </w:rPr>
        <w:t>с даты опубликования</w:t>
      </w:r>
      <w:proofErr w:type="gramEnd"/>
      <w:r>
        <w:rPr>
          <w:rFonts w:ascii="Times New Roman" w:hAnsi="Times New Roman" w:cs="Times New Roman"/>
          <w:sz w:val="24"/>
          <w:szCs w:val="24"/>
        </w:rPr>
        <w:t xml:space="preserve"> извещения о проведении открытого конкурса до времени окончания приема заявок, указанного в специальной части конкурсной документации.</w:t>
      </w:r>
    </w:p>
    <w:p w:rsidR="00547252" w:rsidRDefault="00547252" w:rsidP="00547252">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4.7. В случае если конкурсной документацией не предусмотрено иное, участник конкурса вправе изменить или отозвать свою заявку на участие в конкурсе до истечения срока подачи заявок, о чем в те же сроки письменно уведомляет Организатора конкурса.</w:t>
      </w:r>
    </w:p>
    <w:p w:rsidR="00547252" w:rsidRDefault="00547252" w:rsidP="00547252">
      <w:pPr>
        <w:pStyle w:val="ConsPlusNormal"/>
        <w:jc w:val="both"/>
        <w:rPr>
          <w:rFonts w:ascii="Times New Roman" w:hAnsi="Times New Roman" w:cs="Times New Roman"/>
          <w:sz w:val="24"/>
          <w:szCs w:val="24"/>
        </w:rPr>
      </w:pPr>
      <w:r>
        <w:rPr>
          <w:rFonts w:ascii="Times New Roman" w:hAnsi="Times New Roman" w:cs="Times New Roman"/>
          <w:sz w:val="24"/>
          <w:szCs w:val="24"/>
        </w:rPr>
        <w:t>4.8. Все листы заявки на участие в открытом конкурсе должны иметь чёткую печать текстов. Подчистки и исправления не допускаются. Применение факсимильных подписей не допускается. В случае применения такой подписи заявка будет считаться не соответствующей требованиям открытого конкурса.</w:t>
      </w:r>
    </w:p>
    <w:p w:rsidR="00547252" w:rsidRDefault="00547252" w:rsidP="00547252">
      <w:pPr>
        <w:shd w:val="clear" w:color="auto" w:fill="FFFFFF"/>
        <w:spacing w:line="295" w:lineRule="exact"/>
        <w:ind w:right="25" w:firstLine="720"/>
        <w:jc w:val="both"/>
      </w:pPr>
      <w:r>
        <w:rPr>
          <w:spacing w:val="-9"/>
        </w:rPr>
        <w:t xml:space="preserve">4.9.  </w:t>
      </w:r>
      <w:r>
        <w:t>Заявка и прилагаемые к ней документы на участие в открытом конкурсе вместе с описью должны быть пронумерованы, прошиты и скреплены подписью и печатью участника, либо только подписью в случае представления документов индивидуальным предпринимателем.</w:t>
      </w:r>
    </w:p>
    <w:p w:rsidR="00547252" w:rsidRDefault="00547252" w:rsidP="00547252">
      <w:pPr>
        <w:shd w:val="clear" w:color="auto" w:fill="FFFFFF"/>
        <w:spacing w:line="295" w:lineRule="exact"/>
        <w:ind w:right="25" w:firstLine="720"/>
        <w:jc w:val="both"/>
      </w:pPr>
      <w:r>
        <w:t xml:space="preserve">4.10. </w:t>
      </w:r>
      <w:r w:rsidRPr="00986441">
        <w:t>Перечень документов в составе заявки</w:t>
      </w:r>
      <w:r>
        <w:t xml:space="preserve"> содержится в специальной части конкурсной документации.</w:t>
      </w:r>
    </w:p>
    <w:p w:rsidR="00547252" w:rsidRDefault="00547252" w:rsidP="00547252">
      <w:pPr>
        <w:shd w:val="clear" w:color="auto" w:fill="FFFFFF"/>
        <w:spacing w:line="295" w:lineRule="exact"/>
        <w:ind w:right="25" w:firstLine="720"/>
        <w:jc w:val="both"/>
      </w:pPr>
    </w:p>
    <w:p w:rsidR="00547252" w:rsidRDefault="00547252" w:rsidP="00547252">
      <w:pPr>
        <w:jc w:val="center"/>
        <w:rPr>
          <w:b/>
        </w:rPr>
      </w:pPr>
      <w:r>
        <w:rPr>
          <w:b/>
        </w:rPr>
        <w:t>5</w:t>
      </w:r>
      <w:r w:rsidRPr="00986441">
        <w:rPr>
          <w:b/>
        </w:rPr>
        <w:t>. Порядок вскрытия конвертов с заявками</w:t>
      </w:r>
    </w:p>
    <w:p w:rsidR="00547252" w:rsidRDefault="00547252" w:rsidP="00547252">
      <w:pPr>
        <w:jc w:val="center"/>
        <w:rPr>
          <w:b/>
        </w:rPr>
      </w:pPr>
    </w:p>
    <w:p w:rsidR="00547252" w:rsidRPr="0069502D" w:rsidRDefault="00547252" w:rsidP="00547252">
      <w:pPr>
        <w:ind w:firstLine="540"/>
        <w:jc w:val="both"/>
        <w:rPr>
          <w:b/>
        </w:rPr>
      </w:pPr>
      <w:r>
        <w:t>5</w:t>
      </w:r>
      <w:r w:rsidRPr="00E3008B">
        <w:t xml:space="preserve">.1. В указанный в извещении о проведении Конкурса день, время и в указанном месте </w:t>
      </w:r>
      <w:r>
        <w:t xml:space="preserve">конкурсной </w:t>
      </w:r>
      <w:r w:rsidRPr="00E3008B">
        <w:t>комиссией публично вскрываются конверты с заявками. Вс</w:t>
      </w:r>
      <w:r>
        <w:t xml:space="preserve">крытие </w:t>
      </w:r>
      <w:r w:rsidRPr="00E3008B">
        <w:t>конвертов осуществляется в течение одного дня.</w:t>
      </w:r>
    </w:p>
    <w:p w:rsidR="00547252" w:rsidRPr="00E3008B" w:rsidRDefault="00547252" w:rsidP="00547252">
      <w:pPr>
        <w:autoSpaceDE w:val="0"/>
        <w:autoSpaceDN w:val="0"/>
        <w:adjustRightInd w:val="0"/>
        <w:ind w:firstLine="540"/>
        <w:jc w:val="both"/>
      </w:pPr>
      <w:r>
        <w:t>5</w:t>
      </w:r>
      <w:r w:rsidRPr="00E3008B">
        <w:t xml:space="preserve">.2. Непосредственно перед вскрытием конвертов с заявками, но не раньше времени, указанного в извещении о проведении Конкурса и в конкурсной документации, </w:t>
      </w:r>
      <w:r>
        <w:t xml:space="preserve">конкурсная </w:t>
      </w:r>
      <w:r w:rsidRPr="00E3008B">
        <w:t>комиссия обязана объявить присутствующим при вскрытии конвертов соискателям о возможности до начала указанной процедуры изменить или отозвать заявки.</w:t>
      </w:r>
    </w:p>
    <w:p w:rsidR="00547252" w:rsidRPr="00E3008B" w:rsidRDefault="00547252" w:rsidP="00547252">
      <w:pPr>
        <w:autoSpaceDE w:val="0"/>
        <w:autoSpaceDN w:val="0"/>
        <w:adjustRightInd w:val="0"/>
        <w:ind w:firstLine="540"/>
        <w:jc w:val="both"/>
      </w:pPr>
      <w:r>
        <w:t>5</w:t>
      </w:r>
      <w:r w:rsidRPr="00E3008B">
        <w:t xml:space="preserve">.3. </w:t>
      </w:r>
      <w:r>
        <w:t>К</w:t>
      </w:r>
      <w:r w:rsidRPr="00E3008B">
        <w:t>омиссией вскрываются конверты с заявками, которые п</w:t>
      </w:r>
      <w:r>
        <w:t>оступили организатору Конкурса</w:t>
      </w:r>
      <w:r w:rsidRPr="00E3008B">
        <w:t>.</w:t>
      </w:r>
    </w:p>
    <w:p w:rsidR="00547252" w:rsidRPr="00E3008B" w:rsidRDefault="00547252" w:rsidP="00547252">
      <w:pPr>
        <w:autoSpaceDE w:val="0"/>
        <w:autoSpaceDN w:val="0"/>
        <w:adjustRightInd w:val="0"/>
        <w:ind w:firstLine="540"/>
        <w:jc w:val="both"/>
      </w:pPr>
      <w:r>
        <w:t>5</w:t>
      </w:r>
      <w:r w:rsidRPr="00E3008B">
        <w:t xml:space="preserve">.4. </w:t>
      </w:r>
      <w:r>
        <w:t>Участники</w:t>
      </w:r>
      <w:r w:rsidRPr="00E3008B">
        <w:t>, подавшие заявки, или их представители вправе присутствовать при вскрытии конвертов.</w:t>
      </w:r>
    </w:p>
    <w:p w:rsidR="00547252" w:rsidRPr="00E3008B" w:rsidRDefault="00547252" w:rsidP="00547252">
      <w:pPr>
        <w:autoSpaceDE w:val="0"/>
        <w:autoSpaceDN w:val="0"/>
        <w:adjustRightInd w:val="0"/>
        <w:ind w:firstLine="540"/>
        <w:jc w:val="both"/>
      </w:pPr>
      <w:r>
        <w:t>5</w:t>
      </w:r>
      <w:r w:rsidRPr="00E3008B">
        <w:t xml:space="preserve">.5. Наименование (для юридического лица), фамилия, имя, отчество (для индивидуального предпринимателя) и почтовый адрес каждого </w:t>
      </w:r>
      <w:r>
        <w:t>участника</w:t>
      </w:r>
      <w:r w:rsidRPr="00E3008B">
        <w:t xml:space="preserve">, </w:t>
      </w:r>
      <w:proofErr w:type="gramStart"/>
      <w:r w:rsidRPr="00E3008B">
        <w:t>конверт</w:t>
      </w:r>
      <w:proofErr w:type="gramEnd"/>
      <w:r w:rsidRPr="00E3008B">
        <w:t xml:space="preserve"> с заявкой которого вскрывается, наличие сведений и документов, предусмотренных конкурсной документацией, объявляются при вскрытии конвертов и заносятся в протокол.</w:t>
      </w:r>
    </w:p>
    <w:p w:rsidR="00547252" w:rsidRPr="00E3008B" w:rsidRDefault="00547252" w:rsidP="00547252">
      <w:pPr>
        <w:autoSpaceDE w:val="0"/>
        <w:autoSpaceDN w:val="0"/>
        <w:adjustRightInd w:val="0"/>
        <w:ind w:firstLine="540"/>
        <w:jc w:val="both"/>
      </w:pPr>
      <w:r>
        <w:t>5</w:t>
      </w:r>
      <w:r w:rsidRPr="00E3008B">
        <w:t>.6. При вскрытии конвертов с заявками</w:t>
      </w:r>
      <w:r>
        <w:t>,</w:t>
      </w:r>
      <w:r w:rsidRPr="00E3008B">
        <w:t xml:space="preserve"> </w:t>
      </w:r>
      <w:r>
        <w:t xml:space="preserve">конкурсная </w:t>
      </w:r>
      <w:r w:rsidRPr="00E3008B">
        <w:t xml:space="preserve">комиссия вправе потребовать от </w:t>
      </w:r>
      <w:r>
        <w:t>участников конкурса</w:t>
      </w:r>
      <w:r w:rsidRPr="00E3008B">
        <w:t xml:space="preserve"> разъяснения положений, представленных в составе заявки документов. При этом не допускается изменение заявки. </w:t>
      </w:r>
      <w:r>
        <w:t>Конкурсная к</w:t>
      </w:r>
      <w:r w:rsidRPr="00E3008B">
        <w:t xml:space="preserve">омиссия не вправе предъявлять дополнительные требования к </w:t>
      </w:r>
      <w:r>
        <w:t>участникам</w:t>
      </w:r>
      <w:r w:rsidRPr="00E3008B">
        <w:t xml:space="preserve"> или изменять указанные в конкурсной документации требования. Все разъяснения вносятся в протокол.</w:t>
      </w:r>
    </w:p>
    <w:p w:rsidR="00547252" w:rsidRPr="00E3008B" w:rsidRDefault="00547252" w:rsidP="00547252">
      <w:pPr>
        <w:autoSpaceDE w:val="0"/>
        <w:autoSpaceDN w:val="0"/>
        <w:adjustRightInd w:val="0"/>
        <w:ind w:firstLine="540"/>
        <w:jc w:val="both"/>
      </w:pPr>
      <w:r>
        <w:t>5</w:t>
      </w:r>
      <w:r w:rsidRPr="00E3008B">
        <w:t xml:space="preserve">.7. Протокол вскрытия конвертов с заявками ведется </w:t>
      </w:r>
      <w:r>
        <w:t xml:space="preserve">конкурсной </w:t>
      </w:r>
      <w:r w:rsidRPr="00E3008B">
        <w:t xml:space="preserve">комиссией и подписывается всеми присутствующими членами. </w:t>
      </w:r>
    </w:p>
    <w:p w:rsidR="00547252" w:rsidRPr="00E3008B" w:rsidRDefault="00547252" w:rsidP="00547252">
      <w:pPr>
        <w:autoSpaceDE w:val="0"/>
        <w:autoSpaceDN w:val="0"/>
        <w:adjustRightInd w:val="0"/>
        <w:ind w:firstLine="540"/>
        <w:jc w:val="both"/>
      </w:pPr>
    </w:p>
    <w:p w:rsidR="00547252" w:rsidRPr="00E3008B" w:rsidRDefault="00547252" w:rsidP="00547252">
      <w:pPr>
        <w:autoSpaceDE w:val="0"/>
        <w:autoSpaceDN w:val="0"/>
        <w:adjustRightInd w:val="0"/>
        <w:jc w:val="center"/>
        <w:outlineLvl w:val="1"/>
        <w:rPr>
          <w:b/>
        </w:rPr>
      </w:pPr>
      <w:r>
        <w:rPr>
          <w:b/>
        </w:rPr>
        <w:t>6</w:t>
      </w:r>
      <w:r w:rsidRPr="00E3008B">
        <w:rPr>
          <w:b/>
        </w:rPr>
        <w:t>.</w:t>
      </w:r>
      <w:r>
        <w:rPr>
          <w:b/>
        </w:rPr>
        <w:t xml:space="preserve"> Оценка, сопоставление </w:t>
      </w:r>
      <w:r w:rsidRPr="00E3008B">
        <w:rPr>
          <w:b/>
        </w:rPr>
        <w:t>заявок и определение победителя Конкурса</w:t>
      </w:r>
    </w:p>
    <w:p w:rsidR="00547252" w:rsidRPr="00E3008B" w:rsidRDefault="00547252" w:rsidP="00547252">
      <w:pPr>
        <w:autoSpaceDE w:val="0"/>
        <w:autoSpaceDN w:val="0"/>
        <w:adjustRightInd w:val="0"/>
        <w:ind w:firstLine="540"/>
        <w:jc w:val="both"/>
      </w:pPr>
    </w:p>
    <w:p w:rsidR="00547252" w:rsidRDefault="00547252" w:rsidP="00547252">
      <w:pPr>
        <w:autoSpaceDE w:val="0"/>
        <w:autoSpaceDN w:val="0"/>
        <w:adjustRightInd w:val="0"/>
        <w:ind w:firstLine="540"/>
        <w:jc w:val="both"/>
      </w:pPr>
      <w:r>
        <w:t>6</w:t>
      </w:r>
      <w:r w:rsidRPr="00E3008B">
        <w:t>.1 Оценка</w:t>
      </w:r>
      <w:r>
        <w:t>,</w:t>
      </w:r>
      <w:r w:rsidRPr="00E3008B">
        <w:t xml:space="preserve"> сопоставление заявок участников</w:t>
      </w:r>
      <w:r>
        <w:t xml:space="preserve"> и определение победителя</w:t>
      </w:r>
      <w:r w:rsidRPr="00E3008B">
        <w:t xml:space="preserve"> Конкурса провод</w:t>
      </w:r>
      <w:r>
        <w:t>я</w:t>
      </w:r>
      <w:r w:rsidRPr="00E3008B">
        <w:t xml:space="preserve">тся </w:t>
      </w:r>
      <w:r>
        <w:t xml:space="preserve">в сроки, </w:t>
      </w:r>
      <w:r w:rsidRPr="00E3008B">
        <w:t>указанные</w:t>
      </w:r>
      <w:r>
        <w:t xml:space="preserve"> </w:t>
      </w:r>
      <w:r w:rsidRPr="00E3008B">
        <w:t xml:space="preserve">в извещении о проведении Конкурса и в конкурсной документации. </w:t>
      </w:r>
    </w:p>
    <w:p w:rsidR="00547252" w:rsidRDefault="00547252" w:rsidP="00547252">
      <w:pPr>
        <w:autoSpaceDE w:val="0"/>
        <w:autoSpaceDN w:val="0"/>
        <w:adjustRightInd w:val="0"/>
        <w:ind w:firstLine="540"/>
        <w:jc w:val="both"/>
      </w:pPr>
      <w:r>
        <w:t>6.2. Основания отклонения заявок участников:</w:t>
      </w:r>
    </w:p>
    <w:p w:rsidR="00547252" w:rsidRDefault="00547252" w:rsidP="00547252">
      <w:pPr>
        <w:autoSpaceDE w:val="0"/>
        <w:autoSpaceDN w:val="0"/>
        <w:adjustRightInd w:val="0"/>
        <w:ind w:firstLine="540"/>
        <w:jc w:val="both"/>
      </w:pPr>
      <w:r>
        <w:t>1) несоответствие конкурсного предложения участника конкурса установленным конкурсной документацией требованиям:</w:t>
      </w:r>
    </w:p>
    <w:p w:rsidR="00547252" w:rsidRDefault="00547252" w:rsidP="00547252">
      <w:pPr>
        <w:autoSpaceDE w:val="0"/>
        <w:autoSpaceDN w:val="0"/>
        <w:adjustRightInd w:val="0"/>
        <w:ind w:firstLine="540"/>
        <w:jc w:val="both"/>
      </w:pPr>
      <w:r>
        <w:t xml:space="preserve">а) к организации регулярных перевозок по нескольким муниципальным маршрутам, право получения </w:t>
      </w:r>
      <w:proofErr w:type="gramStart"/>
      <w:r>
        <w:t>свидетельств</w:t>
      </w:r>
      <w:proofErr w:type="gramEnd"/>
      <w:r>
        <w:t xml:space="preserve"> по которому является предметом Конкурса; </w:t>
      </w:r>
    </w:p>
    <w:p w:rsidR="00547252" w:rsidRDefault="00547252" w:rsidP="00547252">
      <w:pPr>
        <w:autoSpaceDE w:val="0"/>
        <w:autoSpaceDN w:val="0"/>
        <w:adjustRightInd w:val="0"/>
        <w:ind w:firstLine="540"/>
        <w:jc w:val="both"/>
      </w:pPr>
      <w:r>
        <w:t>2) несоответствие требованиям к участникам Конкурса, установленным конкурсной документацией;</w:t>
      </w:r>
    </w:p>
    <w:p w:rsidR="00547252" w:rsidRDefault="00547252" w:rsidP="00547252">
      <w:pPr>
        <w:autoSpaceDE w:val="0"/>
        <w:autoSpaceDN w:val="0"/>
        <w:adjustRightInd w:val="0"/>
        <w:ind w:firstLine="540"/>
        <w:jc w:val="both"/>
      </w:pPr>
      <w:r>
        <w:lastRenderedPageBreak/>
        <w:t>3) невыполнение установленных конкурсной документацией требований к оформлению участниками заявки;</w:t>
      </w:r>
    </w:p>
    <w:p w:rsidR="00547252" w:rsidRDefault="00547252" w:rsidP="00547252">
      <w:pPr>
        <w:autoSpaceDE w:val="0"/>
        <w:autoSpaceDN w:val="0"/>
        <w:adjustRightInd w:val="0"/>
        <w:ind w:firstLine="540"/>
        <w:jc w:val="both"/>
      </w:pPr>
      <w:r>
        <w:t>4) установление недостоверности сведений, содержащихся в документах, представленных соискателем;</w:t>
      </w:r>
    </w:p>
    <w:p w:rsidR="00547252" w:rsidRDefault="00547252" w:rsidP="00547252">
      <w:pPr>
        <w:autoSpaceDE w:val="0"/>
        <w:autoSpaceDN w:val="0"/>
        <w:adjustRightInd w:val="0"/>
        <w:ind w:firstLine="540"/>
        <w:jc w:val="both"/>
      </w:pPr>
      <w:r>
        <w:t>5) оформление документации с нарушением требований, предусмотренных законодательством Российской Федерации, Курганской области или отсутствие какого-либо документа (формы), предусмотренного конкурсной документацией.</w:t>
      </w:r>
    </w:p>
    <w:p w:rsidR="00547252" w:rsidRDefault="00547252" w:rsidP="00547252">
      <w:pPr>
        <w:autoSpaceDE w:val="0"/>
        <w:autoSpaceDN w:val="0"/>
        <w:adjustRightInd w:val="0"/>
        <w:ind w:firstLine="540"/>
        <w:jc w:val="both"/>
      </w:pPr>
      <w:r>
        <w:t>6</w:t>
      </w:r>
      <w:r w:rsidRPr="00E3008B">
        <w:t>.</w:t>
      </w:r>
      <w:r>
        <w:t>3</w:t>
      </w:r>
      <w:r w:rsidRPr="00E3008B">
        <w:t>. Для определения победителя конкурсная комиссия оценивает заявки участников в соответствии с критериями оценки заявок участников Конкурса (в соответствии со Специальной частью конкурсной документации).</w:t>
      </w:r>
    </w:p>
    <w:p w:rsidR="00547252" w:rsidRPr="00E3008B" w:rsidRDefault="00547252" w:rsidP="00547252">
      <w:pPr>
        <w:autoSpaceDE w:val="0"/>
        <w:autoSpaceDN w:val="0"/>
        <w:adjustRightInd w:val="0"/>
        <w:ind w:firstLine="540"/>
        <w:jc w:val="both"/>
      </w:pPr>
      <w:r>
        <w:t xml:space="preserve">6.4. </w:t>
      </w:r>
      <w:r w:rsidRPr="00CB2B5E">
        <w:t xml:space="preserve">Оценка заявок участников Конкурса производится по </w:t>
      </w:r>
      <w:r>
        <w:t>пятнадца</w:t>
      </w:r>
      <w:r w:rsidRPr="00CB2B5E">
        <w:t>ти</w:t>
      </w:r>
      <w:r>
        <w:t xml:space="preserve"> - </w:t>
      </w:r>
      <w:r w:rsidRPr="00CB2B5E">
        <w:t>балльной шкале. По каждому из критериев членами конкурсной комиссии выставляются баллы. Ведется подсчет общей суммы баллов каждого участника</w:t>
      </w:r>
      <w:r>
        <w:t xml:space="preserve"> (Форма 7).</w:t>
      </w:r>
    </w:p>
    <w:p w:rsidR="00547252" w:rsidRPr="00E3008B" w:rsidRDefault="00547252" w:rsidP="00547252">
      <w:pPr>
        <w:autoSpaceDE w:val="0"/>
        <w:autoSpaceDN w:val="0"/>
        <w:adjustRightInd w:val="0"/>
        <w:ind w:firstLine="540"/>
        <w:jc w:val="both"/>
      </w:pPr>
      <w:r>
        <w:t>6.5</w:t>
      </w:r>
      <w:r w:rsidRPr="00E3008B">
        <w:t xml:space="preserve">. Решения </w:t>
      </w:r>
      <w:r>
        <w:t>конкурсной комиссии</w:t>
      </w:r>
      <w:r w:rsidRPr="00E3008B">
        <w:t xml:space="preserve"> принимаются при наличии не менее половины общего числа ее членов.</w:t>
      </w:r>
    </w:p>
    <w:p w:rsidR="00547252" w:rsidRDefault="00547252" w:rsidP="00547252">
      <w:pPr>
        <w:autoSpaceDE w:val="0"/>
        <w:autoSpaceDN w:val="0"/>
        <w:adjustRightInd w:val="0"/>
        <w:ind w:firstLine="540"/>
        <w:jc w:val="both"/>
      </w:pPr>
      <w:r>
        <w:t>6</w:t>
      </w:r>
      <w:r w:rsidRPr="00E3008B">
        <w:t>.</w:t>
      </w:r>
      <w:r>
        <w:t>6</w:t>
      </w:r>
      <w:r w:rsidRPr="00E3008B">
        <w:t xml:space="preserve">. </w:t>
      </w:r>
      <w: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r w:rsidRPr="00E3008B">
        <w:t>.</w:t>
      </w:r>
    </w:p>
    <w:p w:rsidR="00547252" w:rsidRPr="00E3008B" w:rsidRDefault="00547252" w:rsidP="00547252">
      <w:pPr>
        <w:autoSpaceDE w:val="0"/>
        <w:autoSpaceDN w:val="0"/>
        <w:adjustRightInd w:val="0"/>
        <w:ind w:firstLine="540"/>
        <w:jc w:val="both"/>
      </w:pPr>
      <w:r>
        <w:t>6.7</w:t>
      </w:r>
      <w:r w:rsidRPr="00443392">
        <w:t>. Победителем Конкурса признается участник, заявке которого присвоен первый номер.</w:t>
      </w:r>
    </w:p>
    <w:p w:rsidR="00547252" w:rsidRDefault="00547252" w:rsidP="00547252">
      <w:pPr>
        <w:autoSpaceDE w:val="0"/>
        <w:autoSpaceDN w:val="0"/>
        <w:adjustRightInd w:val="0"/>
        <w:ind w:firstLine="540"/>
        <w:jc w:val="both"/>
      </w:pPr>
      <w:r>
        <w:t>6</w:t>
      </w:r>
      <w:r w:rsidRPr="00E3008B">
        <w:t>.</w:t>
      </w:r>
      <w:r>
        <w:t>8</w:t>
      </w:r>
      <w:r w:rsidRPr="00E3008B">
        <w:t xml:space="preserve">. </w:t>
      </w:r>
      <w:r>
        <w:t>В случае</w:t>
      </w:r>
      <w:proofErr w:type="gramStart"/>
      <w:r>
        <w:t>,</w:t>
      </w:r>
      <w:proofErr w:type="gramEnd"/>
      <w: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547252" w:rsidRDefault="00547252" w:rsidP="00547252">
      <w:pPr>
        <w:autoSpaceDE w:val="0"/>
        <w:autoSpaceDN w:val="0"/>
        <w:adjustRightInd w:val="0"/>
        <w:ind w:firstLine="540"/>
        <w:jc w:val="both"/>
      </w:pPr>
      <w:r>
        <w:t xml:space="preserve">6.9. </w:t>
      </w:r>
      <w:r w:rsidRPr="00546467">
        <w:t>В случае</w:t>
      </w:r>
      <w:proofErr w:type="gramStart"/>
      <w:r>
        <w:t>,</w:t>
      </w:r>
      <w:proofErr w:type="gramEnd"/>
      <w:r w:rsidRPr="00546467">
        <w:t xml:space="preserve"> если </w:t>
      </w:r>
      <w:r>
        <w:t xml:space="preserve">по окончанию срока подачи заявок на участие в открытом конкурсе не подано ни одной такой заявки или по результатам оценки и сопоставления заявок на участие в открытом конкурсе все такие заявки были признаны не соответствующими требованиям конкурсной документации или </w:t>
      </w:r>
      <w:r w:rsidRPr="00885861">
        <w:t>только один соискатель признан участником</w:t>
      </w:r>
      <w:r w:rsidRPr="00546467">
        <w:t>, Конкурс признается не</w:t>
      </w:r>
      <w:r>
        <w:t xml:space="preserve"> </w:t>
      </w:r>
      <w:r w:rsidRPr="00546467">
        <w:t>состоявшимся.</w:t>
      </w:r>
    </w:p>
    <w:p w:rsidR="00547252" w:rsidRPr="00E3008B" w:rsidRDefault="00547252" w:rsidP="00547252">
      <w:pPr>
        <w:autoSpaceDE w:val="0"/>
        <w:autoSpaceDN w:val="0"/>
        <w:adjustRightInd w:val="0"/>
        <w:ind w:firstLine="540"/>
        <w:jc w:val="both"/>
      </w:pPr>
      <w:r>
        <w:t xml:space="preserve">6.10. </w:t>
      </w:r>
      <w:r w:rsidRPr="00885861">
        <w:t>В случае</w:t>
      </w:r>
      <w:proofErr w:type="gramStart"/>
      <w:r w:rsidRPr="00885861">
        <w:t>,</w:t>
      </w:r>
      <w:proofErr w:type="gramEnd"/>
      <w:r w:rsidRPr="00885861">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оценки и сопоставления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547252" w:rsidRDefault="00547252" w:rsidP="00547252">
      <w:pPr>
        <w:autoSpaceDE w:val="0"/>
        <w:autoSpaceDN w:val="0"/>
        <w:adjustRightInd w:val="0"/>
        <w:ind w:firstLine="540"/>
        <w:jc w:val="both"/>
      </w:pPr>
      <w:r>
        <w:t xml:space="preserve">6.11. </w:t>
      </w:r>
      <w:r w:rsidRPr="00443392">
        <w:t>В случае если Конкурс признан не</w:t>
      </w:r>
      <w:r>
        <w:t xml:space="preserve"> </w:t>
      </w:r>
      <w:r w:rsidRPr="00443392">
        <w:t xml:space="preserve">состоявшимся и только один соискатель признан участником, организатор Конкурса в течение трех дней со дня подписания протокола </w:t>
      </w:r>
      <w:r>
        <w:t>оценки и сопоставления заявок</w:t>
      </w:r>
      <w:r w:rsidRPr="00443392">
        <w:t xml:space="preserve"> обязан выдать такому участнику Конкурса свидетельства об осуществлении перевозок по нескольким муниципальным маршрутам регулярных перевозок.</w:t>
      </w:r>
    </w:p>
    <w:p w:rsidR="00547252" w:rsidRPr="00E3008B" w:rsidRDefault="00547252" w:rsidP="00547252">
      <w:pPr>
        <w:autoSpaceDE w:val="0"/>
        <w:autoSpaceDN w:val="0"/>
        <w:adjustRightInd w:val="0"/>
        <w:ind w:firstLine="540"/>
        <w:jc w:val="both"/>
      </w:pPr>
      <w:r>
        <w:t>6</w:t>
      </w:r>
      <w:r w:rsidRPr="00E3008B">
        <w:t>.</w:t>
      </w:r>
      <w:r>
        <w:t>12</w:t>
      </w:r>
      <w:r w:rsidRPr="00E3008B">
        <w:t xml:space="preserve">. Решение конкурсной комиссии о результатах Конкурса оформляется протоколом, в котором указываются следующие сведения: место, дата и время </w:t>
      </w:r>
      <w:r>
        <w:t xml:space="preserve">вскрытия конвертов, </w:t>
      </w:r>
      <w:r w:rsidRPr="00E3008B">
        <w:t>проведения оценки и сопоставления заявок; участники Конкурса, заявки которых были оценены; критерии оценки заявок; принятые на основании результатов оценки решения о присвоении данным заявкам порядковых номеров; наименование (для юридических лиц), фамилия, имя, отчество (для физических лиц) и почтовый адрес победителя Конкурса, а также участника, заявке которого присвоен второй номер.</w:t>
      </w:r>
    </w:p>
    <w:p w:rsidR="00547252" w:rsidRPr="00E3008B" w:rsidRDefault="00547252" w:rsidP="00547252">
      <w:pPr>
        <w:autoSpaceDE w:val="0"/>
        <w:autoSpaceDN w:val="0"/>
        <w:adjustRightInd w:val="0"/>
        <w:ind w:firstLine="540"/>
        <w:jc w:val="both"/>
      </w:pPr>
      <w:r>
        <w:t>6</w:t>
      </w:r>
      <w:r w:rsidRPr="00E3008B">
        <w:t>.</w:t>
      </w:r>
      <w:r>
        <w:t>13</w:t>
      </w:r>
      <w:r w:rsidRPr="00E3008B">
        <w:t>. Протокол заседания комиссии подписывается всеми присутствующими членами</w:t>
      </w:r>
      <w:r>
        <w:t xml:space="preserve"> конкурсной комиссией</w:t>
      </w:r>
      <w:r w:rsidRPr="00E3008B">
        <w:t xml:space="preserve"> в течение дня, следующего за днем окончания </w:t>
      </w:r>
      <w:r>
        <w:t xml:space="preserve">вскрытия конвертов, </w:t>
      </w:r>
      <w:r w:rsidRPr="00E3008B">
        <w:t xml:space="preserve">проведения оценки и сопоставления заявок на участие в Конкурсе. Протокол составляется в </w:t>
      </w:r>
      <w:r w:rsidRPr="00E3008B">
        <w:lastRenderedPageBreak/>
        <w:t xml:space="preserve">двух экземплярах, один из которых хранится у </w:t>
      </w:r>
      <w:r>
        <w:t>организатора Конкурса</w:t>
      </w:r>
      <w:r w:rsidRPr="00E3008B">
        <w:t>, а второй передается победителю конкурса.</w:t>
      </w:r>
    </w:p>
    <w:p w:rsidR="00547252" w:rsidRDefault="00547252" w:rsidP="00547252">
      <w:pPr>
        <w:autoSpaceDE w:val="0"/>
        <w:autoSpaceDN w:val="0"/>
        <w:adjustRightInd w:val="0"/>
        <w:ind w:firstLine="540"/>
        <w:jc w:val="both"/>
      </w:pPr>
      <w:r>
        <w:t>6</w:t>
      </w:r>
      <w:r w:rsidRPr="00E3008B">
        <w:t>.</w:t>
      </w:r>
      <w:r>
        <w:t>14</w:t>
      </w:r>
      <w:r w:rsidRPr="00E3008B">
        <w:t>. Протокол заседания комиссии размещается на</w:t>
      </w:r>
      <w:r>
        <w:t xml:space="preserve"> официальном сайте организатора Конкурса</w:t>
      </w:r>
      <w:r w:rsidRPr="004372F2">
        <w:t xml:space="preserve"> </w:t>
      </w:r>
      <w:r w:rsidRPr="00E3008B">
        <w:t xml:space="preserve">в течение </w:t>
      </w:r>
      <w:r>
        <w:t>двух дней после дня подписания указанного протокола.</w:t>
      </w:r>
    </w:p>
    <w:p w:rsidR="00547252" w:rsidRDefault="00547252" w:rsidP="00547252">
      <w:pPr>
        <w:autoSpaceDE w:val="0"/>
        <w:autoSpaceDN w:val="0"/>
        <w:adjustRightInd w:val="0"/>
        <w:ind w:firstLine="540"/>
        <w:jc w:val="both"/>
      </w:pPr>
      <w:r>
        <w:t>6.15. Результаты открытого конкурса могут быть обжалованы в судебном порядке.</w:t>
      </w:r>
    </w:p>
    <w:p w:rsidR="00733B1C" w:rsidRPr="00E3008B" w:rsidRDefault="00733B1C" w:rsidP="00547252">
      <w:pPr>
        <w:autoSpaceDE w:val="0"/>
        <w:autoSpaceDN w:val="0"/>
        <w:adjustRightInd w:val="0"/>
        <w:ind w:firstLine="540"/>
        <w:jc w:val="both"/>
        <w:rPr>
          <w:b/>
          <w:bCs/>
        </w:rPr>
      </w:pPr>
    </w:p>
    <w:p w:rsidR="00547252" w:rsidRDefault="00547252" w:rsidP="00547252">
      <w:pPr>
        <w:ind w:firstLine="720"/>
        <w:jc w:val="center"/>
        <w:rPr>
          <w:b/>
        </w:rPr>
      </w:pPr>
      <w:r>
        <w:rPr>
          <w:b/>
        </w:rPr>
        <w:t>7</w:t>
      </w:r>
      <w:r w:rsidRPr="00E3008B">
        <w:rPr>
          <w:b/>
        </w:rPr>
        <w:t xml:space="preserve">. Порядок </w:t>
      </w:r>
      <w:r>
        <w:rPr>
          <w:b/>
        </w:rPr>
        <w:t xml:space="preserve">выдачи свидетельств об осуществлении перевозок по нескольким муниципальным маршрутам регулярных перевозок </w:t>
      </w:r>
    </w:p>
    <w:p w:rsidR="00547252" w:rsidRPr="007709C9" w:rsidRDefault="00547252" w:rsidP="00547252">
      <w:pPr>
        <w:ind w:firstLine="720"/>
        <w:jc w:val="center"/>
        <w:rPr>
          <w:b/>
        </w:rPr>
      </w:pPr>
      <w:proofErr w:type="spellStart"/>
      <w:r>
        <w:rPr>
          <w:b/>
        </w:rPr>
        <w:t>Лебяжьевского</w:t>
      </w:r>
      <w:proofErr w:type="spellEnd"/>
      <w:r>
        <w:rPr>
          <w:b/>
        </w:rPr>
        <w:t xml:space="preserve"> муниципального округа Курганской области</w:t>
      </w:r>
    </w:p>
    <w:p w:rsidR="00547252" w:rsidRPr="00E3008B" w:rsidRDefault="00547252" w:rsidP="00547252">
      <w:pPr>
        <w:ind w:firstLine="720"/>
        <w:jc w:val="center"/>
        <w:rPr>
          <w:b/>
        </w:rPr>
      </w:pPr>
    </w:p>
    <w:p w:rsidR="00547252" w:rsidRDefault="00547252" w:rsidP="00547252">
      <w:pPr>
        <w:autoSpaceDE w:val="0"/>
        <w:autoSpaceDN w:val="0"/>
        <w:adjustRightInd w:val="0"/>
        <w:ind w:firstLine="540"/>
        <w:jc w:val="both"/>
      </w:pPr>
      <w:r>
        <w:t>7</w:t>
      </w:r>
      <w:r w:rsidRPr="00E3008B">
        <w:t xml:space="preserve">.1. </w:t>
      </w:r>
      <w:r w:rsidRPr="003A06BA">
        <w:t xml:space="preserve">По результатам </w:t>
      </w:r>
      <w:r>
        <w:t>открытого конкурса свидетельства</w:t>
      </w:r>
      <w:r w:rsidRPr="003A06BA">
        <w:t xml:space="preserve"> об осуществлении перевозок по маршруту регулярных перевозок выдаются </w:t>
      </w:r>
      <w:r>
        <w:t xml:space="preserve">Организатором </w:t>
      </w:r>
      <w:r w:rsidRPr="003A06BA">
        <w:t xml:space="preserve">в течение десяти дней со дня проведения открытого конкурса на срок не менее чем пять лет. </w:t>
      </w:r>
    </w:p>
    <w:p w:rsidR="00547252" w:rsidRDefault="00547252" w:rsidP="00547252">
      <w:pPr>
        <w:autoSpaceDE w:val="0"/>
        <w:autoSpaceDN w:val="0"/>
        <w:adjustRightInd w:val="0"/>
        <w:ind w:firstLine="540"/>
        <w:jc w:val="both"/>
      </w:pPr>
      <w:r>
        <w:t xml:space="preserve">7.2. </w:t>
      </w:r>
      <w:r w:rsidRPr="003A06BA">
        <w:t xml:space="preserve">Если до истечения срока их действия не наступят обстоятельства, предусмотренные пунктами 1 - 4 части 1 статьи 29 </w:t>
      </w:r>
      <w:r>
        <w:t>Федерального закона № 220-ФЗ</w:t>
      </w:r>
      <w:r w:rsidRPr="003A06BA">
        <w:t xml:space="preserve">, </w:t>
      </w:r>
      <w:r>
        <w:t>действие указанных свидетельств</w:t>
      </w:r>
      <w:r w:rsidRPr="003A06BA">
        <w:t xml:space="preserve"> об осуществлении перевозок по маршруту регулярных перевозок продлевается на срок не менее чем пять лет. Количество таких продлений не ограничивается. </w:t>
      </w:r>
    </w:p>
    <w:p w:rsidR="00547252" w:rsidRDefault="00547252" w:rsidP="00547252">
      <w:pPr>
        <w:autoSpaceDE w:val="0"/>
        <w:autoSpaceDN w:val="0"/>
        <w:adjustRightInd w:val="0"/>
        <w:ind w:firstLine="540"/>
        <w:jc w:val="both"/>
      </w:pPr>
      <w:r>
        <w:t xml:space="preserve">7.3. </w:t>
      </w:r>
      <w:r w:rsidRPr="003A06BA">
        <w:t>П</w:t>
      </w:r>
      <w:r>
        <w:t>родление указанных свидетельств</w:t>
      </w:r>
      <w:r w:rsidRPr="003A06BA">
        <w:t xml:space="preserve"> об осуществлении перевозок по маршруту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 </w:t>
      </w:r>
    </w:p>
    <w:p w:rsidR="00547252" w:rsidRDefault="00547252" w:rsidP="00547252">
      <w:pPr>
        <w:pStyle w:val="1"/>
        <w:ind w:left="0"/>
        <w:rPr>
          <w:rFonts w:ascii="TimesET" w:hAnsi="TimesET"/>
          <w:sz w:val="28"/>
          <w:szCs w:val="28"/>
        </w:rPr>
      </w:pPr>
      <w:bookmarkStart w:id="0" w:name="_Ref119427269"/>
    </w:p>
    <w:p w:rsidR="00547252" w:rsidRPr="00E3008B" w:rsidRDefault="00547252" w:rsidP="00547252">
      <w:pPr>
        <w:pStyle w:val="1"/>
        <w:ind w:left="0"/>
        <w:jc w:val="center"/>
        <w:rPr>
          <w:rFonts w:ascii="TimesET" w:hAnsi="TimesET"/>
          <w:sz w:val="28"/>
          <w:szCs w:val="28"/>
        </w:rPr>
      </w:pPr>
      <w:r w:rsidRPr="00E3008B">
        <w:rPr>
          <w:rFonts w:ascii="TimesET" w:hAnsi="TimesET"/>
          <w:sz w:val="28"/>
          <w:szCs w:val="28"/>
          <w:lang w:val="en-US"/>
        </w:rPr>
        <w:t>II</w:t>
      </w:r>
      <w:r w:rsidRPr="00E3008B">
        <w:rPr>
          <w:rFonts w:ascii="TimesET" w:hAnsi="TimesET"/>
          <w:sz w:val="28"/>
          <w:szCs w:val="28"/>
        </w:rPr>
        <w:t xml:space="preserve">. </w:t>
      </w:r>
      <w:bookmarkEnd w:id="0"/>
      <w:r w:rsidRPr="00E3008B">
        <w:rPr>
          <w:rFonts w:ascii="TimesET" w:hAnsi="TimesET"/>
          <w:sz w:val="28"/>
          <w:szCs w:val="28"/>
        </w:rPr>
        <w:t>Специальная часть конкурсной документации</w:t>
      </w:r>
    </w:p>
    <w:tbl>
      <w:tblPr>
        <w:tblpPr w:leftFromText="180" w:rightFromText="180" w:vertAnchor="text" w:horzAnchor="margin" w:tblpY="198"/>
        <w:tblW w:w="9180" w:type="dxa"/>
        <w:tblLayout w:type="fixed"/>
        <w:tblLook w:val="0000"/>
      </w:tblPr>
      <w:tblGrid>
        <w:gridCol w:w="648"/>
        <w:gridCol w:w="3713"/>
        <w:gridCol w:w="4819"/>
      </w:tblGrid>
      <w:tr w:rsidR="00547252" w:rsidTr="004C399C">
        <w:tc>
          <w:tcPr>
            <w:tcW w:w="648" w:type="dxa"/>
            <w:tcBorders>
              <w:top w:val="single" w:sz="4" w:space="0" w:color="000000"/>
              <w:left w:val="single" w:sz="4" w:space="0" w:color="000000"/>
              <w:bottom w:val="single" w:sz="4" w:space="0" w:color="000000"/>
            </w:tcBorders>
            <w:shd w:val="clear" w:color="auto" w:fill="auto"/>
          </w:tcPr>
          <w:p w:rsidR="00547252" w:rsidRDefault="00547252" w:rsidP="004C399C">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713" w:type="dxa"/>
            <w:tcBorders>
              <w:top w:val="single" w:sz="4" w:space="0" w:color="000000"/>
              <w:left w:val="single" w:sz="4" w:space="0" w:color="000000"/>
              <w:bottom w:val="single" w:sz="4" w:space="0" w:color="000000"/>
            </w:tcBorders>
            <w:shd w:val="clear" w:color="auto" w:fill="auto"/>
          </w:tcPr>
          <w:p w:rsidR="00547252" w:rsidRPr="00E72B19" w:rsidRDefault="00547252" w:rsidP="004C399C">
            <w:pPr>
              <w:pStyle w:val="3"/>
              <w:numPr>
                <w:ilvl w:val="0"/>
                <w:numId w:val="4"/>
              </w:numPr>
              <w:suppressAutoHyphens/>
              <w:snapToGrid w:val="0"/>
              <w:spacing w:before="0" w:after="0"/>
              <w:jc w:val="center"/>
              <w:rPr>
                <w:rFonts w:ascii="Times New Roman" w:hAnsi="Times New Roman"/>
                <w:bCs w:val="0"/>
                <w:szCs w:val="24"/>
              </w:rPr>
            </w:pPr>
            <w:r w:rsidRPr="00E72B19">
              <w:rPr>
                <w:rFonts w:ascii="Times New Roman" w:hAnsi="Times New Roman"/>
                <w:bCs w:val="0"/>
                <w:szCs w:val="24"/>
              </w:rPr>
              <w:t>Наименование пункта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47252" w:rsidRDefault="00547252" w:rsidP="004C399C">
            <w:pPr>
              <w:snapToGrid w:val="0"/>
              <w:jc w:val="center"/>
              <w:rPr>
                <w:b/>
                <w:bCs/>
              </w:rPr>
            </w:pPr>
            <w:r>
              <w:rPr>
                <w:b/>
                <w:bCs/>
              </w:rPr>
              <w:t>Текст пояснений</w:t>
            </w:r>
          </w:p>
        </w:tc>
      </w:tr>
      <w:tr w:rsidR="00547252" w:rsidRPr="007709C9" w:rsidTr="004C399C">
        <w:tc>
          <w:tcPr>
            <w:tcW w:w="648"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1</w:t>
            </w:r>
          </w:p>
        </w:tc>
        <w:tc>
          <w:tcPr>
            <w:tcW w:w="3713"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Наименование, место нахождения, почтовый адрес и адрес электронной почты, номер контактного телефона организатора открытого конкурса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47252" w:rsidRPr="00861E8C" w:rsidRDefault="00547252" w:rsidP="004C399C">
            <w:r w:rsidRPr="00861E8C">
              <w:t xml:space="preserve">Администрация </w:t>
            </w:r>
            <w:proofErr w:type="spellStart"/>
            <w:r>
              <w:t>Лебяжьевского</w:t>
            </w:r>
            <w:proofErr w:type="spellEnd"/>
            <w:r>
              <w:t xml:space="preserve"> муниципального округа</w:t>
            </w:r>
            <w:r w:rsidRPr="00861E8C">
              <w:t xml:space="preserve"> Курганской области</w:t>
            </w:r>
          </w:p>
          <w:p w:rsidR="00547252" w:rsidRPr="00733B1C" w:rsidRDefault="00547252" w:rsidP="00733B1C">
            <w:pPr>
              <w:jc w:val="both"/>
            </w:pPr>
            <w:r w:rsidRPr="00861E8C">
              <w:t>641</w:t>
            </w:r>
            <w:r>
              <w:t>5</w:t>
            </w:r>
            <w:r w:rsidRPr="00861E8C">
              <w:t xml:space="preserve">00, Курганская область, </w:t>
            </w:r>
            <w:r>
              <w:t xml:space="preserve">р.п. </w:t>
            </w:r>
            <w:proofErr w:type="gramStart"/>
            <w:r>
              <w:t>Лебяжье</w:t>
            </w:r>
            <w:proofErr w:type="gramEnd"/>
            <w:r w:rsidRPr="00861E8C">
              <w:t xml:space="preserve">, ул. </w:t>
            </w:r>
            <w:r>
              <w:t>Пушкина, 14</w:t>
            </w:r>
            <w:r w:rsidRPr="00861E8C">
              <w:t xml:space="preserve">, </w:t>
            </w:r>
            <w:proofErr w:type="spellStart"/>
            <w:r w:rsidRPr="00861E8C">
              <w:t>каб</w:t>
            </w:r>
            <w:proofErr w:type="spellEnd"/>
            <w:r w:rsidRPr="00861E8C">
              <w:t>.</w:t>
            </w:r>
            <w:r>
              <w:t xml:space="preserve"> </w:t>
            </w:r>
            <w:r w:rsidRPr="00733B1C">
              <w:t xml:space="preserve">№ </w:t>
            </w:r>
            <w:r w:rsidR="00E53760" w:rsidRPr="00733B1C">
              <w:t>5</w:t>
            </w:r>
            <w:r w:rsidRPr="00733B1C">
              <w:t xml:space="preserve">, </w:t>
            </w:r>
            <w:r w:rsidRPr="00A37AB1">
              <w:rPr>
                <w:lang w:val="en-US"/>
              </w:rPr>
              <w:t>e</w:t>
            </w:r>
            <w:r w:rsidRPr="00733B1C">
              <w:t>-</w:t>
            </w:r>
            <w:r w:rsidRPr="00A37AB1">
              <w:rPr>
                <w:lang w:val="en-US"/>
              </w:rPr>
              <w:t>mail</w:t>
            </w:r>
            <w:r w:rsidRPr="00733B1C">
              <w:t xml:space="preserve">: </w:t>
            </w:r>
            <w:hyperlink r:id="rId9" w:history="1">
              <w:r w:rsidR="00733B1C" w:rsidRPr="002E587D">
                <w:rPr>
                  <w:rStyle w:val="a7"/>
                  <w:lang w:val="en-US"/>
                </w:rPr>
                <w:t>econom</w:t>
              </w:r>
              <w:r w:rsidR="00733B1C" w:rsidRPr="00733B1C">
                <w:rPr>
                  <w:rStyle w:val="a7"/>
                </w:rPr>
                <w:t>.</w:t>
              </w:r>
              <w:r w:rsidR="00733B1C" w:rsidRPr="002E587D">
                <w:rPr>
                  <w:rStyle w:val="a7"/>
                  <w:lang w:val="en-US"/>
                </w:rPr>
                <w:t>leb</w:t>
              </w:r>
              <w:r w:rsidR="00733B1C" w:rsidRPr="00733B1C">
                <w:rPr>
                  <w:rStyle w:val="a7"/>
                </w:rPr>
                <w:t>@</w:t>
              </w:r>
              <w:r w:rsidR="00733B1C" w:rsidRPr="002E587D">
                <w:rPr>
                  <w:rStyle w:val="a7"/>
                  <w:lang w:val="en-US"/>
                </w:rPr>
                <w:t>yandexl</w:t>
              </w:r>
              <w:r w:rsidR="00733B1C" w:rsidRPr="00733B1C">
                <w:rPr>
                  <w:rStyle w:val="a7"/>
                </w:rPr>
                <w:t>.</w:t>
              </w:r>
              <w:r w:rsidR="00733B1C" w:rsidRPr="002E587D">
                <w:rPr>
                  <w:rStyle w:val="a7"/>
                  <w:lang w:val="en-US"/>
                </w:rPr>
                <w:t>ru</w:t>
              </w:r>
            </w:hyperlink>
            <w:r w:rsidR="00733B1C" w:rsidRPr="00733B1C">
              <w:t xml:space="preserve"> </w:t>
            </w:r>
            <w:r w:rsidRPr="00861E8C">
              <w:t>тел</w:t>
            </w:r>
            <w:r w:rsidRPr="00E53760">
              <w:t xml:space="preserve">. </w:t>
            </w:r>
            <w:r w:rsidRPr="007709C9">
              <w:t>+</w:t>
            </w:r>
            <w:r>
              <w:t>7</w:t>
            </w:r>
            <w:r w:rsidRPr="007709C9">
              <w:t xml:space="preserve"> (35</w:t>
            </w:r>
            <w:r w:rsidRPr="0063681F">
              <w:t>237</w:t>
            </w:r>
            <w:r w:rsidRPr="007709C9">
              <w:t xml:space="preserve">) </w:t>
            </w:r>
            <w:r w:rsidRPr="0063681F">
              <w:t>9</w:t>
            </w:r>
            <w:r w:rsidR="0063681F" w:rsidRPr="00E53760">
              <w:t>7472</w:t>
            </w:r>
            <w:r>
              <w:t xml:space="preserve">, </w:t>
            </w:r>
            <w:r w:rsidR="0063681F">
              <w:t>Замятина Оксана Владимировна</w:t>
            </w:r>
          </w:p>
        </w:tc>
      </w:tr>
      <w:tr w:rsidR="00547252" w:rsidTr="004C399C">
        <w:trPr>
          <w:trHeight w:val="1722"/>
        </w:trPr>
        <w:tc>
          <w:tcPr>
            <w:tcW w:w="648"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2</w:t>
            </w:r>
          </w:p>
        </w:tc>
        <w:tc>
          <w:tcPr>
            <w:tcW w:w="3713"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Предмет открытого конкурса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47252" w:rsidRDefault="00547252" w:rsidP="004C399C">
            <w:pPr>
              <w:jc w:val="both"/>
            </w:pPr>
            <w:r>
              <w:t>право на получение</w:t>
            </w:r>
            <w:r w:rsidRPr="00010418">
              <w:t xml:space="preserve"> свидетельств об осуществлении перевозок по муниципальн</w:t>
            </w:r>
            <w:r>
              <w:t>ым</w:t>
            </w:r>
            <w:r w:rsidRPr="00010418">
              <w:t xml:space="preserve"> маршрут</w:t>
            </w:r>
            <w:r>
              <w:t>ам</w:t>
            </w:r>
            <w:r w:rsidRPr="00010418">
              <w:t xml:space="preserve"> регулярных перевозок </w:t>
            </w:r>
            <w:proofErr w:type="spellStart"/>
            <w:r>
              <w:t>Лебяжьевского</w:t>
            </w:r>
            <w:proofErr w:type="spellEnd"/>
            <w:r>
              <w:t xml:space="preserve"> муниципального округа Курганской области:</w:t>
            </w:r>
          </w:p>
          <w:p w:rsidR="00547252" w:rsidRDefault="00547252" w:rsidP="004C399C">
            <w:pPr>
              <w:spacing w:line="100" w:lineRule="atLeast"/>
              <w:ind w:right="-141"/>
              <w:jc w:val="both"/>
            </w:pPr>
            <w:r>
              <w:t>лот 1 -  с. Лопатки – р.п. Лебяжье (</w:t>
            </w:r>
            <w:proofErr w:type="spellStart"/>
            <w:proofErr w:type="gramStart"/>
            <w:r>
              <w:t>пн</w:t>
            </w:r>
            <w:proofErr w:type="spellEnd"/>
            <w:proofErr w:type="gramEnd"/>
            <w:r>
              <w:t xml:space="preserve">, </w:t>
            </w:r>
            <w:proofErr w:type="spellStart"/>
            <w:r w:rsidR="00202282">
              <w:t>п</w:t>
            </w:r>
            <w:r>
              <w:t>т</w:t>
            </w:r>
            <w:proofErr w:type="spellEnd"/>
            <w:r>
              <w:t>);</w:t>
            </w:r>
          </w:p>
          <w:p w:rsidR="00547252" w:rsidRDefault="00547252" w:rsidP="004C399C">
            <w:pPr>
              <w:spacing w:line="100" w:lineRule="atLeast"/>
              <w:ind w:right="-141"/>
              <w:jc w:val="both"/>
            </w:pPr>
            <w:r>
              <w:t>лот 2 -  с. Хутора – р.п. Лебяжье (</w:t>
            </w:r>
            <w:proofErr w:type="spellStart"/>
            <w:proofErr w:type="gramStart"/>
            <w:r>
              <w:t>вт</w:t>
            </w:r>
            <w:proofErr w:type="spellEnd"/>
            <w:proofErr w:type="gramEnd"/>
            <w:r>
              <w:t>);</w:t>
            </w:r>
          </w:p>
          <w:p w:rsidR="00547252" w:rsidRDefault="00547252" w:rsidP="004C399C">
            <w:pPr>
              <w:spacing w:line="100" w:lineRule="atLeast"/>
              <w:ind w:right="-141"/>
              <w:jc w:val="both"/>
            </w:pPr>
            <w:r>
              <w:t xml:space="preserve">лот 3 -  д. </w:t>
            </w:r>
            <w:proofErr w:type="spellStart"/>
            <w:r>
              <w:t>Белянино</w:t>
            </w:r>
            <w:proofErr w:type="spellEnd"/>
            <w:r>
              <w:t xml:space="preserve"> – р.п. Лебяжье (</w:t>
            </w:r>
            <w:proofErr w:type="spellStart"/>
            <w:proofErr w:type="gramStart"/>
            <w:r w:rsidR="00733B1C">
              <w:t>пн</w:t>
            </w:r>
            <w:proofErr w:type="spellEnd"/>
            <w:proofErr w:type="gramEnd"/>
            <w:r>
              <w:t>);</w:t>
            </w:r>
          </w:p>
          <w:p w:rsidR="00547252" w:rsidRDefault="00547252" w:rsidP="004C399C">
            <w:pPr>
              <w:spacing w:line="100" w:lineRule="atLeast"/>
              <w:ind w:right="-141"/>
              <w:jc w:val="both"/>
            </w:pPr>
            <w:r>
              <w:t xml:space="preserve">лот 4 -  с. </w:t>
            </w:r>
            <w:proofErr w:type="spellStart"/>
            <w:r>
              <w:t>Арлагуль</w:t>
            </w:r>
            <w:proofErr w:type="spellEnd"/>
            <w:r>
              <w:t xml:space="preserve"> – р.п. </w:t>
            </w:r>
            <w:proofErr w:type="gramStart"/>
            <w:r>
              <w:t>Лебяжье</w:t>
            </w:r>
            <w:proofErr w:type="gramEnd"/>
            <w:r>
              <w:t xml:space="preserve"> (ср);</w:t>
            </w:r>
          </w:p>
          <w:p w:rsidR="00547252" w:rsidRDefault="00547252" w:rsidP="004C399C">
            <w:pPr>
              <w:spacing w:line="100" w:lineRule="atLeast"/>
              <w:ind w:right="-141"/>
              <w:jc w:val="both"/>
            </w:pPr>
            <w:r>
              <w:t xml:space="preserve">лот 5 -  с. </w:t>
            </w:r>
            <w:proofErr w:type="gramStart"/>
            <w:r>
              <w:t>Дубровное</w:t>
            </w:r>
            <w:proofErr w:type="gramEnd"/>
            <w:r>
              <w:t xml:space="preserve"> – р.п. Лебяжье (</w:t>
            </w:r>
            <w:proofErr w:type="spellStart"/>
            <w:proofErr w:type="gramStart"/>
            <w:r>
              <w:t>чт</w:t>
            </w:r>
            <w:proofErr w:type="spellEnd"/>
            <w:proofErr w:type="gramEnd"/>
            <w:r>
              <w:t>);</w:t>
            </w:r>
          </w:p>
          <w:p w:rsidR="00547252" w:rsidRDefault="00547252" w:rsidP="004C399C">
            <w:pPr>
              <w:spacing w:line="100" w:lineRule="atLeast"/>
              <w:ind w:right="-141"/>
              <w:jc w:val="both"/>
            </w:pPr>
            <w:r>
              <w:t xml:space="preserve">лот 6 - </w:t>
            </w:r>
            <w:r w:rsidR="00CE5CC1">
              <w:t xml:space="preserve"> д. Кузнецово – р.п. Лебяжье (</w:t>
            </w:r>
            <w:proofErr w:type="spellStart"/>
            <w:proofErr w:type="gramStart"/>
            <w:r w:rsidR="00CE5CC1">
              <w:t>вт</w:t>
            </w:r>
            <w:proofErr w:type="spellEnd"/>
            <w:proofErr w:type="gramEnd"/>
            <w:r>
              <w:t>).</w:t>
            </w:r>
          </w:p>
          <w:p w:rsidR="00733B1C" w:rsidRDefault="00733B1C" w:rsidP="004C399C">
            <w:pPr>
              <w:spacing w:line="100" w:lineRule="atLeast"/>
              <w:ind w:right="-141"/>
              <w:jc w:val="both"/>
            </w:pPr>
            <w:r>
              <w:t xml:space="preserve">лот 7 – д. </w:t>
            </w:r>
            <w:proofErr w:type="gramStart"/>
            <w:r>
              <w:t>Островное</w:t>
            </w:r>
            <w:proofErr w:type="gramEnd"/>
            <w:r>
              <w:t xml:space="preserve"> – р.п. Лебяжье (</w:t>
            </w:r>
            <w:proofErr w:type="spellStart"/>
            <w:proofErr w:type="gramStart"/>
            <w:r w:rsidR="00CE5CC1">
              <w:t>чт</w:t>
            </w:r>
            <w:proofErr w:type="spellEnd"/>
            <w:proofErr w:type="gramEnd"/>
            <w:r>
              <w:t>)</w:t>
            </w:r>
          </w:p>
          <w:p w:rsidR="00733B1C" w:rsidRDefault="00733B1C" w:rsidP="004C399C">
            <w:pPr>
              <w:spacing w:line="100" w:lineRule="atLeast"/>
              <w:ind w:right="-141"/>
              <w:jc w:val="both"/>
            </w:pPr>
            <w:r>
              <w:t xml:space="preserve">лот 8 – д. </w:t>
            </w:r>
            <w:proofErr w:type="gramStart"/>
            <w:r>
              <w:t>Кукушкино</w:t>
            </w:r>
            <w:proofErr w:type="gramEnd"/>
            <w:r>
              <w:t xml:space="preserve"> – р.п. Лебяжье (</w:t>
            </w:r>
            <w:proofErr w:type="spellStart"/>
            <w:proofErr w:type="gramStart"/>
            <w:r w:rsidR="00CE5CC1">
              <w:t>пт</w:t>
            </w:r>
            <w:proofErr w:type="spellEnd"/>
            <w:proofErr w:type="gramEnd"/>
            <w:r>
              <w:t>)</w:t>
            </w:r>
          </w:p>
          <w:p w:rsidR="00547252" w:rsidRPr="00BE32F8" w:rsidRDefault="00733B1C" w:rsidP="00CE5CC1">
            <w:pPr>
              <w:snapToGrid w:val="0"/>
              <w:ind w:right="-108"/>
              <w:jc w:val="both"/>
            </w:pPr>
            <w:r>
              <w:t xml:space="preserve">лот 9 – с. </w:t>
            </w:r>
            <w:proofErr w:type="gramStart"/>
            <w:r>
              <w:t>Головное</w:t>
            </w:r>
            <w:proofErr w:type="gramEnd"/>
            <w:r>
              <w:t xml:space="preserve"> – р.п. </w:t>
            </w:r>
            <w:proofErr w:type="gramStart"/>
            <w:r>
              <w:t>Лебяжье</w:t>
            </w:r>
            <w:proofErr w:type="gramEnd"/>
            <w:r>
              <w:t xml:space="preserve"> (</w:t>
            </w:r>
            <w:r w:rsidR="00CE5CC1">
              <w:t>ср</w:t>
            </w:r>
            <w:r>
              <w:t>)</w:t>
            </w:r>
          </w:p>
        </w:tc>
      </w:tr>
      <w:tr w:rsidR="00547252" w:rsidTr="004C399C">
        <w:trPr>
          <w:trHeight w:val="558"/>
        </w:trPr>
        <w:tc>
          <w:tcPr>
            <w:tcW w:w="648"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3</w:t>
            </w:r>
          </w:p>
        </w:tc>
        <w:tc>
          <w:tcPr>
            <w:tcW w:w="3713"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Дата и время начала подачи заявок</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47252" w:rsidRDefault="00CE5CC1" w:rsidP="00CE5CC1">
            <w:pPr>
              <w:jc w:val="both"/>
            </w:pPr>
            <w:r>
              <w:t>6 октября</w:t>
            </w:r>
            <w:r w:rsidR="00547252">
              <w:t xml:space="preserve"> 2025 года с 9.00 час (время местное)</w:t>
            </w:r>
          </w:p>
        </w:tc>
      </w:tr>
      <w:tr w:rsidR="00547252" w:rsidTr="004C399C">
        <w:trPr>
          <w:trHeight w:val="558"/>
        </w:trPr>
        <w:tc>
          <w:tcPr>
            <w:tcW w:w="648"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4</w:t>
            </w:r>
          </w:p>
        </w:tc>
        <w:tc>
          <w:tcPr>
            <w:tcW w:w="3713"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Дата и время окончания подачи заявок</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47252" w:rsidRDefault="00CE5CC1" w:rsidP="00CE5CC1">
            <w:pPr>
              <w:jc w:val="both"/>
            </w:pPr>
            <w:r>
              <w:t>5</w:t>
            </w:r>
            <w:r w:rsidR="00547252">
              <w:t xml:space="preserve"> </w:t>
            </w:r>
            <w:r>
              <w:t>ноября</w:t>
            </w:r>
            <w:r w:rsidR="00547252">
              <w:t xml:space="preserve"> 2025 года до 17.00 час (время местное)</w:t>
            </w:r>
          </w:p>
        </w:tc>
      </w:tr>
      <w:tr w:rsidR="00547252" w:rsidTr="004C399C">
        <w:trPr>
          <w:trHeight w:val="3807"/>
        </w:trPr>
        <w:tc>
          <w:tcPr>
            <w:tcW w:w="648"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lastRenderedPageBreak/>
              <w:t>5</w:t>
            </w:r>
          </w:p>
        </w:tc>
        <w:tc>
          <w:tcPr>
            <w:tcW w:w="3713"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rsidRPr="00F70B09">
              <w:t>Место, условия и сроки проведения конкурса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47252" w:rsidRPr="00D3463D" w:rsidRDefault="00547252" w:rsidP="004C399C">
            <w:pPr>
              <w:jc w:val="both"/>
            </w:pPr>
            <w:r w:rsidRPr="00D3463D">
              <w:t xml:space="preserve">1. Вскрытие конвертов с заявками –  </w:t>
            </w:r>
            <w:r w:rsidR="00CE5CC1">
              <w:t>06</w:t>
            </w:r>
            <w:r>
              <w:t>.</w:t>
            </w:r>
            <w:r w:rsidR="00CE5CC1">
              <w:t>11</w:t>
            </w:r>
            <w:r>
              <w:t>.2025 года:</w:t>
            </w:r>
          </w:p>
          <w:p w:rsidR="00547252" w:rsidRPr="00D3463D" w:rsidRDefault="00547252" w:rsidP="004C399C">
            <w:pPr>
              <w:jc w:val="both"/>
            </w:pPr>
            <w:r w:rsidRPr="00D3463D">
              <w:t>10.00-10.15 ча</w:t>
            </w:r>
            <w:proofErr w:type="gramStart"/>
            <w:r w:rsidRPr="00D3463D">
              <w:t>с(</w:t>
            </w:r>
            <w:proofErr w:type="gramEnd"/>
            <w:r w:rsidRPr="00D3463D">
              <w:t>время местное)</w:t>
            </w:r>
          </w:p>
          <w:p w:rsidR="00547252" w:rsidRPr="00D3463D" w:rsidRDefault="00547252" w:rsidP="004C399C">
            <w:pPr>
              <w:jc w:val="both"/>
            </w:pPr>
            <w:r w:rsidRPr="00D3463D">
              <w:t xml:space="preserve">Курганская область, </w:t>
            </w:r>
            <w:proofErr w:type="spellStart"/>
            <w:r w:rsidRPr="00D3463D">
              <w:t>Лебяжьевский</w:t>
            </w:r>
            <w:proofErr w:type="spellEnd"/>
            <w:r w:rsidRPr="00D3463D">
              <w:t xml:space="preserve"> район, р.п. Лебяжье, </w:t>
            </w:r>
            <w:proofErr w:type="spellStart"/>
            <w:proofErr w:type="gramStart"/>
            <w:r w:rsidRPr="00D3463D">
              <w:t>ул</w:t>
            </w:r>
            <w:proofErr w:type="spellEnd"/>
            <w:proofErr w:type="gramEnd"/>
            <w:r w:rsidRPr="00D3463D">
              <w:t xml:space="preserve"> Пушкина, 14, кабинет 18</w:t>
            </w:r>
          </w:p>
          <w:p w:rsidR="0063681F" w:rsidRDefault="00547252" w:rsidP="004C399C">
            <w:pPr>
              <w:jc w:val="both"/>
            </w:pPr>
            <w:r w:rsidRPr="00D3463D">
              <w:t xml:space="preserve">2.Рассмотрение заявок на участие в открытом конкурсе – </w:t>
            </w:r>
            <w:r w:rsidR="0063681F">
              <w:t>0</w:t>
            </w:r>
            <w:r w:rsidR="00CE5CC1">
              <w:t>6</w:t>
            </w:r>
            <w:r w:rsidR="0063681F">
              <w:t>.</w:t>
            </w:r>
            <w:r w:rsidR="00CE5CC1">
              <w:t>11</w:t>
            </w:r>
            <w:r w:rsidR="0063681F">
              <w:t xml:space="preserve">.2025 г </w:t>
            </w:r>
          </w:p>
          <w:p w:rsidR="00547252" w:rsidRPr="00D3463D" w:rsidRDefault="00547252" w:rsidP="004C399C">
            <w:pPr>
              <w:jc w:val="both"/>
            </w:pPr>
            <w:r w:rsidRPr="00D3463D">
              <w:t xml:space="preserve">10.15-11.00 час (время местное) </w:t>
            </w:r>
          </w:p>
          <w:p w:rsidR="00547252" w:rsidRPr="00D3463D" w:rsidRDefault="00547252" w:rsidP="004C399C">
            <w:pPr>
              <w:jc w:val="both"/>
            </w:pPr>
            <w:r w:rsidRPr="00D3463D">
              <w:t xml:space="preserve">Курганская область, </w:t>
            </w:r>
            <w:proofErr w:type="spellStart"/>
            <w:r w:rsidRPr="00D3463D">
              <w:t>Лебяжьевский</w:t>
            </w:r>
            <w:proofErr w:type="spellEnd"/>
            <w:r w:rsidRPr="00D3463D">
              <w:t xml:space="preserve"> район, р.п. Лебяжье, </w:t>
            </w:r>
            <w:proofErr w:type="spellStart"/>
            <w:proofErr w:type="gramStart"/>
            <w:r w:rsidRPr="00D3463D">
              <w:t>ул</w:t>
            </w:r>
            <w:proofErr w:type="spellEnd"/>
            <w:proofErr w:type="gramEnd"/>
            <w:r w:rsidRPr="00D3463D">
              <w:t xml:space="preserve"> Пушкина, 14, кабинет 18</w:t>
            </w:r>
          </w:p>
          <w:p w:rsidR="00547252" w:rsidRPr="00D3463D" w:rsidRDefault="00547252" w:rsidP="004C399C">
            <w:pPr>
              <w:jc w:val="both"/>
            </w:pPr>
            <w:r w:rsidRPr="00D3463D">
              <w:t>3. Подведение итогов открытого конкурса –</w:t>
            </w:r>
          </w:p>
          <w:p w:rsidR="00547252" w:rsidRPr="00D3463D" w:rsidRDefault="00CE5CC1" w:rsidP="004C399C">
            <w:pPr>
              <w:jc w:val="both"/>
            </w:pPr>
            <w:r>
              <w:t>06</w:t>
            </w:r>
            <w:r w:rsidR="0063681F">
              <w:t>.</w:t>
            </w:r>
            <w:r>
              <w:t>11</w:t>
            </w:r>
            <w:r w:rsidR="0063681F">
              <w:t xml:space="preserve">.2025 г </w:t>
            </w:r>
            <w:r w:rsidR="00547252" w:rsidRPr="00D3463D">
              <w:t>11.00 – 11.20 час (время местное)</w:t>
            </w:r>
          </w:p>
          <w:p w:rsidR="00547252" w:rsidRPr="00D3463D" w:rsidRDefault="00547252" w:rsidP="004C399C">
            <w:pPr>
              <w:jc w:val="both"/>
            </w:pPr>
            <w:r w:rsidRPr="00D3463D">
              <w:t xml:space="preserve">Курганская область, </w:t>
            </w:r>
            <w:proofErr w:type="spellStart"/>
            <w:r w:rsidRPr="00D3463D">
              <w:t>Лебяжьевский</w:t>
            </w:r>
            <w:proofErr w:type="spellEnd"/>
            <w:r w:rsidRPr="00D3463D">
              <w:t xml:space="preserve"> район, р.п. Лебяжье, </w:t>
            </w:r>
            <w:proofErr w:type="spellStart"/>
            <w:proofErr w:type="gramStart"/>
            <w:r w:rsidRPr="00D3463D">
              <w:t>ул</w:t>
            </w:r>
            <w:proofErr w:type="spellEnd"/>
            <w:proofErr w:type="gramEnd"/>
            <w:r w:rsidRPr="00D3463D">
              <w:t xml:space="preserve"> Пушкина, 14, кабинет 18</w:t>
            </w:r>
          </w:p>
          <w:p w:rsidR="00547252" w:rsidRPr="007709C9" w:rsidRDefault="00547252" w:rsidP="004C399C">
            <w:pPr>
              <w:jc w:val="both"/>
              <w:rPr>
                <w:color w:val="FF0000"/>
              </w:rPr>
            </w:pPr>
          </w:p>
        </w:tc>
      </w:tr>
      <w:tr w:rsidR="00547252" w:rsidTr="004C399C">
        <w:trPr>
          <w:trHeight w:val="1489"/>
        </w:trPr>
        <w:tc>
          <w:tcPr>
            <w:tcW w:w="648"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6</w:t>
            </w:r>
          </w:p>
        </w:tc>
        <w:tc>
          <w:tcPr>
            <w:tcW w:w="3713"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Дата начала предоставления заинтересованным лицам разъяснений положений конкурсной документации</w:t>
            </w:r>
          </w:p>
          <w:p w:rsidR="00547252" w:rsidRDefault="00547252" w:rsidP="004C399C">
            <w:pPr>
              <w:snapToGrid w:val="0"/>
            </w:pPr>
          </w:p>
          <w:p w:rsidR="00547252" w:rsidRDefault="00547252" w:rsidP="004C399C">
            <w:pPr>
              <w:snapToGrid w:val="0"/>
            </w:pPr>
            <w:r>
              <w:t>Дата окончания предоставления заинтересованным лицам разъяснений положений конкурсной документации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47252" w:rsidRDefault="00547252" w:rsidP="004C399C">
            <w:pPr>
              <w:snapToGrid w:val="0"/>
              <w:jc w:val="both"/>
            </w:pPr>
            <w:r>
              <w:t xml:space="preserve"> </w:t>
            </w:r>
          </w:p>
          <w:p w:rsidR="00547252" w:rsidRDefault="00547252" w:rsidP="004C399C">
            <w:pPr>
              <w:snapToGrid w:val="0"/>
              <w:jc w:val="both"/>
            </w:pPr>
          </w:p>
          <w:p w:rsidR="00547252" w:rsidRPr="00D3463D" w:rsidRDefault="00006170" w:rsidP="004C399C">
            <w:pPr>
              <w:snapToGrid w:val="0"/>
              <w:jc w:val="both"/>
            </w:pPr>
            <w:r>
              <w:t>6 октября</w:t>
            </w:r>
            <w:r w:rsidR="00547252" w:rsidRPr="00D3463D">
              <w:t xml:space="preserve"> 202</w:t>
            </w:r>
            <w:r w:rsidR="00547252">
              <w:t>5</w:t>
            </w:r>
            <w:r w:rsidR="00547252" w:rsidRPr="00D3463D">
              <w:t xml:space="preserve"> года</w:t>
            </w:r>
          </w:p>
          <w:p w:rsidR="00547252" w:rsidRPr="00D3463D" w:rsidRDefault="00547252" w:rsidP="004C399C">
            <w:pPr>
              <w:snapToGrid w:val="0"/>
              <w:jc w:val="both"/>
            </w:pPr>
          </w:p>
          <w:p w:rsidR="00547252" w:rsidRPr="00D3463D" w:rsidRDefault="00547252" w:rsidP="004C399C">
            <w:pPr>
              <w:snapToGrid w:val="0"/>
              <w:jc w:val="both"/>
            </w:pPr>
          </w:p>
          <w:p w:rsidR="00547252" w:rsidRPr="00D3463D" w:rsidRDefault="00547252" w:rsidP="004C399C">
            <w:pPr>
              <w:snapToGrid w:val="0"/>
              <w:jc w:val="both"/>
            </w:pPr>
          </w:p>
          <w:p w:rsidR="00547252" w:rsidRPr="00D3463D" w:rsidRDefault="00547252" w:rsidP="004C399C">
            <w:pPr>
              <w:snapToGrid w:val="0"/>
              <w:jc w:val="both"/>
            </w:pPr>
          </w:p>
          <w:p w:rsidR="00547252" w:rsidRPr="007709C9" w:rsidRDefault="00006170" w:rsidP="004C399C">
            <w:pPr>
              <w:snapToGrid w:val="0"/>
              <w:jc w:val="both"/>
              <w:rPr>
                <w:color w:val="FF0000"/>
              </w:rPr>
            </w:pPr>
            <w:r>
              <w:t>28 октября</w:t>
            </w:r>
            <w:r w:rsidR="00547252" w:rsidRPr="00D3463D">
              <w:t xml:space="preserve"> 202</w:t>
            </w:r>
            <w:r w:rsidR="00547252">
              <w:t>5</w:t>
            </w:r>
            <w:r w:rsidR="00547252" w:rsidRPr="00D3463D">
              <w:t xml:space="preserve"> года</w:t>
            </w:r>
          </w:p>
        </w:tc>
      </w:tr>
      <w:tr w:rsidR="00547252" w:rsidTr="0063681F">
        <w:trPr>
          <w:trHeight w:val="1295"/>
        </w:trPr>
        <w:tc>
          <w:tcPr>
            <w:tcW w:w="648"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7</w:t>
            </w:r>
          </w:p>
        </w:tc>
        <w:tc>
          <w:tcPr>
            <w:tcW w:w="3713"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 xml:space="preserve"> Участники конкурса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47252" w:rsidRDefault="00547252" w:rsidP="004C399C">
            <w:pPr>
              <w:snapToGrid w:val="0"/>
              <w:jc w:val="both"/>
            </w:pPr>
            <w:r>
              <w:t xml:space="preserve">В конкурсе участвуют владельцы транспортных средств -  </w:t>
            </w:r>
            <w:r w:rsidRPr="007C4ABD">
              <w:t>юридические лица, индивидуальные предприниматели, участники договора простого товарищества</w:t>
            </w:r>
          </w:p>
        </w:tc>
      </w:tr>
      <w:tr w:rsidR="00547252" w:rsidTr="004C399C">
        <w:tc>
          <w:tcPr>
            <w:tcW w:w="648"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8</w:t>
            </w:r>
          </w:p>
        </w:tc>
        <w:tc>
          <w:tcPr>
            <w:tcW w:w="3713"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jc w:val="both"/>
            </w:pPr>
            <w:r w:rsidRPr="008F34BC">
              <w:t>Основные требования к организации перевозок пассажиров и багажа автомобильным общественным транспортом по регулярному муниципальному маршруту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47252" w:rsidRDefault="00547252" w:rsidP="004C399C">
            <w:pPr>
              <w:jc w:val="both"/>
            </w:pPr>
            <w:r w:rsidRPr="008F34BC">
              <w:t xml:space="preserve">Основные условия организации перевозок пассажиров и багажа (время начала и окончания движения транспортных средств, интервал либо расписание движения, количество плановых рейсов в сутки, требования к типу и количеству транспортных средств) устанавливаются победителем конкурса по согласованию с Администрацией </w:t>
            </w:r>
            <w:proofErr w:type="spellStart"/>
            <w:r>
              <w:t>Лебяжьевского</w:t>
            </w:r>
            <w:proofErr w:type="spellEnd"/>
            <w:r>
              <w:t xml:space="preserve"> муниципального округа</w:t>
            </w:r>
            <w:r w:rsidRPr="008F34BC">
              <w:t>.</w:t>
            </w:r>
          </w:p>
          <w:p w:rsidR="00547252" w:rsidRPr="008F34BC" w:rsidRDefault="00547252" w:rsidP="004C399C">
            <w:pPr>
              <w:jc w:val="both"/>
            </w:pPr>
            <w:r w:rsidRPr="008F34BC">
              <w:t xml:space="preserve"> Предельный тариф на перевозку пассажиров и багажа устанавливается в соответствии с действующим законодательством. </w:t>
            </w:r>
          </w:p>
        </w:tc>
      </w:tr>
      <w:tr w:rsidR="00547252" w:rsidTr="004C399C">
        <w:tc>
          <w:tcPr>
            <w:tcW w:w="648"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9</w:t>
            </w:r>
          </w:p>
        </w:tc>
        <w:tc>
          <w:tcPr>
            <w:tcW w:w="3713"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jc w:val="both"/>
            </w:pPr>
            <w:r>
              <w:t>Т</w:t>
            </w:r>
            <w:r w:rsidRPr="009C1BA9">
              <w:t>ребования, предъявляемые к участникам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47252" w:rsidRDefault="00547252" w:rsidP="004C399C">
            <w:pPr>
              <w:ind w:firstLine="336"/>
              <w:jc w:val="both"/>
            </w:pPr>
            <w: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47252" w:rsidRDefault="00547252" w:rsidP="004C399C">
            <w:pPr>
              <w:ind w:firstLine="336"/>
              <w:jc w:val="both"/>
            </w:pPr>
            <w:r>
              <w:t xml:space="preserve">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w:t>
            </w:r>
            <w:r>
              <w:lastRenderedPageBreak/>
              <w:t>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t>дств в ср</w:t>
            </w:r>
            <w:proofErr w:type="gramEnd"/>
            <w:r>
              <w:t>оки, определенные конкурсной документацией;</w:t>
            </w:r>
          </w:p>
          <w:p w:rsidR="00547252" w:rsidRDefault="00547252" w:rsidP="004C399C">
            <w:pPr>
              <w:ind w:firstLine="336"/>
              <w:jc w:val="both"/>
            </w:pPr>
            <w:r>
              <w:t>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7252" w:rsidRDefault="00547252" w:rsidP="004C399C">
            <w:pPr>
              <w:ind w:firstLine="336"/>
              <w:jc w:val="both"/>
            </w:pPr>
            <w: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7252" w:rsidRDefault="00547252" w:rsidP="004C399C">
            <w:pPr>
              <w:ind w:firstLine="336"/>
              <w:jc w:val="both"/>
            </w:pPr>
            <w:r>
              <w:t>5) наличие договора простого товарищества в письменной форме (для участников договора простого товарищества).</w:t>
            </w:r>
          </w:p>
        </w:tc>
      </w:tr>
      <w:tr w:rsidR="00547252" w:rsidTr="004C399C">
        <w:trPr>
          <w:trHeight w:val="5329"/>
        </w:trPr>
        <w:tc>
          <w:tcPr>
            <w:tcW w:w="648"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lastRenderedPageBreak/>
              <w:t>9</w:t>
            </w:r>
          </w:p>
        </w:tc>
        <w:tc>
          <w:tcPr>
            <w:tcW w:w="3713"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jc w:val="both"/>
            </w:pPr>
            <w:r>
              <w:t>Оценка и сопоставление заявок на участие в открытом конкурсе осуществляются по следующим критериям (приложение № 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47252" w:rsidRDefault="00547252" w:rsidP="004C399C">
            <w:pPr>
              <w:jc w:val="both"/>
            </w:pPr>
            <w:proofErr w:type="gramStart"/>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t xml:space="preserve"> дате проведения открытого конкурса;</w:t>
            </w:r>
          </w:p>
          <w:p w:rsidR="00547252" w:rsidRDefault="00547252" w:rsidP="004C399C">
            <w:pPr>
              <w:jc w:val="both"/>
            </w:pPr>
            <w:r>
              <w:t xml:space="preserve">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w:t>
            </w:r>
            <w:r>
              <w:lastRenderedPageBreak/>
              <w:t>нормативными правовыми актами;</w:t>
            </w:r>
          </w:p>
          <w:p w:rsidR="00547252" w:rsidRDefault="00547252" w:rsidP="004C399C">
            <w:pPr>
              <w:jc w:val="both"/>
            </w:pPr>
            <w: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547252" w:rsidRDefault="00547252" w:rsidP="004C399C">
            <w:pPr>
              <w:snapToGrid w:val="0"/>
              <w:jc w:val="both"/>
            </w:pPr>
            <w: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r>
      <w:tr w:rsidR="00547252" w:rsidTr="004C399C">
        <w:tc>
          <w:tcPr>
            <w:tcW w:w="648"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lastRenderedPageBreak/>
              <w:t>10</w:t>
            </w:r>
          </w:p>
        </w:tc>
        <w:tc>
          <w:tcPr>
            <w:tcW w:w="3713" w:type="dxa"/>
            <w:tcBorders>
              <w:top w:val="single" w:sz="4" w:space="0" w:color="000000"/>
              <w:left w:val="single" w:sz="4" w:space="0" w:color="000000"/>
              <w:bottom w:val="single" w:sz="4" w:space="0" w:color="000000"/>
            </w:tcBorders>
            <w:shd w:val="clear" w:color="auto" w:fill="auto"/>
          </w:tcPr>
          <w:p w:rsidR="00547252" w:rsidRDefault="00547252" w:rsidP="004C399C">
            <w:pPr>
              <w:snapToGrid w:val="0"/>
            </w:pPr>
            <w:r>
              <w:t>Перечень документов, прилагаемых к заявке на участие в конкурсе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47252" w:rsidRPr="00D41597" w:rsidRDefault="00547252" w:rsidP="004C399C">
            <w:pPr>
              <w:autoSpaceDE w:val="0"/>
              <w:autoSpaceDN w:val="0"/>
              <w:adjustRightInd w:val="0"/>
              <w:jc w:val="both"/>
              <w:rPr>
                <w:sz w:val="22"/>
                <w:szCs w:val="22"/>
              </w:rPr>
            </w:pPr>
            <w:r w:rsidRPr="00D41597">
              <w:rPr>
                <w:sz w:val="22"/>
                <w:szCs w:val="22"/>
              </w:rPr>
              <w:t>Заявка на участие в Конкурсе должна содержать:</w:t>
            </w:r>
          </w:p>
          <w:p w:rsidR="00547252" w:rsidRPr="00D41597" w:rsidRDefault="00547252" w:rsidP="004C399C">
            <w:pPr>
              <w:autoSpaceDE w:val="0"/>
              <w:autoSpaceDN w:val="0"/>
              <w:adjustRightInd w:val="0"/>
              <w:jc w:val="both"/>
              <w:rPr>
                <w:sz w:val="22"/>
                <w:szCs w:val="22"/>
              </w:rPr>
            </w:pPr>
            <w:r w:rsidRPr="00D41597">
              <w:rPr>
                <w:sz w:val="22"/>
                <w:szCs w:val="22"/>
              </w:rPr>
              <w:t xml:space="preserve">1) </w:t>
            </w:r>
            <w:r>
              <w:rPr>
                <w:sz w:val="22"/>
                <w:szCs w:val="22"/>
              </w:rPr>
              <w:t>с</w:t>
            </w:r>
            <w:r w:rsidRPr="00D41597">
              <w:rPr>
                <w:sz w:val="22"/>
                <w:szCs w:val="22"/>
              </w:rPr>
              <w:t xml:space="preserve">огласие на участие в конкурсе (непосредственно заявка) по Форме </w:t>
            </w:r>
            <w:r>
              <w:rPr>
                <w:sz w:val="22"/>
                <w:szCs w:val="22"/>
              </w:rPr>
              <w:t>1</w:t>
            </w:r>
          </w:p>
          <w:p w:rsidR="00547252" w:rsidRPr="00D41597" w:rsidRDefault="00547252" w:rsidP="004C399C">
            <w:pPr>
              <w:autoSpaceDE w:val="0"/>
              <w:autoSpaceDN w:val="0"/>
              <w:adjustRightInd w:val="0"/>
              <w:jc w:val="both"/>
              <w:rPr>
                <w:sz w:val="22"/>
                <w:szCs w:val="22"/>
              </w:rPr>
            </w:pPr>
            <w:r w:rsidRPr="00D41597">
              <w:rPr>
                <w:sz w:val="22"/>
                <w:szCs w:val="22"/>
              </w:rPr>
              <w:t>2) сведения о соискателе:</w:t>
            </w:r>
          </w:p>
          <w:p w:rsidR="00547252" w:rsidRPr="00D41597" w:rsidRDefault="00547252" w:rsidP="004C399C">
            <w:pPr>
              <w:autoSpaceDE w:val="0"/>
              <w:autoSpaceDN w:val="0"/>
              <w:adjustRightInd w:val="0"/>
              <w:jc w:val="both"/>
              <w:rPr>
                <w:sz w:val="22"/>
                <w:szCs w:val="22"/>
              </w:rPr>
            </w:pPr>
            <w:proofErr w:type="gramStart"/>
            <w:r w:rsidRPr="00D41597">
              <w:rPr>
                <w:sz w:val="22"/>
                <w:szCs w:val="22"/>
              </w:rPr>
              <w:t>а) фирменное наименование (наименование) соискателя; сведения об организационно-правовой форме, местонахождении, руководителе;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факса, адрес электронной почты (при наличии) по Форме 2;</w:t>
            </w:r>
            <w:proofErr w:type="gramEnd"/>
          </w:p>
          <w:p w:rsidR="00547252" w:rsidRPr="00D41597" w:rsidRDefault="00547252" w:rsidP="004C399C">
            <w:pPr>
              <w:autoSpaceDE w:val="0"/>
              <w:autoSpaceDN w:val="0"/>
              <w:adjustRightInd w:val="0"/>
              <w:jc w:val="both"/>
              <w:rPr>
                <w:sz w:val="22"/>
                <w:szCs w:val="22"/>
              </w:rPr>
            </w:pPr>
            <w:r w:rsidRPr="00D41597">
              <w:rPr>
                <w:sz w:val="22"/>
                <w:szCs w:val="22"/>
              </w:rPr>
              <w:t>б)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p w:rsidR="00547252" w:rsidRPr="00D41597" w:rsidRDefault="00547252" w:rsidP="004C399C">
            <w:pPr>
              <w:autoSpaceDE w:val="0"/>
              <w:autoSpaceDN w:val="0"/>
              <w:adjustRightInd w:val="0"/>
              <w:jc w:val="both"/>
              <w:rPr>
                <w:sz w:val="22"/>
                <w:szCs w:val="22"/>
              </w:rPr>
            </w:pPr>
            <w:r w:rsidRPr="00D41597">
              <w:rPr>
                <w:sz w:val="22"/>
                <w:szCs w:val="22"/>
              </w:rPr>
              <w:t>в) документ, подтверждающий полномочия лица на осуществление действий от имени соискателя (при необходимости);</w:t>
            </w:r>
          </w:p>
          <w:p w:rsidR="00547252" w:rsidRPr="00D41597" w:rsidRDefault="00547252" w:rsidP="004C399C">
            <w:pPr>
              <w:autoSpaceDE w:val="0"/>
              <w:autoSpaceDN w:val="0"/>
              <w:adjustRightInd w:val="0"/>
              <w:jc w:val="both"/>
              <w:rPr>
                <w:sz w:val="22"/>
                <w:szCs w:val="22"/>
              </w:rPr>
            </w:pPr>
            <w:r w:rsidRPr="00D41597">
              <w:rPr>
                <w:sz w:val="22"/>
                <w:szCs w:val="22"/>
              </w:rPr>
              <w:t>2) копии учредительных и регистрационных документов, заверенные печатью организации (индивидуального предпринимателя) и подписью уполномоченного лица;</w:t>
            </w:r>
          </w:p>
          <w:p w:rsidR="00547252" w:rsidRPr="00D41597" w:rsidRDefault="00547252" w:rsidP="004C399C">
            <w:pPr>
              <w:autoSpaceDE w:val="0"/>
              <w:autoSpaceDN w:val="0"/>
              <w:adjustRightInd w:val="0"/>
              <w:jc w:val="both"/>
              <w:rPr>
                <w:sz w:val="22"/>
                <w:szCs w:val="22"/>
              </w:rPr>
            </w:pPr>
            <w:r w:rsidRPr="00D41597">
              <w:rPr>
                <w:sz w:val="22"/>
                <w:szCs w:val="22"/>
              </w:rPr>
              <w:t>3) сведения о финансово-хозяйственной деятельности по установленным формам отчетности;</w:t>
            </w:r>
          </w:p>
          <w:p w:rsidR="00547252" w:rsidRPr="00D41597" w:rsidRDefault="00547252" w:rsidP="004C399C">
            <w:pPr>
              <w:autoSpaceDE w:val="0"/>
              <w:autoSpaceDN w:val="0"/>
              <w:adjustRightInd w:val="0"/>
              <w:jc w:val="both"/>
              <w:rPr>
                <w:sz w:val="22"/>
                <w:szCs w:val="22"/>
              </w:rPr>
            </w:pPr>
            <w:r w:rsidRPr="00D41597">
              <w:rPr>
                <w:sz w:val="22"/>
                <w:szCs w:val="22"/>
              </w:rPr>
              <w:t>4) сведения о наименовании головной и дочерних организаций (при наличии);</w:t>
            </w:r>
          </w:p>
          <w:p w:rsidR="00547252" w:rsidRPr="00D41597" w:rsidRDefault="00547252" w:rsidP="004C399C">
            <w:pPr>
              <w:autoSpaceDE w:val="0"/>
              <w:autoSpaceDN w:val="0"/>
              <w:adjustRightInd w:val="0"/>
              <w:jc w:val="both"/>
              <w:rPr>
                <w:sz w:val="22"/>
                <w:szCs w:val="22"/>
              </w:rPr>
            </w:pPr>
            <w:r w:rsidRPr="00D41597">
              <w:rPr>
                <w:sz w:val="22"/>
                <w:szCs w:val="22"/>
              </w:rPr>
              <w:lastRenderedPageBreak/>
              <w:t xml:space="preserve">5) копия лицензии на осуществление </w:t>
            </w:r>
            <w:r>
              <w:rPr>
                <w:sz w:val="22"/>
                <w:szCs w:val="22"/>
              </w:rPr>
              <w:t>деятельности по перевоз</w:t>
            </w:r>
            <w:r w:rsidRPr="00D41597">
              <w:rPr>
                <w:sz w:val="22"/>
                <w:szCs w:val="22"/>
              </w:rPr>
              <w:t>к</w:t>
            </w:r>
            <w:r>
              <w:rPr>
                <w:sz w:val="22"/>
                <w:szCs w:val="22"/>
              </w:rPr>
              <w:t>ам</w:t>
            </w:r>
            <w:r w:rsidRPr="00D41597">
              <w:rPr>
                <w:sz w:val="22"/>
                <w:szCs w:val="22"/>
              </w:rPr>
              <w:t xml:space="preserve"> пассажиров автомобильным транспортом, оборудованным для перевозок более 8 человек, и выписка из реестра лицензий;</w:t>
            </w:r>
          </w:p>
          <w:p w:rsidR="00547252" w:rsidRPr="00D41597" w:rsidRDefault="00547252" w:rsidP="004C399C">
            <w:pPr>
              <w:autoSpaceDE w:val="0"/>
              <w:autoSpaceDN w:val="0"/>
              <w:adjustRightInd w:val="0"/>
              <w:jc w:val="both"/>
              <w:rPr>
                <w:sz w:val="22"/>
                <w:szCs w:val="22"/>
              </w:rPr>
            </w:pPr>
            <w:r w:rsidRPr="00D41597">
              <w:rPr>
                <w:sz w:val="22"/>
                <w:szCs w:val="22"/>
              </w:rPr>
              <w:t>6) конкурсное предложение, подготовленное соискателем в соответствии с требованиями конкурсной документации и содержащее следующие сведения:</w:t>
            </w:r>
          </w:p>
          <w:p w:rsidR="00547252" w:rsidRPr="00D41597" w:rsidRDefault="00547252" w:rsidP="004C399C">
            <w:pPr>
              <w:autoSpaceDE w:val="0"/>
              <w:autoSpaceDN w:val="0"/>
              <w:adjustRightInd w:val="0"/>
              <w:jc w:val="both"/>
              <w:rPr>
                <w:sz w:val="22"/>
                <w:szCs w:val="22"/>
              </w:rPr>
            </w:pPr>
            <w:r w:rsidRPr="00D41597">
              <w:rPr>
                <w:sz w:val="22"/>
                <w:szCs w:val="22"/>
              </w:rPr>
              <w:t>а) наименование начального и конечного остановочных пунктов, населенных пунктов и т.д. по пути следования транспортных средств, предлагаемый соискателем тариф на перевозку пассажиров и багажа, время начала и окончания движения транспортных средств, интервал либо расписание движения, количество плановых рейсов в сутки;</w:t>
            </w:r>
          </w:p>
          <w:p w:rsidR="00547252" w:rsidRDefault="00547252" w:rsidP="004C399C">
            <w:pPr>
              <w:autoSpaceDE w:val="0"/>
              <w:autoSpaceDN w:val="0"/>
              <w:adjustRightInd w:val="0"/>
              <w:jc w:val="both"/>
              <w:rPr>
                <w:sz w:val="22"/>
                <w:szCs w:val="22"/>
              </w:rPr>
            </w:pPr>
            <w:r w:rsidRPr="00D41597">
              <w:rPr>
                <w:sz w:val="22"/>
                <w:szCs w:val="22"/>
              </w:rPr>
              <w:t xml:space="preserve">б) сведения о транспортных средствах, предполагаемых соискателем к использованию для перевозок пассажиров и багажа, с указанием количества транспортных средств, позволяющих обеспечить выполнение всех рейсов, предусмотренных конкурсной документацией. </w:t>
            </w:r>
            <w:proofErr w:type="gramStart"/>
            <w:r w:rsidRPr="00D41597">
              <w:rPr>
                <w:sz w:val="22"/>
                <w:szCs w:val="22"/>
              </w:rPr>
              <w:t>В подтверждение соискателем представляются: список транспортных средств (марка, модель, государственный регистрационный знак), их общее количество (с учетом коэффициента технической готовности не менее 0,8), документы на право владения транспортными средствами (копии свидетельств о регистрации транспортных средств, договоры о пользовании транспортными средствами на условиях лизинга (при необходимости), договоры аренды транспортных средств (при необходимости), копии талонов о прохождении транспортными средствами государственного технического осмотра</w:t>
            </w:r>
            <w:proofErr w:type="gramEnd"/>
            <w:r>
              <w:rPr>
                <w:sz w:val="22"/>
                <w:szCs w:val="22"/>
              </w:rPr>
              <w:t xml:space="preserve"> по Форме  3;</w:t>
            </w:r>
          </w:p>
          <w:p w:rsidR="00547252" w:rsidRDefault="00547252" w:rsidP="004C399C">
            <w:pPr>
              <w:autoSpaceDE w:val="0"/>
              <w:autoSpaceDN w:val="0"/>
              <w:adjustRightInd w:val="0"/>
              <w:jc w:val="both"/>
              <w:rPr>
                <w:sz w:val="22"/>
                <w:szCs w:val="22"/>
              </w:rPr>
            </w:pPr>
            <w:r>
              <w:rPr>
                <w:sz w:val="22"/>
                <w:szCs w:val="22"/>
              </w:rPr>
              <w:t>в) п</w:t>
            </w:r>
            <w:r>
              <w:t>редложение</w:t>
            </w:r>
            <w:r w:rsidRPr="0063027B">
              <w:rPr>
                <w:sz w:val="22"/>
                <w:szCs w:val="22"/>
              </w:rPr>
              <w:t xml:space="preserve"> участника открытого конкурса в отношении муниципальных маршрутов открытого конкурса</w:t>
            </w:r>
            <w:r>
              <w:rPr>
                <w:sz w:val="22"/>
                <w:szCs w:val="22"/>
              </w:rPr>
              <w:t xml:space="preserve"> по Форме  4;</w:t>
            </w:r>
          </w:p>
          <w:p w:rsidR="00547252" w:rsidRDefault="00547252" w:rsidP="004C399C">
            <w:pPr>
              <w:autoSpaceDE w:val="0"/>
              <w:autoSpaceDN w:val="0"/>
              <w:adjustRightInd w:val="0"/>
              <w:jc w:val="both"/>
              <w:rPr>
                <w:sz w:val="22"/>
                <w:szCs w:val="22"/>
              </w:rPr>
            </w:pPr>
            <w:r>
              <w:rPr>
                <w:sz w:val="22"/>
                <w:szCs w:val="22"/>
              </w:rPr>
              <w:t>г</w:t>
            </w:r>
            <w:proofErr w:type="gramStart"/>
            <w:r>
              <w:rPr>
                <w:sz w:val="22"/>
                <w:szCs w:val="22"/>
              </w:rPr>
              <w:t>)д</w:t>
            </w:r>
            <w:proofErr w:type="gramEnd"/>
            <w:r w:rsidRPr="00E47B34">
              <w:rPr>
                <w:sz w:val="22"/>
                <w:szCs w:val="22"/>
              </w:rPr>
              <w:t xml:space="preserve">екларация о соответствии заявителя требованиям, предусмотренным пунктами 3 и 4 части 1 статьи 23 Федерального закона от 13.07.2015г.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Форме </w:t>
            </w:r>
            <w:r>
              <w:rPr>
                <w:sz w:val="22"/>
                <w:szCs w:val="22"/>
              </w:rPr>
              <w:t>5</w:t>
            </w:r>
            <w:r w:rsidRPr="00E47B34">
              <w:rPr>
                <w:sz w:val="22"/>
                <w:szCs w:val="22"/>
              </w:rPr>
              <w:t>;</w:t>
            </w:r>
          </w:p>
          <w:p w:rsidR="00547252" w:rsidRDefault="00547252" w:rsidP="004C399C">
            <w:pPr>
              <w:autoSpaceDE w:val="0"/>
              <w:autoSpaceDN w:val="0"/>
              <w:adjustRightInd w:val="0"/>
              <w:jc w:val="both"/>
              <w:rPr>
                <w:sz w:val="22"/>
                <w:szCs w:val="22"/>
              </w:rPr>
            </w:pPr>
            <w:r>
              <w:rPr>
                <w:sz w:val="22"/>
                <w:szCs w:val="22"/>
              </w:rPr>
              <w:t>7) согласие</w:t>
            </w:r>
            <w:r w:rsidRPr="00850BE8">
              <w:rPr>
                <w:sz w:val="22"/>
                <w:szCs w:val="22"/>
              </w:rPr>
              <w:t xml:space="preserve"> на обработку персональных данных</w:t>
            </w:r>
            <w:r>
              <w:rPr>
                <w:sz w:val="22"/>
                <w:szCs w:val="22"/>
              </w:rPr>
              <w:t>;</w:t>
            </w:r>
          </w:p>
          <w:p w:rsidR="00547252" w:rsidRPr="003A48DE" w:rsidRDefault="00547252" w:rsidP="004C399C">
            <w:pPr>
              <w:autoSpaceDE w:val="0"/>
              <w:autoSpaceDN w:val="0"/>
              <w:adjustRightInd w:val="0"/>
              <w:jc w:val="both"/>
              <w:rPr>
                <w:sz w:val="22"/>
                <w:szCs w:val="22"/>
              </w:rPr>
            </w:pPr>
            <w:r>
              <w:rPr>
                <w:sz w:val="22"/>
                <w:szCs w:val="22"/>
              </w:rPr>
              <w:t>8)</w:t>
            </w:r>
            <w:r>
              <w:t xml:space="preserve"> о</w:t>
            </w:r>
            <w:r>
              <w:rPr>
                <w:sz w:val="22"/>
                <w:szCs w:val="22"/>
              </w:rPr>
              <w:t xml:space="preserve">пись </w:t>
            </w:r>
            <w:r w:rsidRPr="0088640A">
              <w:rPr>
                <w:sz w:val="22"/>
                <w:szCs w:val="22"/>
              </w:rPr>
              <w:t>документов, входящих в состав заявки на участие в открытом конкурсе</w:t>
            </w:r>
            <w:r>
              <w:rPr>
                <w:sz w:val="22"/>
                <w:szCs w:val="22"/>
              </w:rPr>
              <w:t xml:space="preserve"> по Форме  6</w:t>
            </w:r>
          </w:p>
        </w:tc>
      </w:tr>
    </w:tbl>
    <w:p w:rsidR="00547252" w:rsidRDefault="00547252" w:rsidP="00547252"/>
    <w:p w:rsidR="00547252" w:rsidRDefault="00547252" w:rsidP="00547252"/>
    <w:p w:rsidR="00547252" w:rsidRDefault="00547252" w:rsidP="00547252">
      <w:pPr>
        <w:jc w:val="right"/>
      </w:pPr>
    </w:p>
    <w:p w:rsidR="00547252" w:rsidRDefault="00547252" w:rsidP="00547252"/>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r>
        <w:lastRenderedPageBreak/>
        <w:t>Приложение 1</w:t>
      </w:r>
      <w:r w:rsidRPr="001D71DD">
        <w:t xml:space="preserve"> </w:t>
      </w:r>
    </w:p>
    <w:p w:rsidR="00547252" w:rsidRDefault="00547252" w:rsidP="00547252">
      <w:pPr>
        <w:jc w:val="right"/>
      </w:pPr>
      <w:r w:rsidRPr="001D71DD">
        <w:t>к специальной части конкурсной документации</w:t>
      </w:r>
      <w:r>
        <w:t xml:space="preserve"> </w:t>
      </w:r>
    </w:p>
    <w:p w:rsidR="00547252" w:rsidRDefault="00547252" w:rsidP="00547252">
      <w:pPr>
        <w:jc w:val="center"/>
      </w:pPr>
    </w:p>
    <w:p w:rsidR="00547252" w:rsidRPr="001D71DD" w:rsidRDefault="00547252" w:rsidP="00547252">
      <w:pPr>
        <w:jc w:val="center"/>
        <w:rPr>
          <w:b/>
        </w:rPr>
      </w:pPr>
      <w:r w:rsidRPr="001D71DD">
        <w:rPr>
          <w:b/>
        </w:rPr>
        <w:t>Шкала оценки</w:t>
      </w:r>
    </w:p>
    <w:p w:rsidR="00547252" w:rsidRPr="001D71DD" w:rsidRDefault="00547252" w:rsidP="00547252">
      <w:pPr>
        <w:jc w:val="center"/>
        <w:rPr>
          <w:b/>
        </w:rPr>
      </w:pPr>
      <w:r w:rsidRPr="001D71DD">
        <w:rPr>
          <w:b/>
        </w:rPr>
        <w:t xml:space="preserve">критериев, по которым осуществляется оценка и сопоставление заявок на участие в открытом конкурсе на право получения свидетельств об осуществлении перевозок по нескольким муниципальным маршрутам регулярных перевозок </w:t>
      </w:r>
      <w:proofErr w:type="spellStart"/>
      <w:r>
        <w:rPr>
          <w:b/>
        </w:rPr>
        <w:t>Лебяжьевского</w:t>
      </w:r>
      <w:proofErr w:type="spellEnd"/>
      <w:r>
        <w:rPr>
          <w:b/>
        </w:rPr>
        <w:t xml:space="preserve"> муниципального округа Курганской области</w:t>
      </w:r>
    </w:p>
    <w:p w:rsidR="00547252" w:rsidRDefault="00547252" w:rsidP="00547252">
      <w:pPr>
        <w:jc w:val="right"/>
      </w:pPr>
    </w:p>
    <w:p w:rsidR="00547252" w:rsidRDefault="00547252" w:rsidP="00547252">
      <w:pPr>
        <w:jc w:val="right"/>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7081"/>
        <w:gridCol w:w="1417"/>
      </w:tblGrid>
      <w:tr w:rsidR="00547252" w:rsidTr="004C399C">
        <w:tc>
          <w:tcPr>
            <w:tcW w:w="540" w:type="dxa"/>
            <w:shd w:val="clear" w:color="auto" w:fill="auto"/>
          </w:tcPr>
          <w:p w:rsidR="00547252" w:rsidRDefault="00547252" w:rsidP="004C399C">
            <w:pPr>
              <w:jc w:val="both"/>
            </w:pPr>
            <w:r>
              <w:t xml:space="preserve">№ </w:t>
            </w:r>
            <w:proofErr w:type="spellStart"/>
            <w:proofErr w:type="gramStart"/>
            <w:r>
              <w:t>п</w:t>
            </w:r>
            <w:proofErr w:type="spellEnd"/>
            <w:proofErr w:type="gramEnd"/>
            <w:r>
              <w:t>/</w:t>
            </w:r>
            <w:proofErr w:type="spellStart"/>
            <w:r>
              <w:t>п</w:t>
            </w:r>
            <w:proofErr w:type="spellEnd"/>
          </w:p>
        </w:tc>
        <w:tc>
          <w:tcPr>
            <w:tcW w:w="7081" w:type="dxa"/>
            <w:shd w:val="clear" w:color="auto" w:fill="auto"/>
          </w:tcPr>
          <w:p w:rsidR="00547252" w:rsidRDefault="00547252" w:rsidP="004C399C">
            <w:pPr>
              <w:jc w:val="center"/>
            </w:pPr>
            <w:r>
              <w:t>Наименование и содержание критерия</w:t>
            </w:r>
          </w:p>
        </w:tc>
        <w:tc>
          <w:tcPr>
            <w:tcW w:w="1417" w:type="dxa"/>
            <w:shd w:val="clear" w:color="auto" w:fill="auto"/>
          </w:tcPr>
          <w:p w:rsidR="00547252" w:rsidRDefault="00547252" w:rsidP="004C399C">
            <w:pPr>
              <w:jc w:val="center"/>
            </w:pPr>
            <w:r>
              <w:t>Количество баллов</w:t>
            </w:r>
          </w:p>
        </w:tc>
      </w:tr>
      <w:tr w:rsidR="00547252" w:rsidTr="004C399C">
        <w:tc>
          <w:tcPr>
            <w:tcW w:w="540" w:type="dxa"/>
            <w:shd w:val="clear" w:color="auto" w:fill="auto"/>
          </w:tcPr>
          <w:p w:rsidR="00547252" w:rsidRDefault="00547252" w:rsidP="004C399C">
            <w:pPr>
              <w:ind w:right="-96"/>
              <w:jc w:val="both"/>
            </w:pPr>
            <w:r>
              <w:t>1</w:t>
            </w:r>
          </w:p>
        </w:tc>
        <w:tc>
          <w:tcPr>
            <w:tcW w:w="7081" w:type="dxa"/>
            <w:shd w:val="clear" w:color="auto" w:fill="auto"/>
          </w:tcPr>
          <w:p w:rsidR="00547252" w:rsidRDefault="00547252" w:rsidP="004C399C">
            <w:pPr>
              <w:jc w:val="both"/>
            </w:pPr>
            <w:proofErr w:type="gramStart"/>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t xml:space="preserve"> проведения открытого конкурса (</w:t>
            </w:r>
            <w:r w:rsidRPr="009D12CF">
              <w:rPr>
                <w:lang w:val="en-US"/>
              </w:rPr>
              <w:t>k</w:t>
            </w:r>
            <w:r w:rsidRPr="0047158F">
              <w:t>*</w:t>
            </w:r>
            <w:r>
              <w:t>):</w:t>
            </w:r>
          </w:p>
          <w:p w:rsidR="00547252" w:rsidRPr="0047158F" w:rsidRDefault="00547252" w:rsidP="004C399C">
            <w:pPr>
              <w:jc w:val="both"/>
            </w:pPr>
            <w:r w:rsidRPr="009D12CF">
              <w:rPr>
                <w:lang w:val="en-US"/>
              </w:rPr>
              <w:t>k</w:t>
            </w:r>
            <w:r>
              <w:t xml:space="preserve"> &gt; 1;</w:t>
            </w:r>
          </w:p>
          <w:p w:rsidR="00547252" w:rsidRDefault="00547252" w:rsidP="004C399C">
            <w:pPr>
              <w:jc w:val="both"/>
            </w:pPr>
            <w:r w:rsidRPr="009D12CF">
              <w:rPr>
                <w:lang w:val="en-US"/>
              </w:rPr>
              <w:t>k</w:t>
            </w:r>
            <w:r>
              <w:t xml:space="preserve"> = 1;</w:t>
            </w:r>
          </w:p>
          <w:p w:rsidR="00547252" w:rsidRPr="0047158F" w:rsidRDefault="00547252" w:rsidP="004C399C">
            <w:pPr>
              <w:jc w:val="both"/>
            </w:pPr>
            <w:r w:rsidRPr="009D12CF">
              <w:rPr>
                <w:lang w:val="en-US"/>
              </w:rPr>
              <w:t>k</w:t>
            </w:r>
            <w:r>
              <w:t xml:space="preserve"> = от 0,51 до 0,99;</w:t>
            </w:r>
          </w:p>
          <w:p w:rsidR="00547252" w:rsidRDefault="00547252" w:rsidP="004C399C">
            <w:pPr>
              <w:jc w:val="both"/>
            </w:pPr>
            <w:r w:rsidRPr="009D12CF">
              <w:rPr>
                <w:lang w:val="en-US"/>
              </w:rPr>
              <w:t>k</w:t>
            </w:r>
            <w:r>
              <w:t xml:space="preserve"> = от 0,1 до 0,5;</w:t>
            </w:r>
          </w:p>
          <w:p w:rsidR="00547252" w:rsidRPr="0047158F" w:rsidRDefault="00547252" w:rsidP="004C399C">
            <w:pPr>
              <w:jc w:val="both"/>
            </w:pPr>
            <w:r w:rsidRPr="009D12CF">
              <w:rPr>
                <w:lang w:val="en-US"/>
              </w:rPr>
              <w:t>k</w:t>
            </w:r>
            <w:r>
              <w:t xml:space="preserve"> = 0</w:t>
            </w:r>
          </w:p>
        </w:tc>
        <w:tc>
          <w:tcPr>
            <w:tcW w:w="1417" w:type="dxa"/>
            <w:shd w:val="clear" w:color="auto" w:fill="auto"/>
          </w:tcPr>
          <w:p w:rsidR="00547252" w:rsidRDefault="00547252" w:rsidP="004C399C">
            <w:pPr>
              <w:jc w:val="both"/>
            </w:pPr>
          </w:p>
          <w:p w:rsidR="00547252" w:rsidRDefault="00547252" w:rsidP="004C399C">
            <w:pPr>
              <w:ind w:right="-110"/>
              <w:jc w:val="both"/>
            </w:pPr>
          </w:p>
          <w:p w:rsidR="00547252" w:rsidRDefault="00547252" w:rsidP="004C399C">
            <w:pPr>
              <w:ind w:right="-110"/>
              <w:jc w:val="both"/>
            </w:pPr>
          </w:p>
          <w:p w:rsidR="00547252" w:rsidRDefault="00547252" w:rsidP="004C399C">
            <w:pPr>
              <w:ind w:right="-110"/>
              <w:jc w:val="both"/>
            </w:pPr>
          </w:p>
          <w:p w:rsidR="00547252" w:rsidRDefault="00547252" w:rsidP="004C399C">
            <w:pPr>
              <w:ind w:right="-110"/>
              <w:jc w:val="both"/>
            </w:pPr>
          </w:p>
          <w:p w:rsidR="00547252" w:rsidRDefault="00547252" w:rsidP="004C399C">
            <w:pPr>
              <w:ind w:right="-110"/>
              <w:jc w:val="both"/>
            </w:pPr>
          </w:p>
          <w:p w:rsidR="00547252" w:rsidRDefault="00547252" w:rsidP="004C399C">
            <w:pPr>
              <w:ind w:right="-110"/>
              <w:jc w:val="both"/>
            </w:pPr>
          </w:p>
          <w:p w:rsidR="00547252" w:rsidRDefault="00547252" w:rsidP="004C399C">
            <w:pPr>
              <w:ind w:right="-110"/>
              <w:jc w:val="both"/>
            </w:pPr>
          </w:p>
          <w:p w:rsidR="00547252" w:rsidRDefault="00547252" w:rsidP="004C399C">
            <w:pPr>
              <w:ind w:right="-110"/>
              <w:jc w:val="both"/>
            </w:pPr>
          </w:p>
          <w:p w:rsidR="00547252" w:rsidRDefault="00547252" w:rsidP="004C399C">
            <w:pPr>
              <w:ind w:right="-110"/>
              <w:jc w:val="both"/>
            </w:pPr>
          </w:p>
          <w:p w:rsidR="00547252" w:rsidRDefault="00547252" w:rsidP="004C399C">
            <w:pPr>
              <w:ind w:right="-110"/>
              <w:jc w:val="both"/>
            </w:pPr>
          </w:p>
          <w:p w:rsidR="00547252" w:rsidRDefault="00547252" w:rsidP="004C399C">
            <w:pPr>
              <w:ind w:right="-110"/>
              <w:jc w:val="both"/>
            </w:pPr>
            <w:r>
              <w:t>-5</w:t>
            </w:r>
          </w:p>
          <w:p w:rsidR="00547252" w:rsidRDefault="00547252" w:rsidP="004C399C">
            <w:pPr>
              <w:ind w:right="-110"/>
              <w:jc w:val="both"/>
            </w:pPr>
            <w:r>
              <w:t xml:space="preserve">0 </w:t>
            </w:r>
          </w:p>
          <w:p w:rsidR="00547252" w:rsidRDefault="00547252" w:rsidP="004C399C">
            <w:pPr>
              <w:ind w:right="-110"/>
              <w:jc w:val="both"/>
            </w:pPr>
            <w:r>
              <w:t>1</w:t>
            </w:r>
          </w:p>
          <w:p w:rsidR="00547252" w:rsidRDefault="00547252" w:rsidP="004C399C">
            <w:pPr>
              <w:ind w:right="-110"/>
              <w:jc w:val="both"/>
            </w:pPr>
            <w:r>
              <w:t>3</w:t>
            </w:r>
          </w:p>
          <w:p w:rsidR="00547252" w:rsidRDefault="00547252" w:rsidP="004C399C">
            <w:pPr>
              <w:ind w:right="-110"/>
              <w:jc w:val="both"/>
            </w:pPr>
            <w:r>
              <w:t>7</w:t>
            </w:r>
          </w:p>
        </w:tc>
      </w:tr>
      <w:tr w:rsidR="00547252" w:rsidTr="004C399C">
        <w:tc>
          <w:tcPr>
            <w:tcW w:w="540" w:type="dxa"/>
            <w:shd w:val="clear" w:color="auto" w:fill="auto"/>
          </w:tcPr>
          <w:p w:rsidR="00547252" w:rsidRDefault="00547252" w:rsidP="004C399C">
            <w:pPr>
              <w:jc w:val="both"/>
            </w:pPr>
            <w:r>
              <w:t>2</w:t>
            </w:r>
          </w:p>
        </w:tc>
        <w:tc>
          <w:tcPr>
            <w:tcW w:w="7081" w:type="dxa"/>
            <w:shd w:val="clear" w:color="auto" w:fill="auto"/>
          </w:tcPr>
          <w:p w:rsidR="00547252" w:rsidRDefault="00547252" w:rsidP="004C399C">
            <w:pPr>
              <w:jc w:val="both"/>
            </w:pPr>
            <w: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547252" w:rsidRDefault="00547252" w:rsidP="004C399C">
            <w:pPr>
              <w:jc w:val="both"/>
            </w:pPr>
            <w:r>
              <w:t>без опыта работы;</w:t>
            </w:r>
          </w:p>
          <w:p w:rsidR="00547252" w:rsidRDefault="00547252" w:rsidP="004C399C">
            <w:pPr>
              <w:jc w:val="both"/>
            </w:pPr>
            <w:r>
              <w:t>до 1 года включительно;</w:t>
            </w:r>
          </w:p>
          <w:p w:rsidR="00547252" w:rsidRDefault="00547252" w:rsidP="004C399C">
            <w:pPr>
              <w:jc w:val="both"/>
            </w:pPr>
            <w:r>
              <w:t>от 1 года до 3 лет включительно;</w:t>
            </w:r>
          </w:p>
          <w:p w:rsidR="00547252" w:rsidRDefault="00547252" w:rsidP="004C399C">
            <w:pPr>
              <w:jc w:val="both"/>
            </w:pPr>
            <w:r>
              <w:t>от 3 лет до 5 лет включительно;</w:t>
            </w:r>
          </w:p>
          <w:p w:rsidR="00547252" w:rsidRDefault="00547252" w:rsidP="004C399C">
            <w:pPr>
              <w:jc w:val="both"/>
            </w:pPr>
            <w:r>
              <w:t>свыше 5 лет</w:t>
            </w:r>
          </w:p>
        </w:tc>
        <w:tc>
          <w:tcPr>
            <w:tcW w:w="1417" w:type="dxa"/>
            <w:shd w:val="clear" w:color="auto" w:fill="auto"/>
          </w:tcPr>
          <w:p w:rsidR="00547252" w:rsidRDefault="00547252" w:rsidP="004C399C">
            <w:pPr>
              <w:jc w:val="both"/>
            </w:pPr>
          </w:p>
          <w:p w:rsidR="00547252" w:rsidRDefault="00547252" w:rsidP="004C399C">
            <w:pPr>
              <w:jc w:val="both"/>
            </w:pPr>
          </w:p>
          <w:p w:rsidR="00547252" w:rsidRDefault="00547252" w:rsidP="004C399C">
            <w:pPr>
              <w:jc w:val="both"/>
            </w:pPr>
          </w:p>
          <w:p w:rsidR="00547252" w:rsidRDefault="00547252" w:rsidP="004C399C">
            <w:pPr>
              <w:jc w:val="both"/>
            </w:pPr>
          </w:p>
          <w:p w:rsidR="00547252" w:rsidRDefault="00547252" w:rsidP="004C399C">
            <w:pPr>
              <w:jc w:val="both"/>
            </w:pPr>
          </w:p>
          <w:p w:rsidR="00547252" w:rsidRDefault="00547252" w:rsidP="004C399C">
            <w:pPr>
              <w:jc w:val="both"/>
            </w:pPr>
          </w:p>
          <w:p w:rsidR="00547252" w:rsidRDefault="00547252" w:rsidP="004C399C">
            <w:pPr>
              <w:jc w:val="both"/>
            </w:pPr>
          </w:p>
          <w:p w:rsidR="00547252" w:rsidRDefault="00547252" w:rsidP="004C399C">
            <w:pPr>
              <w:jc w:val="both"/>
            </w:pPr>
          </w:p>
          <w:p w:rsidR="00547252" w:rsidRDefault="00547252" w:rsidP="004C399C">
            <w:pPr>
              <w:jc w:val="both"/>
            </w:pPr>
          </w:p>
          <w:p w:rsidR="00547252" w:rsidRDefault="00547252" w:rsidP="004C399C">
            <w:pPr>
              <w:jc w:val="both"/>
            </w:pPr>
            <w:r>
              <w:t>0</w:t>
            </w:r>
          </w:p>
          <w:p w:rsidR="00547252" w:rsidRDefault="00547252" w:rsidP="004C399C">
            <w:pPr>
              <w:jc w:val="both"/>
            </w:pPr>
            <w:r>
              <w:t>8</w:t>
            </w:r>
          </w:p>
          <w:p w:rsidR="00547252" w:rsidRDefault="00547252" w:rsidP="004C399C">
            <w:pPr>
              <w:jc w:val="both"/>
            </w:pPr>
            <w:r>
              <w:t>11</w:t>
            </w:r>
          </w:p>
          <w:p w:rsidR="00547252" w:rsidRDefault="00547252" w:rsidP="004C399C">
            <w:pPr>
              <w:jc w:val="both"/>
            </w:pPr>
            <w:r>
              <w:t>13</w:t>
            </w:r>
          </w:p>
          <w:p w:rsidR="00547252" w:rsidRDefault="00547252" w:rsidP="004C399C">
            <w:pPr>
              <w:jc w:val="both"/>
            </w:pPr>
            <w:r>
              <w:t>15</w:t>
            </w:r>
          </w:p>
        </w:tc>
      </w:tr>
      <w:tr w:rsidR="00547252" w:rsidTr="004C399C">
        <w:tc>
          <w:tcPr>
            <w:tcW w:w="540" w:type="dxa"/>
            <w:vMerge w:val="restart"/>
            <w:shd w:val="clear" w:color="auto" w:fill="auto"/>
          </w:tcPr>
          <w:p w:rsidR="00547252" w:rsidRDefault="00547252" w:rsidP="004C399C">
            <w:pPr>
              <w:jc w:val="both"/>
            </w:pPr>
            <w:r>
              <w:t>3</w:t>
            </w:r>
          </w:p>
        </w:tc>
        <w:tc>
          <w:tcPr>
            <w:tcW w:w="7081" w:type="dxa"/>
            <w:shd w:val="clear" w:color="auto" w:fill="auto"/>
          </w:tcPr>
          <w:p w:rsidR="00547252" w:rsidRDefault="00547252" w:rsidP="004C399C">
            <w:pPr>
              <w:jc w:val="both"/>
            </w:pPr>
            <w:r w:rsidRPr="009D12CF">
              <w:rPr>
                <w:color w:val="000000"/>
                <w:lang w:bidi="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(далее — конкурсное транспортное средство)**:</w:t>
            </w:r>
          </w:p>
        </w:tc>
        <w:tc>
          <w:tcPr>
            <w:tcW w:w="1417" w:type="dxa"/>
            <w:shd w:val="clear" w:color="auto" w:fill="auto"/>
          </w:tcPr>
          <w:p w:rsidR="00547252" w:rsidRDefault="00547252" w:rsidP="004C399C">
            <w:pPr>
              <w:jc w:val="both"/>
            </w:pPr>
          </w:p>
        </w:tc>
      </w:tr>
      <w:tr w:rsidR="00547252" w:rsidTr="004C399C">
        <w:tc>
          <w:tcPr>
            <w:tcW w:w="540" w:type="dxa"/>
            <w:vMerge/>
            <w:shd w:val="clear" w:color="auto" w:fill="auto"/>
          </w:tcPr>
          <w:p w:rsidR="00547252" w:rsidRDefault="00547252" w:rsidP="004C399C">
            <w:pPr>
              <w:jc w:val="both"/>
            </w:pPr>
          </w:p>
        </w:tc>
        <w:tc>
          <w:tcPr>
            <w:tcW w:w="7081" w:type="dxa"/>
            <w:shd w:val="clear" w:color="auto" w:fill="auto"/>
          </w:tcPr>
          <w:p w:rsidR="00547252" w:rsidRDefault="00547252" w:rsidP="004C399C">
            <w:pPr>
              <w:jc w:val="both"/>
            </w:pPr>
            <w:r>
              <w:t xml:space="preserve">наличие оборудования для перевозок пассажиров </w:t>
            </w:r>
            <w:proofErr w:type="gramStart"/>
            <w:r>
              <w:t>с</w:t>
            </w:r>
            <w:proofErr w:type="gramEnd"/>
          </w:p>
          <w:p w:rsidR="00547252" w:rsidRDefault="00547252" w:rsidP="004C399C">
            <w:pPr>
              <w:jc w:val="both"/>
            </w:pPr>
            <w:r>
              <w:t>ограниченными возможностями передвижения;</w:t>
            </w:r>
          </w:p>
          <w:p w:rsidR="00547252" w:rsidRDefault="00547252" w:rsidP="004C399C">
            <w:pPr>
              <w:jc w:val="both"/>
            </w:pPr>
            <w:proofErr w:type="gramStart"/>
            <w:r>
              <w:t>(соответствие требованиям доступности и безопасности для</w:t>
            </w:r>
            <w:proofErr w:type="gramEnd"/>
          </w:p>
          <w:p w:rsidR="00547252" w:rsidRDefault="00547252" w:rsidP="004C399C">
            <w:pPr>
              <w:jc w:val="both"/>
            </w:pPr>
            <w:r>
              <w:t xml:space="preserve">пассажиров-инвалидов, установленных ГОСТ </w:t>
            </w:r>
            <w:proofErr w:type="gramStart"/>
            <w:r>
              <w:t>Р</w:t>
            </w:r>
            <w:proofErr w:type="gramEnd"/>
            <w:r>
              <w:t xml:space="preserve"> 50844-95);</w:t>
            </w:r>
          </w:p>
        </w:tc>
        <w:tc>
          <w:tcPr>
            <w:tcW w:w="1417" w:type="dxa"/>
            <w:shd w:val="clear" w:color="auto" w:fill="auto"/>
          </w:tcPr>
          <w:p w:rsidR="00547252" w:rsidRDefault="00547252" w:rsidP="004C399C">
            <w:pPr>
              <w:jc w:val="both"/>
            </w:pPr>
            <w:r>
              <w:t>2</w:t>
            </w:r>
          </w:p>
        </w:tc>
      </w:tr>
      <w:tr w:rsidR="00547252" w:rsidTr="004C399C">
        <w:tc>
          <w:tcPr>
            <w:tcW w:w="540" w:type="dxa"/>
            <w:vMerge/>
            <w:shd w:val="clear" w:color="auto" w:fill="auto"/>
          </w:tcPr>
          <w:p w:rsidR="00547252" w:rsidRDefault="00547252" w:rsidP="004C399C">
            <w:pPr>
              <w:jc w:val="both"/>
            </w:pPr>
          </w:p>
        </w:tc>
        <w:tc>
          <w:tcPr>
            <w:tcW w:w="7081" w:type="dxa"/>
            <w:shd w:val="clear" w:color="auto" w:fill="auto"/>
          </w:tcPr>
          <w:p w:rsidR="00547252" w:rsidRDefault="00547252" w:rsidP="004C399C">
            <w:pPr>
              <w:jc w:val="both"/>
            </w:pPr>
            <w:r>
              <w:t>наличие низкого пола</w:t>
            </w:r>
          </w:p>
        </w:tc>
        <w:tc>
          <w:tcPr>
            <w:tcW w:w="1417" w:type="dxa"/>
            <w:shd w:val="clear" w:color="auto" w:fill="auto"/>
          </w:tcPr>
          <w:p w:rsidR="00547252" w:rsidRDefault="00547252" w:rsidP="004C399C">
            <w:pPr>
              <w:jc w:val="both"/>
            </w:pPr>
            <w:r>
              <w:t>1</w:t>
            </w:r>
          </w:p>
        </w:tc>
      </w:tr>
      <w:tr w:rsidR="00547252" w:rsidTr="004C399C">
        <w:tc>
          <w:tcPr>
            <w:tcW w:w="540" w:type="dxa"/>
            <w:vMerge/>
            <w:shd w:val="clear" w:color="auto" w:fill="auto"/>
          </w:tcPr>
          <w:p w:rsidR="00547252" w:rsidRDefault="00547252" w:rsidP="004C399C">
            <w:pPr>
              <w:jc w:val="both"/>
            </w:pPr>
          </w:p>
        </w:tc>
        <w:tc>
          <w:tcPr>
            <w:tcW w:w="7081" w:type="dxa"/>
            <w:shd w:val="clear" w:color="auto" w:fill="auto"/>
          </w:tcPr>
          <w:p w:rsidR="00547252" w:rsidRDefault="00547252" w:rsidP="004C399C">
            <w:pPr>
              <w:jc w:val="both"/>
            </w:pPr>
            <w:r>
              <w:t>наличие пассажирских сидений, оборудованных механизмом</w:t>
            </w:r>
          </w:p>
          <w:p w:rsidR="00547252" w:rsidRDefault="00547252" w:rsidP="004C399C">
            <w:pPr>
              <w:jc w:val="both"/>
            </w:pPr>
            <w:r>
              <w:t>регулировки угла наклона спинки сиденья;</w:t>
            </w:r>
          </w:p>
        </w:tc>
        <w:tc>
          <w:tcPr>
            <w:tcW w:w="1417" w:type="dxa"/>
            <w:shd w:val="clear" w:color="auto" w:fill="auto"/>
          </w:tcPr>
          <w:p w:rsidR="00547252" w:rsidRDefault="00547252" w:rsidP="004C399C">
            <w:pPr>
              <w:jc w:val="both"/>
            </w:pPr>
            <w:r>
              <w:t>0,5</w:t>
            </w:r>
          </w:p>
        </w:tc>
      </w:tr>
      <w:tr w:rsidR="00547252" w:rsidTr="004C399C">
        <w:tc>
          <w:tcPr>
            <w:tcW w:w="540" w:type="dxa"/>
            <w:vMerge/>
            <w:shd w:val="clear" w:color="auto" w:fill="auto"/>
          </w:tcPr>
          <w:p w:rsidR="00547252" w:rsidRDefault="00547252" w:rsidP="004C399C">
            <w:pPr>
              <w:jc w:val="both"/>
            </w:pPr>
          </w:p>
        </w:tc>
        <w:tc>
          <w:tcPr>
            <w:tcW w:w="7081" w:type="dxa"/>
            <w:shd w:val="clear" w:color="auto" w:fill="auto"/>
          </w:tcPr>
          <w:p w:rsidR="00547252" w:rsidRDefault="00547252" w:rsidP="004C399C">
            <w:pPr>
              <w:jc w:val="both"/>
            </w:pPr>
            <w:r w:rsidRPr="00630E90">
              <w:t>наличие системы кондиционирования воздуха в салоне;</w:t>
            </w:r>
          </w:p>
        </w:tc>
        <w:tc>
          <w:tcPr>
            <w:tcW w:w="1417" w:type="dxa"/>
            <w:shd w:val="clear" w:color="auto" w:fill="auto"/>
          </w:tcPr>
          <w:p w:rsidR="00547252" w:rsidRDefault="00547252" w:rsidP="004C399C">
            <w:pPr>
              <w:jc w:val="both"/>
            </w:pPr>
            <w:r>
              <w:t>0,5</w:t>
            </w:r>
          </w:p>
        </w:tc>
      </w:tr>
      <w:tr w:rsidR="00547252" w:rsidTr="004C399C">
        <w:tc>
          <w:tcPr>
            <w:tcW w:w="540" w:type="dxa"/>
            <w:vMerge/>
            <w:shd w:val="clear" w:color="auto" w:fill="auto"/>
          </w:tcPr>
          <w:p w:rsidR="00547252" w:rsidRDefault="00547252" w:rsidP="004C399C">
            <w:pPr>
              <w:jc w:val="both"/>
            </w:pPr>
          </w:p>
        </w:tc>
        <w:tc>
          <w:tcPr>
            <w:tcW w:w="7081" w:type="dxa"/>
            <w:shd w:val="clear" w:color="auto" w:fill="auto"/>
          </w:tcPr>
          <w:p w:rsidR="00547252" w:rsidRPr="00630E90" w:rsidRDefault="00547252" w:rsidP="004C399C">
            <w:pPr>
              <w:jc w:val="both"/>
            </w:pPr>
            <w:r>
              <w:t>наличие оборудования</w:t>
            </w:r>
            <w:r w:rsidRPr="0079407A">
              <w:t xml:space="preserve"> для перевозки пассажиров с детскими колясками</w:t>
            </w:r>
          </w:p>
        </w:tc>
        <w:tc>
          <w:tcPr>
            <w:tcW w:w="1417" w:type="dxa"/>
            <w:shd w:val="clear" w:color="auto" w:fill="auto"/>
          </w:tcPr>
          <w:p w:rsidR="00547252" w:rsidRDefault="00547252" w:rsidP="004C399C">
            <w:pPr>
              <w:jc w:val="both"/>
            </w:pPr>
            <w:r>
              <w:t>2</w:t>
            </w:r>
          </w:p>
        </w:tc>
      </w:tr>
      <w:tr w:rsidR="00547252" w:rsidTr="004C399C">
        <w:tc>
          <w:tcPr>
            <w:tcW w:w="540" w:type="dxa"/>
            <w:vMerge/>
            <w:shd w:val="clear" w:color="auto" w:fill="auto"/>
          </w:tcPr>
          <w:p w:rsidR="00547252" w:rsidRDefault="00547252" w:rsidP="004C399C">
            <w:pPr>
              <w:jc w:val="both"/>
            </w:pPr>
          </w:p>
        </w:tc>
        <w:tc>
          <w:tcPr>
            <w:tcW w:w="7081" w:type="dxa"/>
            <w:shd w:val="clear" w:color="auto" w:fill="auto"/>
          </w:tcPr>
          <w:p w:rsidR="00547252" w:rsidRDefault="00547252" w:rsidP="004C399C">
            <w:pPr>
              <w:jc w:val="both"/>
            </w:pPr>
            <w:r w:rsidRPr="00630E90">
              <w:t>наличие багажного отделения</w:t>
            </w:r>
          </w:p>
        </w:tc>
        <w:tc>
          <w:tcPr>
            <w:tcW w:w="1417" w:type="dxa"/>
            <w:shd w:val="clear" w:color="auto" w:fill="auto"/>
          </w:tcPr>
          <w:p w:rsidR="00547252" w:rsidRDefault="00547252" w:rsidP="004C399C">
            <w:pPr>
              <w:jc w:val="both"/>
            </w:pPr>
            <w:r>
              <w:t>0,5</w:t>
            </w:r>
          </w:p>
        </w:tc>
      </w:tr>
      <w:tr w:rsidR="00547252" w:rsidTr="004C399C">
        <w:tc>
          <w:tcPr>
            <w:tcW w:w="540" w:type="dxa"/>
            <w:vMerge/>
            <w:shd w:val="clear" w:color="auto" w:fill="auto"/>
          </w:tcPr>
          <w:p w:rsidR="00547252" w:rsidRDefault="00547252" w:rsidP="004C399C">
            <w:pPr>
              <w:jc w:val="both"/>
            </w:pPr>
          </w:p>
        </w:tc>
        <w:tc>
          <w:tcPr>
            <w:tcW w:w="7081" w:type="dxa"/>
            <w:shd w:val="clear" w:color="auto" w:fill="auto"/>
          </w:tcPr>
          <w:p w:rsidR="00547252" w:rsidRDefault="00547252" w:rsidP="004C399C">
            <w:pPr>
              <w:jc w:val="both"/>
            </w:pPr>
            <w:r>
              <w:t>экологический класс:</w:t>
            </w:r>
          </w:p>
          <w:p w:rsidR="00547252" w:rsidRDefault="00547252" w:rsidP="004C399C">
            <w:pPr>
              <w:jc w:val="both"/>
            </w:pPr>
            <w:r>
              <w:t>0 - 2;</w:t>
            </w:r>
          </w:p>
          <w:p w:rsidR="00547252" w:rsidRDefault="00547252" w:rsidP="004C399C">
            <w:pPr>
              <w:jc w:val="both"/>
            </w:pPr>
            <w:r>
              <w:t>3;</w:t>
            </w:r>
          </w:p>
          <w:p w:rsidR="00547252" w:rsidRPr="00630E90" w:rsidRDefault="00547252" w:rsidP="004C399C">
            <w:pPr>
              <w:jc w:val="both"/>
            </w:pPr>
            <w:r>
              <w:t>4 - 5;</w:t>
            </w:r>
          </w:p>
        </w:tc>
        <w:tc>
          <w:tcPr>
            <w:tcW w:w="1417" w:type="dxa"/>
            <w:shd w:val="clear" w:color="auto" w:fill="auto"/>
          </w:tcPr>
          <w:p w:rsidR="00547252" w:rsidRDefault="00547252" w:rsidP="004C399C">
            <w:pPr>
              <w:jc w:val="both"/>
            </w:pPr>
          </w:p>
          <w:p w:rsidR="00547252" w:rsidRDefault="00547252" w:rsidP="004C399C">
            <w:pPr>
              <w:jc w:val="both"/>
            </w:pPr>
            <w:r>
              <w:t>0</w:t>
            </w:r>
          </w:p>
          <w:p w:rsidR="00547252" w:rsidRDefault="00547252" w:rsidP="004C399C">
            <w:pPr>
              <w:jc w:val="both"/>
            </w:pPr>
            <w:r>
              <w:t>1</w:t>
            </w:r>
          </w:p>
          <w:p w:rsidR="00547252" w:rsidRDefault="00547252" w:rsidP="004C399C">
            <w:pPr>
              <w:jc w:val="both"/>
            </w:pPr>
            <w:r>
              <w:t>2</w:t>
            </w:r>
          </w:p>
        </w:tc>
      </w:tr>
      <w:tr w:rsidR="00547252" w:rsidTr="004C399C">
        <w:tc>
          <w:tcPr>
            <w:tcW w:w="540" w:type="dxa"/>
            <w:vMerge/>
            <w:shd w:val="clear" w:color="auto" w:fill="auto"/>
          </w:tcPr>
          <w:p w:rsidR="00547252" w:rsidRDefault="00547252" w:rsidP="004C399C">
            <w:pPr>
              <w:jc w:val="both"/>
            </w:pPr>
          </w:p>
        </w:tc>
        <w:tc>
          <w:tcPr>
            <w:tcW w:w="7081" w:type="dxa"/>
            <w:shd w:val="clear" w:color="auto" w:fill="auto"/>
          </w:tcPr>
          <w:p w:rsidR="00547252" w:rsidRDefault="00547252" w:rsidP="004C399C">
            <w:pPr>
              <w:jc w:val="both"/>
            </w:pPr>
            <w:r>
              <w:t>использование в качестве моторного топлива природного</w:t>
            </w:r>
          </w:p>
          <w:p w:rsidR="00547252" w:rsidRDefault="00547252" w:rsidP="004C399C">
            <w:pPr>
              <w:jc w:val="both"/>
            </w:pPr>
            <w:r>
              <w:t>газа (метана)</w:t>
            </w:r>
          </w:p>
        </w:tc>
        <w:tc>
          <w:tcPr>
            <w:tcW w:w="1417" w:type="dxa"/>
            <w:shd w:val="clear" w:color="auto" w:fill="auto"/>
          </w:tcPr>
          <w:p w:rsidR="00547252" w:rsidRDefault="00547252" w:rsidP="004C399C">
            <w:pPr>
              <w:jc w:val="both"/>
            </w:pPr>
            <w:r>
              <w:t>0,5</w:t>
            </w:r>
          </w:p>
        </w:tc>
      </w:tr>
      <w:tr w:rsidR="00547252" w:rsidTr="004C399C">
        <w:tc>
          <w:tcPr>
            <w:tcW w:w="540" w:type="dxa"/>
            <w:shd w:val="clear" w:color="auto" w:fill="auto"/>
          </w:tcPr>
          <w:p w:rsidR="00547252" w:rsidRDefault="00547252" w:rsidP="004C399C">
            <w:pPr>
              <w:jc w:val="both"/>
            </w:pPr>
            <w:r>
              <w:t>4</w:t>
            </w:r>
          </w:p>
        </w:tc>
        <w:tc>
          <w:tcPr>
            <w:tcW w:w="7081" w:type="dxa"/>
            <w:shd w:val="clear" w:color="auto" w:fill="auto"/>
          </w:tcPr>
          <w:p w:rsidR="00547252" w:rsidRDefault="00547252" w:rsidP="004C399C">
            <w:pPr>
              <w:jc w:val="both"/>
            </w:pPr>
            <w:r>
              <w:t xml:space="preserve">Максимальный срок эксплуатации </w:t>
            </w:r>
            <w:proofErr w:type="gramStart"/>
            <w:r>
              <w:t>конкурсных</w:t>
            </w:r>
            <w:proofErr w:type="gramEnd"/>
            <w:r>
              <w:t xml:space="preserve"> транспортных</w:t>
            </w:r>
          </w:p>
          <w:p w:rsidR="00547252" w:rsidRDefault="00547252" w:rsidP="004C399C">
            <w:pPr>
              <w:jc w:val="both"/>
            </w:pPr>
            <w:r>
              <w:t xml:space="preserve">средств в течение срока действия свидетельства </w:t>
            </w:r>
            <w:proofErr w:type="gramStart"/>
            <w:r>
              <w:t>об</w:t>
            </w:r>
            <w:proofErr w:type="gramEnd"/>
          </w:p>
          <w:p w:rsidR="00547252" w:rsidRDefault="00547252" w:rsidP="004C399C">
            <w:pPr>
              <w:jc w:val="both"/>
            </w:pPr>
            <w:proofErr w:type="gramStart"/>
            <w:r>
              <w:t>осуществлении</w:t>
            </w:r>
            <w:proofErr w:type="gramEnd"/>
            <w:r>
              <w:t xml:space="preserve"> перевозок по маршруту регулярных</w:t>
            </w:r>
          </w:p>
          <w:p w:rsidR="00547252" w:rsidRDefault="00547252" w:rsidP="004C399C">
            <w:pPr>
              <w:jc w:val="both"/>
            </w:pPr>
            <w:r>
              <w:t>перевозок:</w:t>
            </w:r>
          </w:p>
          <w:p w:rsidR="00547252" w:rsidRDefault="00547252" w:rsidP="004C399C">
            <w:pPr>
              <w:jc w:val="both"/>
            </w:pPr>
            <w:r>
              <w:t>до 5 лет;</w:t>
            </w:r>
          </w:p>
          <w:p w:rsidR="00547252" w:rsidRDefault="00547252" w:rsidP="004C399C">
            <w:pPr>
              <w:jc w:val="both"/>
            </w:pPr>
            <w:r>
              <w:t>от 5 до 10 лет;</w:t>
            </w:r>
          </w:p>
          <w:p w:rsidR="00547252" w:rsidRDefault="00547252" w:rsidP="004C399C">
            <w:pPr>
              <w:jc w:val="both"/>
            </w:pPr>
            <w:r>
              <w:t>от 10 до 15 лет;</w:t>
            </w:r>
          </w:p>
          <w:p w:rsidR="00547252" w:rsidRDefault="00547252" w:rsidP="004C399C">
            <w:pPr>
              <w:jc w:val="both"/>
            </w:pPr>
            <w:r>
              <w:t>свыше 15 лет</w:t>
            </w:r>
          </w:p>
        </w:tc>
        <w:tc>
          <w:tcPr>
            <w:tcW w:w="1417" w:type="dxa"/>
            <w:shd w:val="clear" w:color="auto" w:fill="auto"/>
          </w:tcPr>
          <w:p w:rsidR="00547252" w:rsidRDefault="00547252" w:rsidP="004C399C">
            <w:pPr>
              <w:jc w:val="both"/>
            </w:pPr>
          </w:p>
          <w:p w:rsidR="00547252" w:rsidRDefault="00547252" w:rsidP="004C399C">
            <w:pPr>
              <w:jc w:val="both"/>
            </w:pPr>
          </w:p>
          <w:p w:rsidR="00547252" w:rsidRDefault="00547252" w:rsidP="004C399C">
            <w:pPr>
              <w:jc w:val="both"/>
            </w:pPr>
          </w:p>
          <w:p w:rsidR="00547252" w:rsidRDefault="00547252" w:rsidP="004C399C">
            <w:pPr>
              <w:jc w:val="both"/>
            </w:pPr>
          </w:p>
          <w:p w:rsidR="00547252" w:rsidRDefault="00547252" w:rsidP="004C399C">
            <w:pPr>
              <w:jc w:val="both"/>
            </w:pPr>
            <w:r>
              <w:t>10</w:t>
            </w:r>
          </w:p>
          <w:p w:rsidR="00547252" w:rsidRDefault="00547252" w:rsidP="004C399C">
            <w:pPr>
              <w:jc w:val="both"/>
            </w:pPr>
            <w:r>
              <w:t>5</w:t>
            </w:r>
          </w:p>
          <w:p w:rsidR="00547252" w:rsidRDefault="00547252" w:rsidP="004C399C">
            <w:pPr>
              <w:jc w:val="both"/>
            </w:pPr>
            <w:r>
              <w:t>3</w:t>
            </w:r>
          </w:p>
          <w:p w:rsidR="00547252" w:rsidRDefault="00547252" w:rsidP="004C399C">
            <w:pPr>
              <w:jc w:val="both"/>
            </w:pPr>
            <w:r>
              <w:t>1</w:t>
            </w:r>
          </w:p>
        </w:tc>
      </w:tr>
    </w:tbl>
    <w:p w:rsidR="00547252" w:rsidRDefault="00547252" w:rsidP="00547252">
      <w:pPr>
        <w:jc w:val="both"/>
      </w:pPr>
    </w:p>
    <w:p w:rsidR="00547252" w:rsidRDefault="00547252" w:rsidP="00547252">
      <w:pPr>
        <w:ind w:firstLine="709"/>
        <w:jc w:val="both"/>
      </w:pPr>
      <w:proofErr w:type="gramStart"/>
      <w:r>
        <w:t xml:space="preserve">* Значение критерия рассчитывается по формуле </w:t>
      </w:r>
      <w:proofErr w:type="spellStart"/>
      <w:r>
        <w:t>k</w:t>
      </w:r>
      <w:proofErr w:type="spellEnd"/>
      <w:r>
        <w:t xml:space="preserve"> = D/A, где D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w:t>
      </w:r>
      <w:r w:rsidRPr="00630E90">
        <w:t xml:space="preserve"> </w:t>
      </w:r>
      <w:r>
        <w:t>их работников в течение года, предшествующего дате проведения открытого конкурса, A — среднее количество транспортных средств, имевшихся в распоряжении юридического лица, индивидуального предпринимателя, или участников</w:t>
      </w:r>
      <w:proofErr w:type="gramEnd"/>
      <w:r>
        <w:t xml:space="preserve"> договора простого товарищества в течение года, предшествующего дате проведения открытого конкурса.</w:t>
      </w:r>
    </w:p>
    <w:p w:rsidR="00547252" w:rsidRDefault="00547252" w:rsidP="00547252">
      <w:pPr>
        <w:ind w:firstLine="709"/>
        <w:jc w:val="both"/>
      </w:pPr>
      <w:r>
        <w:t>** Баллы начисляются за каждое конкурсное транспортное средство, соответствующее оцениваемым характеристикам. Количество конкурсных транспортных средств каждого класса, оцениваемых в составе одной заявки на участие в открытом конкурсе, не может превышать максимального количества транспортных средств соответствующего класса, указанного в конкурсной документации, утвержденной уполномоченным органом исполнительной власти Курганской области в сфере транспортного обслуживания населения.</w:t>
      </w:r>
    </w:p>
    <w:p w:rsidR="00547252" w:rsidRDefault="00547252" w:rsidP="00547252">
      <w:pPr>
        <w:ind w:firstLine="709"/>
        <w:jc w:val="both"/>
      </w:pPr>
      <w:proofErr w:type="gramStart"/>
      <w:r>
        <w:t>В случае если количество конкурсных транспортных средств, сведения о которых представлены юридическим лицом, индивидуальным предпринимателем или участниками договора простого товарищества в составе заявки на участие в открытом конкурсе, превышает максимальное количество транспортных средств соответствующего класса, указанное в конкурсной документации, при суммировании баллов по результатам оценки такой заявки учитываются результаты оценки конкурсных транспортных средств, получивших максимальное количество баллов.</w:t>
      </w:r>
      <w:proofErr w:type="gramEnd"/>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Pr>
        <w:jc w:val="right"/>
      </w:pPr>
    </w:p>
    <w:p w:rsidR="00547252" w:rsidRDefault="00547252" w:rsidP="00547252"/>
    <w:p w:rsidR="00547252" w:rsidRDefault="00547252" w:rsidP="00547252">
      <w:pPr>
        <w:pStyle w:val="1"/>
        <w:ind w:left="0"/>
        <w:jc w:val="center"/>
        <w:rPr>
          <w:rFonts w:ascii="TimesET" w:hAnsi="TimesET"/>
          <w:sz w:val="24"/>
          <w:szCs w:val="24"/>
        </w:rPr>
      </w:pPr>
      <w:r>
        <w:rPr>
          <w:rFonts w:ascii="TimesET" w:hAnsi="TimesET"/>
          <w:sz w:val="24"/>
          <w:szCs w:val="24"/>
          <w:lang w:val="en-US"/>
        </w:rPr>
        <w:lastRenderedPageBreak/>
        <w:t>III</w:t>
      </w:r>
      <w:r w:rsidRPr="00E3008B">
        <w:rPr>
          <w:rFonts w:ascii="TimesET" w:hAnsi="TimesET"/>
          <w:sz w:val="24"/>
          <w:szCs w:val="24"/>
        </w:rPr>
        <w:t xml:space="preserve">. </w:t>
      </w:r>
      <w:r>
        <w:rPr>
          <w:rFonts w:ascii="TimesET" w:hAnsi="TimesET"/>
          <w:sz w:val="24"/>
          <w:szCs w:val="24"/>
        </w:rPr>
        <w:t>ОБРАЗЦЫ ФОРМ ДЛЯ ЗАПОЛНЕНИЯ УЧАСТНИКАМИ КОНКУРСА</w:t>
      </w:r>
    </w:p>
    <w:p w:rsidR="00547252" w:rsidRPr="00901E11" w:rsidRDefault="00547252" w:rsidP="00547252"/>
    <w:p w:rsidR="00547252" w:rsidRDefault="00547252" w:rsidP="00547252">
      <w:pPr>
        <w:jc w:val="right"/>
      </w:pPr>
      <w:r>
        <w:t>Форма  1</w:t>
      </w:r>
    </w:p>
    <w:p w:rsidR="00547252" w:rsidRDefault="00547252" w:rsidP="00547252">
      <w:pPr>
        <w:ind w:left="-284"/>
        <w:jc w:val="center"/>
        <w:rPr>
          <w:b/>
        </w:rPr>
      </w:pPr>
    </w:p>
    <w:p w:rsidR="00547252" w:rsidRPr="003830F0" w:rsidRDefault="00547252" w:rsidP="00547252">
      <w:pPr>
        <w:pStyle w:val="Standard"/>
        <w:ind w:left="5655"/>
        <w:rPr>
          <w:rFonts w:ascii="Times New Roman" w:hAnsi="Times New Roman" w:cs="Times New Roman"/>
        </w:rPr>
      </w:pPr>
      <w:proofErr w:type="gramStart"/>
      <w:r w:rsidRPr="003830F0">
        <w:rPr>
          <w:rFonts w:ascii="Times New Roman" w:hAnsi="Times New Roman" w:cs="Times New Roman"/>
          <w:sz w:val="24"/>
        </w:rPr>
        <w:t>В</w:t>
      </w:r>
      <w:proofErr w:type="gramEnd"/>
      <w:r w:rsidRPr="003830F0">
        <w:rPr>
          <w:rFonts w:ascii="Times New Roman" w:hAnsi="Times New Roman" w:cs="Times New Roman"/>
          <w:sz w:val="24"/>
        </w:rPr>
        <w:t xml:space="preserve"> </w:t>
      </w:r>
      <w:r w:rsidRPr="003830F0">
        <w:rPr>
          <w:rStyle w:val="afc"/>
          <w:rFonts w:ascii="Times New Roman" w:eastAsia="ArialMT" w:hAnsi="Times New Roman" w:cs="Times New Roman"/>
          <w:i/>
          <w:iCs/>
          <w:color w:val="000000"/>
        </w:rPr>
        <w:t>(организатор конкурса</w:t>
      </w:r>
      <w:r w:rsidRPr="003830F0">
        <w:rPr>
          <w:rStyle w:val="afb"/>
          <w:rFonts w:ascii="Times New Roman" w:eastAsia="Arial, sans-serif" w:hAnsi="Times New Roman" w:cs="Times New Roman"/>
          <w:i/>
          <w:iCs/>
          <w:color w:val="000000"/>
        </w:rPr>
        <w:t>)</w:t>
      </w:r>
    </w:p>
    <w:p w:rsidR="00547252" w:rsidRPr="003830F0" w:rsidRDefault="00547252" w:rsidP="00547252">
      <w:pPr>
        <w:pStyle w:val="Textbody"/>
        <w:jc w:val="center"/>
        <w:rPr>
          <w:rFonts w:ascii="Times New Roman" w:hAnsi="Times New Roman" w:cs="Times New Roman"/>
          <w:sz w:val="24"/>
        </w:rPr>
      </w:pPr>
    </w:p>
    <w:p w:rsidR="00547252" w:rsidRPr="003830F0" w:rsidRDefault="00547252" w:rsidP="00547252">
      <w:pPr>
        <w:pStyle w:val="Textbody"/>
        <w:jc w:val="center"/>
        <w:rPr>
          <w:rFonts w:ascii="Times New Roman" w:hAnsi="Times New Roman" w:cs="Times New Roman"/>
          <w:sz w:val="24"/>
        </w:rPr>
      </w:pPr>
    </w:p>
    <w:p w:rsidR="00547252" w:rsidRPr="003830F0" w:rsidRDefault="00547252" w:rsidP="00547252">
      <w:pPr>
        <w:pStyle w:val="Textbody"/>
        <w:jc w:val="center"/>
        <w:rPr>
          <w:rFonts w:ascii="Times New Roman" w:hAnsi="Times New Roman" w:cs="Times New Roman"/>
          <w:sz w:val="24"/>
        </w:rPr>
      </w:pPr>
      <w:r w:rsidRPr="003830F0">
        <w:rPr>
          <w:rFonts w:ascii="Times New Roman" w:hAnsi="Times New Roman" w:cs="Times New Roman"/>
          <w:sz w:val="24"/>
        </w:rPr>
        <w:t>ЗАЯВКА</w:t>
      </w:r>
    </w:p>
    <w:p w:rsidR="00547252" w:rsidRPr="003830F0" w:rsidRDefault="00547252" w:rsidP="00547252">
      <w:pPr>
        <w:pStyle w:val="Textbody"/>
        <w:jc w:val="center"/>
        <w:rPr>
          <w:rFonts w:ascii="Times New Roman" w:hAnsi="Times New Roman" w:cs="Times New Roman"/>
          <w:sz w:val="24"/>
        </w:rPr>
      </w:pPr>
      <w:proofErr w:type="gramStart"/>
      <w:r w:rsidRPr="003830F0">
        <w:rPr>
          <w:rFonts w:ascii="Times New Roman" w:hAnsi="Times New Roman" w:cs="Times New Roman"/>
          <w:sz w:val="24"/>
        </w:rPr>
        <w:t>на участие в открытом конкурсе на право получения свидетельства об осуществлении перевозок по муниципальному маршруту</w:t>
      </w:r>
      <w:proofErr w:type="gramEnd"/>
      <w:r w:rsidRPr="003830F0">
        <w:rPr>
          <w:rFonts w:ascii="Times New Roman" w:hAnsi="Times New Roman" w:cs="Times New Roman"/>
          <w:sz w:val="24"/>
        </w:rPr>
        <w:t xml:space="preserve"> регулярных перевозок</w:t>
      </w:r>
    </w:p>
    <w:p w:rsidR="00547252" w:rsidRPr="003830F0" w:rsidRDefault="00547252" w:rsidP="00547252">
      <w:pPr>
        <w:pStyle w:val="Textbody"/>
        <w:jc w:val="center"/>
        <w:rPr>
          <w:rFonts w:ascii="Times New Roman" w:hAnsi="Times New Roman" w:cs="Times New Roman"/>
          <w:sz w:val="24"/>
        </w:rPr>
      </w:pPr>
      <w:r w:rsidRPr="003830F0">
        <w:rPr>
          <w:rFonts w:ascii="Times New Roman" w:hAnsi="Times New Roman" w:cs="Times New Roman"/>
          <w:sz w:val="24"/>
        </w:rPr>
        <w:t>(далее - открытый конкурс)</w:t>
      </w:r>
    </w:p>
    <w:p w:rsidR="00547252" w:rsidRPr="003830F0" w:rsidRDefault="00547252" w:rsidP="00547252">
      <w:pPr>
        <w:pStyle w:val="Textbody"/>
        <w:jc w:val="right"/>
        <w:rPr>
          <w:rFonts w:ascii="Times New Roman" w:hAnsi="Times New Roman" w:cs="Times New Roman"/>
          <w:sz w:val="24"/>
        </w:rPr>
      </w:pPr>
      <w:r w:rsidRPr="003830F0">
        <w:rPr>
          <w:rFonts w:ascii="Times New Roman" w:hAnsi="Times New Roman" w:cs="Times New Roman"/>
          <w:sz w:val="24"/>
        </w:rPr>
        <w:t>Лот № ________</w:t>
      </w:r>
    </w:p>
    <w:p w:rsidR="00547252" w:rsidRPr="003830F0" w:rsidRDefault="00547252" w:rsidP="00547252">
      <w:pPr>
        <w:pStyle w:val="Textbody"/>
        <w:jc w:val="both"/>
        <w:rPr>
          <w:rFonts w:ascii="Times New Roman" w:hAnsi="Times New Roman" w:cs="Times New Roman"/>
          <w:sz w:val="24"/>
        </w:rPr>
      </w:pPr>
    </w:p>
    <w:p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_________________________________________________________________________</w:t>
      </w:r>
    </w:p>
    <w:p w:rsidR="00547252" w:rsidRPr="003830F0" w:rsidRDefault="00547252" w:rsidP="00547252">
      <w:pPr>
        <w:pStyle w:val="Textbody"/>
        <w:jc w:val="center"/>
        <w:rPr>
          <w:rFonts w:ascii="Times New Roman" w:hAnsi="Times New Roman" w:cs="Times New Roman"/>
          <w:sz w:val="24"/>
        </w:rPr>
      </w:pPr>
      <w:proofErr w:type="gramStart"/>
      <w:r w:rsidRPr="003830F0">
        <w:rPr>
          <w:rFonts w:ascii="Times New Roman" w:hAnsi="Times New Roman" w:cs="Times New Roman"/>
          <w:sz w:val="24"/>
        </w:rPr>
        <w:t>(наименование, адрес места нахождения, почтовый адрес для юридического                           лица, фамилия, имя и, если имеется, отчество,</w:t>
      </w:r>
      <w:proofErr w:type="gramEnd"/>
    </w:p>
    <w:p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_________________________________________________________________________</w:t>
      </w:r>
    </w:p>
    <w:p w:rsidR="00547252" w:rsidRPr="003830F0" w:rsidRDefault="00547252" w:rsidP="00547252">
      <w:pPr>
        <w:pStyle w:val="Textbody"/>
        <w:jc w:val="center"/>
        <w:rPr>
          <w:rFonts w:ascii="Times New Roman" w:hAnsi="Times New Roman" w:cs="Times New Roman"/>
          <w:sz w:val="24"/>
        </w:rPr>
      </w:pPr>
      <w:r w:rsidRPr="003830F0">
        <w:rPr>
          <w:rFonts w:ascii="Times New Roman" w:hAnsi="Times New Roman" w:cs="Times New Roman"/>
          <w:sz w:val="24"/>
        </w:rPr>
        <w:t>адрес регистрации по месту жительства индивидуального предпринимателя,</w:t>
      </w:r>
    </w:p>
    <w:p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_________________________________________________________________________</w:t>
      </w:r>
    </w:p>
    <w:p w:rsidR="00547252" w:rsidRPr="003830F0" w:rsidRDefault="00547252" w:rsidP="00547252">
      <w:pPr>
        <w:pStyle w:val="Textbody"/>
        <w:jc w:val="center"/>
        <w:rPr>
          <w:rFonts w:ascii="Times New Roman" w:hAnsi="Times New Roman" w:cs="Times New Roman"/>
          <w:sz w:val="24"/>
        </w:rPr>
      </w:pPr>
      <w:r w:rsidRPr="003830F0">
        <w:rPr>
          <w:rFonts w:ascii="Times New Roman" w:hAnsi="Times New Roman" w:cs="Times New Roman"/>
          <w:sz w:val="24"/>
        </w:rPr>
        <w:t>данные документа, удостоверяющего его личность, ИНН, ОГРН</w:t>
      </w:r>
    </w:p>
    <w:p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_________________________________________________________________________</w:t>
      </w:r>
    </w:p>
    <w:p w:rsidR="00547252" w:rsidRPr="003830F0" w:rsidRDefault="00547252" w:rsidP="00547252">
      <w:pPr>
        <w:pStyle w:val="Textbody"/>
        <w:jc w:val="center"/>
        <w:rPr>
          <w:rFonts w:ascii="Times New Roman" w:hAnsi="Times New Roman" w:cs="Times New Roman"/>
          <w:sz w:val="24"/>
        </w:rPr>
      </w:pPr>
      <w:r w:rsidRPr="003830F0">
        <w:rPr>
          <w:rFonts w:ascii="Times New Roman" w:hAnsi="Times New Roman" w:cs="Times New Roman"/>
          <w:sz w:val="24"/>
        </w:rPr>
        <w:t>(в том числе каждого участника договора простого товарищества))</w:t>
      </w:r>
    </w:p>
    <w:p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 xml:space="preserve">Телефон __________________________ </w:t>
      </w:r>
      <w:proofErr w:type="spellStart"/>
      <w:r w:rsidRPr="003830F0">
        <w:rPr>
          <w:rFonts w:ascii="Times New Roman" w:hAnsi="Times New Roman" w:cs="Times New Roman"/>
          <w:sz w:val="24"/>
        </w:rPr>
        <w:t>E-mail</w:t>
      </w:r>
      <w:proofErr w:type="spellEnd"/>
      <w:r w:rsidRPr="003830F0">
        <w:rPr>
          <w:rFonts w:ascii="Times New Roman" w:hAnsi="Times New Roman" w:cs="Times New Roman"/>
          <w:sz w:val="24"/>
        </w:rPr>
        <w:t xml:space="preserve"> _________________________________,</w:t>
      </w:r>
    </w:p>
    <w:p w:rsidR="00547252" w:rsidRPr="003830F0" w:rsidRDefault="00547252" w:rsidP="00547252">
      <w:pPr>
        <w:pStyle w:val="Textbody"/>
        <w:jc w:val="center"/>
        <w:rPr>
          <w:rFonts w:ascii="Times New Roman" w:hAnsi="Times New Roman" w:cs="Times New Roman"/>
          <w:sz w:val="24"/>
        </w:rPr>
      </w:pPr>
    </w:p>
    <w:p w:rsidR="00547252" w:rsidRPr="003830F0" w:rsidRDefault="00547252" w:rsidP="00547252">
      <w:pPr>
        <w:pStyle w:val="Textbody"/>
        <w:jc w:val="both"/>
        <w:rPr>
          <w:rFonts w:ascii="Times New Roman" w:hAnsi="Times New Roman" w:cs="Times New Roman"/>
          <w:sz w:val="24"/>
        </w:rPr>
      </w:pPr>
      <w:proofErr w:type="gramStart"/>
      <w:r w:rsidRPr="003830F0">
        <w:rPr>
          <w:rFonts w:ascii="Times New Roman" w:hAnsi="Times New Roman" w:cs="Times New Roman"/>
          <w:sz w:val="24"/>
        </w:rPr>
        <w:t>изучив конкурсную документацию, извещает о своем желании участвовать в открытом конкурсе по лоту № ____ в соответствии с установленными порядком и условиями  проведения открытого конкурса, направленным предложением участника открытого конкурса  в отношении указанного лота, подтверждает подлинность и достоверность  информации и документов, представленных в составе настоящей заявки.</w:t>
      </w:r>
      <w:proofErr w:type="gramEnd"/>
    </w:p>
    <w:p w:rsidR="00547252" w:rsidRPr="003830F0" w:rsidRDefault="00547252" w:rsidP="00547252">
      <w:pPr>
        <w:pStyle w:val="Textbody"/>
        <w:jc w:val="both"/>
        <w:rPr>
          <w:rFonts w:ascii="Times New Roman" w:hAnsi="Times New Roman" w:cs="Times New Roman"/>
          <w:sz w:val="24"/>
        </w:rPr>
      </w:pPr>
    </w:p>
    <w:p w:rsidR="00547252" w:rsidRPr="003830F0" w:rsidRDefault="00547252" w:rsidP="00547252">
      <w:pPr>
        <w:pStyle w:val="Textbody"/>
        <w:jc w:val="both"/>
        <w:rPr>
          <w:rFonts w:ascii="Times New Roman" w:hAnsi="Times New Roman" w:cs="Times New Roman"/>
          <w:sz w:val="24"/>
        </w:rPr>
      </w:pPr>
    </w:p>
    <w:p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Руководитель юридического лица</w:t>
      </w:r>
    </w:p>
    <w:p w:rsidR="00547252" w:rsidRPr="003830F0" w:rsidRDefault="00547252" w:rsidP="00547252">
      <w:pPr>
        <w:pStyle w:val="Textbody"/>
        <w:jc w:val="both"/>
        <w:rPr>
          <w:rFonts w:ascii="Times New Roman" w:hAnsi="Times New Roman" w:cs="Times New Roman"/>
          <w:sz w:val="24"/>
        </w:rPr>
      </w:pPr>
      <w:proofErr w:type="gramStart"/>
      <w:r w:rsidRPr="003830F0">
        <w:rPr>
          <w:rFonts w:ascii="Times New Roman" w:hAnsi="Times New Roman" w:cs="Times New Roman"/>
          <w:sz w:val="24"/>
        </w:rPr>
        <w:t>(индивидуальный предприниматель,</w:t>
      </w:r>
      <w:proofErr w:type="gramEnd"/>
    </w:p>
    <w:p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уполномоченный участник договора</w:t>
      </w:r>
    </w:p>
    <w:p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простого товарищества)                   ______________  __________________________</w:t>
      </w:r>
    </w:p>
    <w:p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 xml:space="preserve">                                                                   (подпись)          (инициалы, фамилия)</w:t>
      </w:r>
    </w:p>
    <w:p w:rsidR="00547252" w:rsidRPr="003830F0" w:rsidRDefault="00547252" w:rsidP="00547252">
      <w:pPr>
        <w:pStyle w:val="Textbody"/>
        <w:jc w:val="both"/>
        <w:rPr>
          <w:rFonts w:ascii="Times New Roman" w:hAnsi="Times New Roman" w:cs="Times New Roman"/>
          <w:sz w:val="24"/>
        </w:rPr>
      </w:pPr>
    </w:p>
    <w:p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 xml:space="preserve">     М.П. (при наличии)                                                        «___» ____________ 20___ г.</w:t>
      </w:r>
    </w:p>
    <w:p w:rsidR="00547252" w:rsidRPr="003830F0" w:rsidRDefault="00547252" w:rsidP="00547252">
      <w:pPr>
        <w:pStyle w:val="Textbody"/>
        <w:jc w:val="both"/>
        <w:rPr>
          <w:rFonts w:ascii="Times New Roman" w:hAnsi="Times New Roman" w:cs="Times New Roman"/>
          <w:sz w:val="24"/>
        </w:rPr>
      </w:pPr>
    </w:p>
    <w:p w:rsidR="00547252" w:rsidRPr="003830F0" w:rsidRDefault="00547252" w:rsidP="00547252">
      <w:pPr>
        <w:pStyle w:val="Textbody"/>
        <w:jc w:val="both"/>
        <w:rPr>
          <w:rFonts w:ascii="Times New Roman" w:hAnsi="Times New Roman" w:cs="Times New Roman"/>
          <w:sz w:val="24"/>
        </w:rPr>
      </w:pPr>
    </w:p>
    <w:p w:rsidR="00547252" w:rsidRPr="003830F0" w:rsidRDefault="00547252" w:rsidP="00547252">
      <w:pPr>
        <w:pStyle w:val="Textbody"/>
        <w:jc w:val="both"/>
        <w:rPr>
          <w:rFonts w:ascii="Times New Roman" w:hAnsi="Times New Roman" w:cs="Times New Roman"/>
          <w:sz w:val="24"/>
        </w:rPr>
      </w:pPr>
    </w:p>
    <w:p w:rsidR="00547252" w:rsidRPr="003830F0" w:rsidRDefault="00547252" w:rsidP="00547252">
      <w:pPr>
        <w:pStyle w:val="Textbody"/>
        <w:jc w:val="both"/>
        <w:rPr>
          <w:rFonts w:ascii="Times New Roman" w:hAnsi="Times New Roman" w:cs="Times New Roman"/>
          <w:sz w:val="24"/>
        </w:rPr>
      </w:pPr>
    </w:p>
    <w:p w:rsidR="00547252" w:rsidRPr="003830F0" w:rsidRDefault="00547252" w:rsidP="00547252">
      <w:pPr>
        <w:rPr>
          <w:rFonts w:eastAsia="Calibri"/>
        </w:rPr>
      </w:pPr>
    </w:p>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Pr="00C83B6D" w:rsidRDefault="00547252" w:rsidP="00547252">
      <w:pPr>
        <w:pStyle w:val="1"/>
        <w:ind w:left="0"/>
        <w:jc w:val="right"/>
        <w:rPr>
          <w:rFonts w:ascii="TimesET" w:hAnsi="TimesET"/>
          <w:b w:val="0"/>
          <w:sz w:val="24"/>
          <w:szCs w:val="24"/>
        </w:rPr>
      </w:pPr>
      <w:r w:rsidRPr="00C83B6D">
        <w:rPr>
          <w:rFonts w:ascii="TimesET" w:hAnsi="TimesET"/>
          <w:b w:val="0"/>
          <w:sz w:val="24"/>
          <w:szCs w:val="24"/>
        </w:rPr>
        <w:lastRenderedPageBreak/>
        <w:t xml:space="preserve">Форма </w:t>
      </w:r>
      <w:r>
        <w:rPr>
          <w:rFonts w:ascii="TimesET" w:hAnsi="TimesET"/>
          <w:b w:val="0"/>
          <w:sz w:val="24"/>
          <w:szCs w:val="24"/>
        </w:rPr>
        <w:t xml:space="preserve"> 2</w:t>
      </w:r>
    </w:p>
    <w:p w:rsidR="00547252" w:rsidRPr="00C83B6D" w:rsidRDefault="00547252" w:rsidP="00547252">
      <w:pPr>
        <w:spacing w:after="60"/>
      </w:pPr>
    </w:p>
    <w:p w:rsidR="00547252" w:rsidRDefault="00547252" w:rsidP="00547252">
      <w:pPr>
        <w:spacing w:after="60"/>
        <w:jc w:val="center"/>
        <w:rPr>
          <w:b/>
        </w:rPr>
      </w:pPr>
      <w:r w:rsidRPr="003571A3">
        <w:rPr>
          <w:b/>
        </w:rPr>
        <w:t>Сведения о</w:t>
      </w:r>
      <w:r>
        <w:rPr>
          <w:b/>
        </w:rPr>
        <w:t xml:space="preserve">б участнике </w:t>
      </w:r>
    </w:p>
    <w:p w:rsidR="00547252" w:rsidRPr="003571A3" w:rsidRDefault="00547252" w:rsidP="00547252">
      <w:pPr>
        <w:jc w:val="center"/>
        <w:rPr>
          <w:rFonts w:ascii="TimesET" w:hAnsi="TimesET"/>
          <w:b/>
          <w:bCs/>
        </w:rPr>
      </w:pPr>
      <w:r w:rsidRPr="003571A3">
        <w:rPr>
          <w:b/>
        </w:rPr>
        <w:t xml:space="preserve">открытого конкурса </w:t>
      </w:r>
      <w:r w:rsidRPr="00B34DF0">
        <w:rPr>
          <w:b/>
        </w:rPr>
        <w:t xml:space="preserve">на право получения свидетельств об осуществлении перевозок по нескольким муниципальным маршрутам регулярных перевозок </w:t>
      </w:r>
      <w:proofErr w:type="spellStart"/>
      <w:r>
        <w:rPr>
          <w:b/>
        </w:rPr>
        <w:t>Лебяжьевского</w:t>
      </w:r>
      <w:proofErr w:type="spellEnd"/>
      <w:r>
        <w:rPr>
          <w:b/>
        </w:rPr>
        <w:t xml:space="preserve"> муниципального округа Курганской области</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601"/>
        <w:gridCol w:w="4965"/>
      </w:tblGrid>
      <w:tr w:rsidR="00547252" w:rsidTr="004C399C">
        <w:trPr>
          <w:trHeight w:val="614"/>
        </w:trPr>
        <w:tc>
          <w:tcPr>
            <w:tcW w:w="828" w:type="dxa"/>
            <w:tcBorders>
              <w:top w:val="single" w:sz="4" w:space="0" w:color="auto"/>
              <w:left w:val="single" w:sz="4" w:space="0" w:color="auto"/>
              <w:bottom w:val="single" w:sz="4" w:space="0" w:color="auto"/>
              <w:right w:val="single" w:sz="4" w:space="0" w:color="auto"/>
            </w:tcBorders>
          </w:tcPr>
          <w:p w:rsidR="00547252" w:rsidRDefault="00547252" w:rsidP="004C399C">
            <w:pPr>
              <w:pStyle w:val="110"/>
              <w:keepNext w:val="0"/>
              <w:spacing w:after="60"/>
              <w:rPr>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3601"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jc w:val="center"/>
            </w:pPr>
            <w:r>
              <w:t>Наименование</w:t>
            </w:r>
          </w:p>
        </w:tc>
        <w:tc>
          <w:tcPr>
            <w:tcW w:w="4965"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jc w:val="center"/>
            </w:pPr>
            <w:r>
              <w:t>Сведения об участнике</w:t>
            </w:r>
            <w:r>
              <w:br/>
              <w:t>(заполняется участником)</w:t>
            </w:r>
          </w:p>
        </w:tc>
      </w:tr>
      <w:tr w:rsidR="00547252" w:rsidTr="004C399C">
        <w:trPr>
          <w:trHeight w:val="602"/>
        </w:trPr>
        <w:tc>
          <w:tcPr>
            <w:tcW w:w="828"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1.</w:t>
            </w:r>
          </w:p>
        </w:tc>
        <w:tc>
          <w:tcPr>
            <w:tcW w:w="3601"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Фирменное наименование участника</w:t>
            </w:r>
          </w:p>
        </w:tc>
        <w:tc>
          <w:tcPr>
            <w:tcW w:w="4965" w:type="dxa"/>
            <w:tcBorders>
              <w:top w:val="single" w:sz="4" w:space="0" w:color="auto"/>
              <w:left w:val="single" w:sz="4" w:space="0" w:color="auto"/>
              <w:bottom w:val="single" w:sz="4" w:space="0" w:color="auto"/>
              <w:right w:val="single" w:sz="4" w:space="0" w:color="auto"/>
            </w:tcBorders>
          </w:tcPr>
          <w:p w:rsidR="00547252" w:rsidRDefault="00547252" w:rsidP="004C399C">
            <w:pPr>
              <w:pStyle w:val="af2"/>
              <w:spacing w:after="60"/>
              <w:ind w:right="70"/>
              <w:rPr>
                <w:sz w:val="24"/>
                <w:szCs w:val="24"/>
              </w:rPr>
            </w:pPr>
          </w:p>
        </w:tc>
      </w:tr>
      <w:tr w:rsidR="00547252" w:rsidTr="004C399C">
        <w:trPr>
          <w:trHeight w:val="614"/>
        </w:trPr>
        <w:tc>
          <w:tcPr>
            <w:tcW w:w="828"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2.</w:t>
            </w:r>
          </w:p>
        </w:tc>
        <w:tc>
          <w:tcPr>
            <w:tcW w:w="3601"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Организационно-правовая форма</w:t>
            </w:r>
          </w:p>
        </w:tc>
        <w:tc>
          <w:tcPr>
            <w:tcW w:w="4965"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p>
        </w:tc>
      </w:tr>
      <w:tr w:rsidR="00547252" w:rsidTr="004C399C">
        <w:trPr>
          <w:cantSplit/>
          <w:trHeight w:val="132"/>
        </w:trPr>
        <w:tc>
          <w:tcPr>
            <w:tcW w:w="828"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3.</w:t>
            </w:r>
          </w:p>
        </w:tc>
        <w:tc>
          <w:tcPr>
            <w:tcW w:w="3601"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Форма собственности</w:t>
            </w:r>
          </w:p>
        </w:tc>
        <w:tc>
          <w:tcPr>
            <w:tcW w:w="4965"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p>
        </w:tc>
      </w:tr>
      <w:tr w:rsidR="00547252" w:rsidTr="004C399C">
        <w:trPr>
          <w:cantSplit/>
          <w:trHeight w:val="132"/>
        </w:trPr>
        <w:tc>
          <w:tcPr>
            <w:tcW w:w="828"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4.</w:t>
            </w:r>
          </w:p>
        </w:tc>
        <w:tc>
          <w:tcPr>
            <w:tcW w:w="3601"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Учредители (перечислить наименования и организационно-правовую форму всех учредителей, чья доля в уставном капитале превышает 10%)</w:t>
            </w:r>
          </w:p>
        </w:tc>
        <w:tc>
          <w:tcPr>
            <w:tcW w:w="4965"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p>
        </w:tc>
      </w:tr>
      <w:tr w:rsidR="00547252" w:rsidTr="004C399C">
        <w:trPr>
          <w:cantSplit/>
          <w:trHeight w:val="259"/>
        </w:trPr>
        <w:tc>
          <w:tcPr>
            <w:tcW w:w="828"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5.</w:t>
            </w:r>
          </w:p>
        </w:tc>
        <w:tc>
          <w:tcPr>
            <w:tcW w:w="3601"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ind w:right="-108"/>
            </w:pPr>
            <w:r>
              <w:t>Свидетельство о регистрации (дата и номер, кем выдано)</w:t>
            </w:r>
          </w:p>
        </w:tc>
        <w:tc>
          <w:tcPr>
            <w:tcW w:w="4965"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p>
        </w:tc>
      </w:tr>
      <w:tr w:rsidR="00547252" w:rsidTr="004C399C">
        <w:trPr>
          <w:cantSplit/>
          <w:trHeight w:val="461"/>
        </w:trPr>
        <w:tc>
          <w:tcPr>
            <w:tcW w:w="828"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6.</w:t>
            </w:r>
          </w:p>
        </w:tc>
        <w:tc>
          <w:tcPr>
            <w:tcW w:w="3601" w:type="dxa"/>
            <w:tcBorders>
              <w:top w:val="single" w:sz="4" w:space="0" w:color="auto"/>
              <w:left w:val="single" w:sz="4" w:space="0" w:color="auto"/>
              <w:bottom w:val="single" w:sz="4" w:space="0" w:color="auto"/>
              <w:right w:val="single" w:sz="4" w:space="0" w:color="auto"/>
            </w:tcBorders>
          </w:tcPr>
          <w:p w:rsidR="00547252" w:rsidRPr="00B130B3" w:rsidRDefault="00547252" w:rsidP="004C399C">
            <w:pPr>
              <w:pStyle w:val="6"/>
              <w:rPr>
                <w:b/>
                <w:bCs/>
                <w:iCs/>
                <w:szCs w:val="24"/>
              </w:rPr>
            </w:pPr>
            <w:r>
              <w:rPr>
                <w:b/>
                <w:bCs/>
                <w:iCs/>
                <w:szCs w:val="24"/>
              </w:rPr>
              <w:t>Юридический адрес</w:t>
            </w:r>
          </w:p>
        </w:tc>
        <w:tc>
          <w:tcPr>
            <w:tcW w:w="4965"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p>
        </w:tc>
      </w:tr>
      <w:tr w:rsidR="00547252" w:rsidTr="004C399C">
        <w:trPr>
          <w:cantSplit/>
          <w:trHeight w:val="69"/>
        </w:trPr>
        <w:tc>
          <w:tcPr>
            <w:tcW w:w="828"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7.</w:t>
            </w:r>
          </w:p>
        </w:tc>
        <w:tc>
          <w:tcPr>
            <w:tcW w:w="3601" w:type="dxa"/>
            <w:tcBorders>
              <w:top w:val="single" w:sz="4" w:space="0" w:color="auto"/>
              <w:left w:val="single" w:sz="4" w:space="0" w:color="auto"/>
              <w:bottom w:val="single" w:sz="4" w:space="0" w:color="auto"/>
              <w:right w:val="single" w:sz="4" w:space="0" w:color="auto"/>
            </w:tcBorders>
          </w:tcPr>
          <w:p w:rsidR="00547252" w:rsidRPr="00B130B3" w:rsidRDefault="00547252" w:rsidP="004C399C">
            <w:pPr>
              <w:pStyle w:val="6"/>
              <w:rPr>
                <w:b/>
                <w:bCs/>
                <w:iCs/>
                <w:szCs w:val="24"/>
              </w:rPr>
            </w:pPr>
            <w:r>
              <w:rPr>
                <w:b/>
                <w:bCs/>
                <w:iCs/>
                <w:szCs w:val="24"/>
              </w:rPr>
              <w:t>Фактический адрес</w:t>
            </w:r>
          </w:p>
        </w:tc>
        <w:tc>
          <w:tcPr>
            <w:tcW w:w="4965"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p>
        </w:tc>
      </w:tr>
      <w:tr w:rsidR="00547252" w:rsidTr="004C399C">
        <w:trPr>
          <w:cantSplit/>
          <w:trHeight w:val="69"/>
        </w:trPr>
        <w:tc>
          <w:tcPr>
            <w:tcW w:w="828"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8.</w:t>
            </w:r>
          </w:p>
        </w:tc>
        <w:tc>
          <w:tcPr>
            <w:tcW w:w="3601" w:type="dxa"/>
            <w:tcBorders>
              <w:top w:val="single" w:sz="4" w:space="0" w:color="auto"/>
              <w:left w:val="single" w:sz="4" w:space="0" w:color="auto"/>
              <w:bottom w:val="single" w:sz="4" w:space="0" w:color="auto"/>
              <w:right w:val="single" w:sz="4" w:space="0" w:color="auto"/>
            </w:tcBorders>
          </w:tcPr>
          <w:p w:rsidR="00547252" w:rsidRPr="00B130B3" w:rsidRDefault="00547252" w:rsidP="004C399C">
            <w:pPr>
              <w:pStyle w:val="6"/>
              <w:rPr>
                <w:b/>
                <w:bCs/>
                <w:iCs/>
                <w:szCs w:val="24"/>
              </w:rPr>
            </w:pPr>
            <w:r w:rsidRPr="00B130B3">
              <w:rPr>
                <w:b/>
                <w:bCs/>
                <w:iCs/>
                <w:szCs w:val="24"/>
              </w:rPr>
              <w:t>Почтовый адрес</w:t>
            </w:r>
          </w:p>
        </w:tc>
        <w:tc>
          <w:tcPr>
            <w:tcW w:w="4965"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p>
        </w:tc>
      </w:tr>
      <w:tr w:rsidR="00547252" w:rsidTr="004C399C">
        <w:trPr>
          <w:cantSplit/>
          <w:trHeight w:val="67"/>
        </w:trPr>
        <w:tc>
          <w:tcPr>
            <w:tcW w:w="828"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9.</w:t>
            </w:r>
          </w:p>
        </w:tc>
        <w:tc>
          <w:tcPr>
            <w:tcW w:w="3601" w:type="dxa"/>
            <w:tcBorders>
              <w:top w:val="single" w:sz="4" w:space="0" w:color="auto"/>
              <w:left w:val="single" w:sz="4" w:space="0" w:color="auto"/>
              <w:bottom w:val="single" w:sz="4" w:space="0" w:color="auto"/>
              <w:right w:val="single" w:sz="4" w:space="0" w:color="auto"/>
            </w:tcBorders>
          </w:tcPr>
          <w:p w:rsidR="00547252" w:rsidRPr="00B130B3" w:rsidRDefault="00547252" w:rsidP="004C399C">
            <w:pPr>
              <w:spacing w:after="60"/>
            </w:pPr>
            <w:r w:rsidRPr="00B130B3">
              <w:t xml:space="preserve">Основной вид деятельности </w:t>
            </w:r>
          </w:p>
        </w:tc>
        <w:tc>
          <w:tcPr>
            <w:tcW w:w="4965"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p>
        </w:tc>
      </w:tr>
      <w:tr w:rsidR="00547252" w:rsidTr="004C399C">
        <w:trPr>
          <w:cantSplit/>
          <w:trHeight w:val="67"/>
        </w:trPr>
        <w:tc>
          <w:tcPr>
            <w:tcW w:w="828"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10</w:t>
            </w:r>
          </w:p>
        </w:tc>
        <w:tc>
          <w:tcPr>
            <w:tcW w:w="3601"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r>
              <w:t>Контактный телефон, факс</w:t>
            </w:r>
          </w:p>
        </w:tc>
        <w:tc>
          <w:tcPr>
            <w:tcW w:w="4965" w:type="dxa"/>
            <w:tcBorders>
              <w:top w:val="single" w:sz="4" w:space="0" w:color="auto"/>
              <w:left w:val="single" w:sz="4" w:space="0" w:color="auto"/>
              <w:bottom w:val="single" w:sz="4" w:space="0" w:color="auto"/>
              <w:right w:val="single" w:sz="4" w:space="0" w:color="auto"/>
            </w:tcBorders>
          </w:tcPr>
          <w:p w:rsidR="00547252" w:rsidRDefault="00547252" w:rsidP="004C399C">
            <w:pPr>
              <w:spacing w:after="60"/>
            </w:pPr>
          </w:p>
        </w:tc>
      </w:tr>
    </w:tbl>
    <w:p w:rsidR="00547252" w:rsidRDefault="00547252" w:rsidP="00547252"/>
    <w:p w:rsidR="00547252" w:rsidRDefault="00547252" w:rsidP="00547252">
      <w:pPr>
        <w:ind w:left="-284"/>
      </w:pPr>
      <w:r>
        <w:t xml:space="preserve">Руководитель юридического лица </w:t>
      </w:r>
    </w:p>
    <w:p w:rsidR="00547252" w:rsidRDefault="00547252" w:rsidP="00547252">
      <w:pPr>
        <w:ind w:left="-284"/>
      </w:pPr>
      <w:proofErr w:type="gramStart"/>
      <w:r>
        <w:t xml:space="preserve">(индивидуальный предприниматель, </w:t>
      </w:r>
      <w:proofErr w:type="gramEnd"/>
    </w:p>
    <w:p w:rsidR="00547252" w:rsidRDefault="00547252" w:rsidP="00547252">
      <w:pPr>
        <w:ind w:left="-284"/>
      </w:pPr>
      <w:r>
        <w:t>уполномоченный участник договора</w:t>
      </w:r>
    </w:p>
    <w:p w:rsidR="00547252" w:rsidRDefault="00547252" w:rsidP="00547252">
      <w:pPr>
        <w:ind w:left="-284"/>
      </w:pPr>
      <w:r>
        <w:t>простого товарищества)</w:t>
      </w:r>
      <w:r>
        <w:tab/>
        <w:t xml:space="preserve">                     _____________  __________________________</w:t>
      </w:r>
    </w:p>
    <w:p w:rsidR="00547252" w:rsidRPr="009558D6" w:rsidRDefault="00547252" w:rsidP="00547252">
      <w:pPr>
        <w:ind w:left="-284"/>
        <w:rPr>
          <w:sz w:val="20"/>
        </w:rPr>
      </w:pPr>
      <w:r w:rsidRPr="009558D6">
        <w:rPr>
          <w:sz w:val="20"/>
        </w:rPr>
        <w:t xml:space="preserve">                                                                       </w:t>
      </w:r>
      <w:r>
        <w:rPr>
          <w:sz w:val="20"/>
        </w:rPr>
        <w:t xml:space="preserve">               </w:t>
      </w:r>
      <w:r w:rsidRPr="009558D6">
        <w:rPr>
          <w:sz w:val="20"/>
        </w:rPr>
        <w:t xml:space="preserve">   (подпись)</w:t>
      </w:r>
      <w:r w:rsidRPr="009558D6">
        <w:rPr>
          <w:sz w:val="20"/>
        </w:rPr>
        <w:tab/>
        <w:t xml:space="preserve">    </w:t>
      </w:r>
      <w:r>
        <w:rPr>
          <w:sz w:val="20"/>
        </w:rPr>
        <w:t xml:space="preserve">   </w:t>
      </w:r>
      <w:r w:rsidRPr="009558D6">
        <w:rPr>
          <w:sz w:val="20"/>
        </w:rPr>
        <w:t xml:space="preserve">     (инициалы, фамилия)</w:t>
      </w:r>
    </w:p>
    <w:p w:rsidR="00547252" w:rsidRDefault="00547252" w:rsidP="00547252">
      <w:pPr>
        <w:ind w:left="-284"/>
      </w:pPr>
    </w:p>
    <w:p w:rsidR="00547252" w:rsidRDefault="00547252" w:rsidP="00547252">
      <w:pPr>
        <w:ind w:left="-284"/>
      </w:pPr>
      <w:r>
        <w:t>М.П. (при наличии)</w:t>
      </w:r>
      <w:r>
        <w:tab/>
        <w:t xml:space="preserve">                                                                     «___» ___________20____г </w:t>
      </w:r>
      <w:proofErr w:type="gramStart"/>
      <w:r>
        <w:t>г</w:t>
      </w:r>
      <w:proofErr w:type="gramEnd"/>
      <w:r>
        <w:t>.</w:t>
      </w:r>
    </w:p>
    <w:p w:rsidR="00547252" w:rsidRDefault="00547252" w:rsidP="00547252">
      <w:pPr>
        <w:jc w:val="both"/>
        <w:rPr>
          <w:rFonts w:ascii="TimesET" w:hAnsi="TimesET"/>
        </w:rPr>
      </w:pPr>
    </w:p>
    <w:p w:rsidR="00547252" w:rsidRDefault="00547252" w:rsidP="00547252">
      <w:pPr>
        <w:jc w:val="both"/>
        <w:rPr>
          <w:rFonts w:ascii="TimesET" w:hAnsi="TimesET"/>
        </w:rPr>
      </w:pPr>
    </w:p>
    <w:p w:rsidR="00547252" w:rsidRDefault="00547252" w:rsidP="00547252">
      <w:pPr>
        <w:widowControl w:val="0"/>
        <w:spacing w:line="274" w:lineRule="exact"/>
        <w:ind w:left="20"/>
        <w:jc w:val="right"/>
        <w:rPr>
          <w:rFonts w:eastAsia="Arial"/>
          <w:bCs/>
          <w:color w:val="000000"/>
          <w:lang w:bidi="ru-RU"/>
        </w:rPr>
      </w:pPr>
    </w:p>
    <w:p w:rsidR="00547252" w:rsidRDefault="00547252" w:rsidP="00547252">
      <w:pPr>
        <w:widowControl w:val="0"/>
        <w:spacing w:line="274" w:lineRule="exact"/>
        <w:ind w:left="20"/>
        <w:jc w:val="right"/>
        <w:rPr>
          <w:rFonts w:eastAsia="Arial"/>
          <w:bCs/>
          <w:color w:val="000000"/>
          <w:lang w:bidi="ru-RU"/>
        </w:rPr>
      </w:pPr>
    </w:p>
    <w:p w:rsidR="00547252" w:rsidRDefault="00547252" w:rsidP="00547252">
      <w:pPr>
        <w:widowControl w:val="0"/>
        <w:spacing w:line="274" w:lineRule="exact"/>
        <w:ind w:left="20"/>
        <w:jc w:val="right"/>
        <w:rPr>
          <w:rFonts w:eastAsia="Arial"/>
          <w:bCs/>
          <w:color w:val="000000"/>
          <w:lang w:bidi="ru-RU"/>
        </w:rPr>
      </w:pPr>
    </w:p>
    <w:p w:rsidR="00547252" w:rsidRDefault="00547252" w:rsidP="00547252">
      <w:pPr>
        <w:widowControl w:val="0"/>
        <w:spacing w:line="274" w:lineRule="exact"/>
        <w:ind w:left="20"/>
        <w:jc w:val="right"/>
        <w:rPr>
          <w:rFonts w:eastAsia="Arial"/>
          <w:bCs/>
          <w:color w:val="000000"/>
          <w:lang w:bidi="ru-RU"/>
        </w:rPr>
      </w:pPr>
    </w:p>
    <w:p w:rsidR="00547252" w:rsidRDefault="00547252" w:rsidP="00547252">
      <w:pPr>
        <w:widowControl w:val="0"/>
        <w:spacing w:line="274" w:lineRule="exact"/>
        <w:ind w:left="20"/>
        <w:jc w:val="right"/>
        <w:rPr>
          <w:rFonts w:eastAsia="Arial"/>
          <w:bCs/>
          <w:color w:val="000000"/>
          <w:lang w:bidi="ru-RU"/>
        </w:rPr>
      </w:pPr>
    </w:p>
    <w:p w:rsidR="00547252" w:rsidRDefault="00547252" w:rsidP="00547252">
      <w:pPr>
        <w:widowControl w:val="0"/>
        <w:spacing w:line="274" w:lineRule="exact"/>
        <w:ind w:left="20"/>
        <w:jc w:val="right"/>
        <w:rPr>
          <w:rFonts w:eastAsia="Arial"/>
          <w:bCs/>
          <w:color w:val="000000"/>
          <w:lang w:bidi="ru-RU"/>
        </w:rPr>
      </w:pPr>
    </w:p>
    <w:p w:rsidR="00547252" w:rsidRDefault="00547252" w:rsidP="00547252">
      <w:pPr>
        <w:widowControl w:val="0"/>
        <w:spacing w:line="274" w:lineRule="exact"/>
        <w:ind w:left="20"/>
        <w:jc w:val="right"/>
        <w:rPr>
          <w:rFonts w:eastAsia="Arial"/>
          <w:bCs/>
          <w:color w:val="000000"/>
          <w:lang w:bidi="ru-RU"/>
        </w:rPr>
      </w:pPr>
    </w:p>
    <w:p w:rsidR="00547252" w:rsidRDefault="00547252" w:rsidP="00547252">
      <w:pPr>
        <w:widowControl w:val="0"/>
        <w:spacing w:line="274" w:lineRule="exact"/>
        <w:ind w:left="20"/>
        <w:jc w:val="right"/>
        <w:rPr>
          <w:rFonts w:eastAsia="Arial"/>
          <w:bCs/>
          <w:color w:val="000000"/>
          <w:lang w:bidi="ru-RU"/>
        </w:rPr>
      </w:pPr>
    </w:p>
    <w:p w:rsidR="00547252" w:rsidRDefault="00547252" w:rsidP="00547252">
      <w:pPr>
        <w:widowControl w:val="0"/>
        <w:spacing w:line="274" w:lineRule="exact"/>
        <w:rPr>
          <w:rFonts w:eastAsia="Arial"/>
          <w:bCs/>
          <w:color w:val="000000"/>
          <w:lang w:bidi="ru-RU"/>
        </w:rPr>
      </w:pPr>
    </w:p>
    <w:p w:rsidR="00547252" w:rsidRDefault="00547252" w:rsidP="00547252">
      <w:pPr>
        <w:widowControl w:val="0"/>
        <w:spacing w:line="274" w:lineRule="exact"/>
        <w:ind w:left="20"/>
        <w:jc w:val="right"/>
        <w:rPr>
          <w:rFonts w:eastAsia="Arial"/>
          <w:bCs/>
          <w:color w:val="000000"/>
          <w:lang w:bidi="ru-RU"/>
        </w:rPr>
      </w:pPr>
    </w:p>
    <w:p w:rsidR="00547252" w:rsidRDefault="00547252" w:rsidP="00547252">
      <w:pPr>
        <w:widowControl w:val="0"/>
        <w:spacing w:line="274" w:lineRule="exact"/>
        <w:ind w:left="20"/>
        <w:jc w:val="right"/>
        <w:rPr>
          <w:rFonts w:eastAsia="Arial"/>
          <w:bCs/>
          <w:color w:val="000000"/>
          <w:lang w:bidi="ru-RU"/>
        </w:rPr>
      </w:pPr>
    </w:p>
    <w:p w:rsidR="00547252" w:rsidRDefault="00547252" w:rsidP="00547252">
      <w:pPr>
        <w:widowControl w:val="0"/>
        <w:spacing w:line="274" w:lineRule="exact"/>
        <w:ind w:left="20"/>
        <w:jc w:val="right"/>
        <w:rPr>
          <w:rFonts w:eastAsia="Arial"/>
          <w:bCs/>
          <w:color w:val="000000"/>
          <w:lang w:bidi="ru-RU"/>
        </w:rPr>
      </w:pPr>
    </w:p>
    <w:p w:rsidR="00547252" w:rsidRDefault="00547252" w:rsidP="00547252">
      <w:pPr>
        <w:widowControl w:val="0"/>
        <w:spacing w:line="274" w:lineRule="exact"/>
        <w:ind w:left="20"/>
        <w:jc w:val="right"/>
        <w:rPr>
          <w:rFonts w:eastAsia="Arial"/>
          <w:bCs/>
          <w:color w:val="000000"/>
          <w:lang w:bidi="ru-RU"/>
        </w:rPr>
      </w:pPr>
    </w:p>
    <w:p w:rsidR="00547252" w:rsidRPr="000F5AC4" w:rsidRDefault="00547252" w:rsidP="00547252">
      <w:pPr>
        <w:widowControl w:val="0"/>
        <w:spacing w:line="274" w:lineRule="exact"/>
        <w:ind w:left="20"/>
        <w:jc w:val="right"/>
        <w:rPr>
          <w:rFonts w:eastAsia="Arial"/>
          <w:bCs/>
          <w:color w:val="000000"/>
          <w:lang w:bidi="ru-RU"/>
        </w:rPr>
      </w:pPr>
      <w:r w:rsidRPr="000F5AC4">
        <w:rPr>
          <w:rFonts w:eastAsia="Arial"/>
          <w:bCs/>
          <w:color w:val="000000"/>
          <w:lang w:bidi="ru-RU"/>
        </w:rPr>
        <w:lastRenderedPageBreak/>
        <w:t xml:space="preserve">Форма </w:t>
      </w:r>
      <w:r>
        <w:rPr>
          <w:rFonts w:eastAsia="Arial"/>
          <w:bCs/>
          <w:color w:val="000000"/>
          <w:lang w:bidi="ru-RU"/>
        </w:rPr>
        <w:t xml:space="preserve"> 3</w:t>
      </w:r>
    </w:p>
    <w:p w:rsidR="00547252" w:rsidRPr="000F5AC4" w:rsidRDefault="00547252" w:rsidP="00547252">
      <w:pPr>
        <w:widowControl w:val="0"/>
        <w:spacing w:line="274" w:lineRule="exact"/>
        <w:ind w:left="20"/>
        <w:jc w:val="center"/>
        <w:rPr>
          <w:rFonts w:eastAsia="Arial"/>
          <w:b/>
          <w:bCs/>
          <w:color w:val="000000"/>
          <w:lang w:bidi="ru-RU"/>
        </w:rPr>
      </w:pPr>
    </w:p>
    <w:p w:rsidR="00547252" w:rsidRDefault="00547252" w:rsidP="00547252">
      <w:pPr>
        <w:widowControl w:val="0"/>
        <w:spacing w:line="274" w:lineRule="exact"/>
        <w:ind w:left="20"/>
        <w:jc w:val="center"/>
        <w:rPr>
          <w:rFonts w:eastAsia="Arial"/>
          <w:b/>
          <w:bCs/>
          <w:color w:val="000000"/>
          <w:lang w:bidi="ru-RU"/>
        </w:rPr>
      </w:pPr>
      <w:r w:rsidRPr="000F5AC4">
        <w:rPr>
          <w:rFonts w:eastAsia="Arial"/>
          <w:b/>
          <w:bCs/>
          <w:color w:val="000000"/>
          <w:lang w:bidi="ru-RU"/>
        </w:rPr>
        <w:t>Сведения о колич</w:t>
      </w:r>
      <w:r>
        <w:rPr>
          <w:rFonts w:eastAsia="Arial"/>
          <w:b/>
          <w:bCs/>
          <w:color w:val="000000"/>
          <w:lang w:bidi="ru-RU"/>
        </w:rPr>
        <w:t>естве транспортных средств,</w:t>
      </w:r>
      <w:r>
        <w:rPr>
          <w:rFonts w:eastAsia="Arial"/>
          <w:b/>
          <w:bCs/>
          <w:color w:val="000000"/>
          <w:lang w:bidi="ru-RU"/>
        </w:rPr>
        <w:br/>
        <w:t>имеющ</w:t>
      </w:r>
      <w:r w:rsidRPr="000F5AC4">
        <w:rPr>
          <w:rFonts w:eastAsia="Arial"/>
          <w:b/>
          <w:bCs/>
          <w:color w:val="000000"/>
          <w:lang w:bidi="ru-RU"/>
        </w:rPr>
        <w:t>ихся в распоряжении юридического лица, индивидуального</w:t>
      </w:r>
      <w:r w:rsidRPr="000F5AC4">
        <w:rPr>
          <w:rFonts w:eastAsia="Arial"/>
          <w:b/>
          <w:bCs/>
          <w:color w:val="000000"/>
          <w:lang w:bidi="ru-RU"/>
        </w:rPr>
        <w:br/>
        <w:t>предпринимателя или участников договора простого товарищества в течение</w:t>
      </w:r>
      <w:r w:rsidRPr="000F5AC4">
        <w:rPr>
          <w:rFonts w:eastAsia="Arial"/>
          <w:b/>
          <w:bCs/>
          <w:color w:val="000000"/>
          <w:lang w:bidi="ru-RU"/>
        </w:rPr>
        <w:br/>
        <w:t xml:space="preserve">года, предшествующего дате проведения открытого конкурса </w:t>
      </w:r>
      <w:r>
        <w:rPr>
          <w:rFonts w:eastAsia="Arial"/>
          <w:b/>
          <w:bCs/>
          <w:color w:val="000000"/>
          <w:lang w:bidi="ru-RU"/>
        </w:rPr>
        <w:t>на право получения</w:t>
      </w:r>
      <w:r>
        <w:rPr>
          <w:rFonts w:eastAsia="Arial"/>
          <w:b/>
          <w:bCs/>
          <w:color w:val="000000"/>
          <w:lang w:bidi="ru-RU"/>
        </w:rPr>
        <w:br/>
        <w:t>свидетельств</w:t>
      </w:r>
      <w:r w:rsidRPr="000F5AC4">
        <w:rPr>
          <w:rFonts w:eastAsia="Arial"/>
          <w:b/>
          <w:bCs/>
          <w:color w:val="000000"/>
          <w:lang w:bidi="ru-RU"/>
        </w:rPr>
        <w:t xml:space="preserve"> об осуществлени</w:t>
      </w:r>
      <w:r>
        <w:rPr>
          <w:rFonts w:eastAsia="Arial"/>
          <w:b/>
          <w:bCs/>
          <w:color w:val="000000"/>
          <w:lang w:bidi="ru-RU"/>
        </w:rPr>
        <w:t>и перевозок по межмуниципальным</w:t>
      </w:r>
      <w:r w:rsidRPr="000F5AC4">
        <w:rPr>
          <w:rFonts w:eastAsia="Arial"/>
          <w:b/>
          <w:bCs/>
          <w:color w:val="000000"/>
          <w:lang w:bidi="ru-RU"/>
        </w:rPr>
        <w:br/>
        <w:t>маршрут</w:t>
      </w:r>
      <w:r>
        <w:rPr>
          <w:rFonts w:eastAsia="Arial"/>
          <w:b/>
          <w:bCs/>
          <w:color w:val="000000"/>
          <w:lang w:bidi="ru-RU"/>
        </w:rPr>
        <w:t>ам</w:t>
      </w:r>
      <w:r w:rsidRPr="000F5AC4">
        <w:rPr>
          <w:rFonts w:eastAsia="Arial"/>
          <w:b/>
          <w:bCs/>
          <w:color w:val="000000"/>
          <w:lang w:bidi="ru-RU"/>
        </w:rPr>
        <w:t xml:space="preserve"> регулярных перевозок</w:t>
      </w:r>
      <w:r>
        <w:rPr>
          <w:rFonts w:eastAsia="Arial"/>
          <w:b/>
          <w:bCs/>
          <w:color w:val="000000"/>
          <w:lang w:bidi="ru-RU"/>
        </w:rPr>
        <w:t xml:space="preserve"> </w:t>
      </w:r>
    </w:p>
    <w:p w:rsidR="00547252" w:rsidRDefault="00547252" w:rsidP="00547252">
      <w:pPr>
        <w:widowControl w:val="0"/>
        <w:spacing w:line="274" w:lineRule="exact"/>
        <w:ind w:left="20"/>
        <w:jc w:val="center"/>
        <w:rPr>
          <w:rFonts w:eastAsia="Arial"/>
          <w:b/>
          <w:bCs/>
          <w:color w:val="000000"/>
          <w:lang w:bidi="ru-RU"/>
        </w:rPr>
      </w:pPr>
      <w:proofErr w:type="spellStart"/>
      <w:r>
        <w:rPr>
          <w:rFonts w:eastAsia="Arial"/>
          <w:b/>
          <w:bCs/>
          <w:color w:val="000000"/>
          <w:lang w:bidi="ru-RU"/>
        </w:rPr>
        <w:t>Лебяжьевского</w:t>
      </w:r>
      <w:proofErr w:type="spellEnd"/>
      <w:r>
        <w:rPr>
          <w:rFonts w:eastAsia="Arial"/>
          <w:b/>
          <w:bCs/>
          <w:color w:val="000000"/>
          <w:lang w:bidi="ru-RU"/>
        </w:rPr>
        <w:t xml:space="preserve"> муниципального округа Курганской области</w:t>
      </w:r>
    </w:p>
    <w:p w:rsidR="00547252" w:rsidRDefault="00547252" w:rsidP="00547252">
      <w:pPr>
        <w:widowControl w:val="0"/>
        <w:spacing w:line="274" w:lineRule="exact"/>
        <w:ind w:left="20"/>
        <w:jc w:val="center"/>
        <w:rPr>
          <w:rFonts w:eastAsia="Arial"/>
          <w:b/>
          <w:bCs/>
          <w:color w:val="000000"/>
          <w:lang w:bidi="ru-RU"/>
        </w:rPr>
      </w:pPr>
      <w:r w:rsidRPr="000F5AC4">
        <w:rPr>
          <w:rFonts w:eastAsia="Arial"/>
          <w:b/>
          <w:bCs/>
          <w:color w:val="000000"/>
          <w:lang w:bidi="ru-RU"/>
        </w:rPr>
        <w:t xml:space="preserve"> (далее — открытый конкурс)</w:t>
      </w:r>
    </w:p>
    <w:p w:rsidR="00547252" w:rsidRDefault="00547252" w:rsidP="00547252">
      <w:pPr>
        <w:widowControl w:val="0"/>
        <w:spacing w:line="274" w:lineRule="exact"/>
        <w:ind w:left="20"/>
        <w:jc w:val="center"/>
        <w:rPr>
          <w:rFonts w:eastAsia="Arial"/>
          <w:b/>
          <w:bCs/>
          <w:color w:val="000000"/>
          <w:lang w:bidi="ru-RU"/>
        </w:rPr>
      </w:pPr>
    </w:p>
    <w:p w:rsidR="00547252" w:rsidRPr="000F5AC4" w:rsidRDefault="00547252" w:rsidP="00547252">
      <w:pPr>
        <w:widowControl w:val="0"/>
        <w:spacing w:line="274" w:lineRule="exact"/>
        <w:ind w:left="20"/>
        <w:jc w:val="center"/>
        <w:rPr>
          <w:rFonts w:eastAsia="Arial"/>
          <w:b/>
          <w:bCs/>
          <w:color w:val="000000"/>
          <w:lang w:bidi="ru-RU"/>
        </w:rPr>
      </w:pPr>
      <w:r>
        <w:rPr>
          <w:rFonts w:eastAsia="Arial"/>
          <w:b/>
          <w:bCs/>
          <w:color w:val="000000"/>
          <w:lang w:bidi="ru-RU"/>
        </w:rPr>
        <w:t>___________________________________________________________________________</w:t>
      </w:r>
    </w:p>
    <w:p w:rsidR="00547252" w:rsidRDefault="00547252" w:rsidP="00547252">
      <w:pPr>
        <w:widowControl w:val="0"/>
        <w:spacing w:line="240" w:lineRule="exact"/>
        <w:ind w:left="160"/>
        <w:jc w:val="center"/>
        <w:rPr>
          <w:rFonts w:eastAsia="Arial"/>
          <w:color w:val="000000"/>
          <w:sz w:val="20"/>
          <w:lang w:bidi="ru-RU"/>
        </w:rPr>
      </w:pPr>
      <w:proofErr w:type="gramStart"/>
      <w:r w:rsidRPr="000F5AC4">
        <w:rPr>
          <w:rFonts w:eastAsia="Arial"/>
          <w:color w:val="000000"/>
          <w:sz w:val="20"/>
          <w:lang w:bidi="ru-RU"/>
        </w:rPr>
        <w:t>(наименование юридического лица, фамилия, имя и, в случае если имеется, отчество индивидуального</w:t>
      </w:r>
      <w:proofErr w:type="gramEnd"/>
    </w:p>
    <w:p w:rsidR="00547252" w:rsidRPr="000F5AC4" w:rsidRDefault="00547252" w:rsidP="00547252">
      <w:pPr>
        <w:widowControl w:val="0"/>
        <w:spacing w:line="240" w:lineRule="exact"/>
        <w:jc w:val="center"/>
        <w:rPr>
          <w:rFonts w:eastAsia="Arial"/>
          <w:color w:val="000000"/>
          <w:lang w:bidi="ru-RU"/>
        </w:rPr>
      </w:pPr>
      <w:r>
        <w:rPr>
          <w:rFonts w:eastAsia="Arial"/>
          <w:color w:val="000000"/>
          <w:lang w:bidi="ru-RU"/>
        </w:rPr>
        <w:t>___________________________________________________________________________</w:t>
      </w:r>
    </w:p>
    <w:p w:rsidR="00547252" w:rsidRDefault="00547252" w:rsidP="00547252">
      <w:pPr>
        <w:widowControl w:val="0"/>
        <w:spacing w:line="240" w:lineRule="exact"/>
        <w:ind w:left="20"/>
        <w:jc w:val="center"/>
        <w:rPr>
          <w:rFonts w:eastAsia="Arial"/>
          <w:color w:val="000000"/>
          <w:sz w:val="20"/>
          <w:lang w:bidi="ru-RU"/>
        </w:rPr>
      </w:pPr>
      <w:r w:rsidRPr="000F5AC4">
        <w:rPr>
          <w:rFonts w:eastAsia="Arial"/>
          <w:color w:val="000000"/>
          <w:sz w:val="20"/>
          <w:lang w:bidi="ru-RU"/>
        </w:rPr>
        <w:t xml:space="preserve">предпринимателя, наименование участников договора простого товарищества, подавших заявку </w:t>
      </w:r>
      <w:proofErr w:type="gramStart"/>
      <w:r w:rsidRPr="000F5AC4">
        <w:rPr>
          <w:rFonts w:eastAsia="Arial"/>
          <w:color w:val="000000"/>
          <w:sz w:val="20"/>
          <w:lang w:bidi="ru-RU"/>
        </w:rPr>
        <w:t>на</w:t>
      </w:r>
      <w:proofErr w:type="gramEnd"/>
    </w:p>
    <w:p w:rsidR="00547252" w:rsidRPr="000F5AC4" w:rsidRDefault="00547252" w:rsidP="00547252">
      <w:pPr>
        <w:widowControl w:val="0"/>
        <w:spacing w:line="240" w:lineRule="exact"/>
        <w:ind w:left="20"/>
        <w:jc w:val="center"/>
        <w:rPr>
          <w:rFonts w:eastAsia="Arial"/>
          <w:color w:val="000000"/>
          <w:lang w:bidi="ru-RU"/>
        </w:rPr>
      </w:pPr>
      <w:r>
        <w:rPr>
          <w:rFonts w:eastAsia="Arial"/>
          <w:color w:val="000000"/>
          <w:lang w:bidi="ru-RU"/>
        </w:rPr>
        <w:t>___________________________________________________________________________</w:t>
      </w:r>
    </w:p>
    <w:p w:rsidR="00547252" w:rsidRDefault="00547252" w:rsidP="00547252">
      <w:pPr>
        <w:framePr w:w="9926" w:wrap="notBeside" w:vAnchor="text" w:hAnchor="text" w:xAlign="center" w:y="1"/>
        <w:widowControl w:val="0"/>
        <w:spacing w:line="240" w:lineRule="exact"/>
        <w:jc w:val="center"/>
        <w:rPr>
          <w:rFonts w:eastAsia="Arial"/>
          <w:color w:val="000000"/>
          <w:sz w:val="20"/>
          <w:lang w:bidi="ru-RU"/>
        </w:rPr>
      </w:pPr>
      <w:r w:rsidRPr="000F5AC4">
        <w:rPr>
          <w:rFonts w:eastAsia="Arial"/>
          <w:color w:val="000000"/>
          <w:sz w:val="20"/>
          <w:lang w:bidi="ru-RU"/>
        </w:rPr>
        <w:t>участие в открытом конкурсе (далее - заявитель))</w:t>
      </w:r>
    </w:p>
    <w:p w:rsidR="00547252" w:rsidRPr="000F5AC4" w:rsidRDefault="00547252" w:rsidP="00547252">
      <w:pPr>
        <w:framePr w:w="9926" w:wrap="notBeside" w:vAnchor="text" w:hAnchor="text" w:xAlign="center" w:y="1"/>
        <w:widowControl w:val="0"/>
        <w:spacing w:line="240" w:lineRule="exact"/>
        <w:jc w:val="center"/>
        <w:rPr>
          <w:rFonts w:eastAsia="Arial"/>
          <w:color w:val="000000"/>
          <w:sz w:val="20"/>
          <w:lang w:bidi="ru-RU"/>
        </w:rPr>
      </w:pPr>
    </w:p>
    <w:tbl>
      <w:tblPr>
        <w:tblOverlap w:val="never"/>
        <w:tblW w:w="0" w:type="auto"/>
        <w:jc w:val="center"/>
        <w:tblLayout w:type="fixed"/>
        <w:tblCellMar>
          <w:left w:w="10" w:type="dxa"/>
          <w:right w:w="10" w:type="dxa"/>
        </w:tblCellMar>
        <w:tblLook w:val="0000"/>
      </w:tblPr>
      <w:tblGrid>
        <w:gridCol w:w="413"/>
        <w:gridCol w:w="2376"/>
        <w:gridCol w:w="3163"/>
        <w:gridCol w:w="3974"/>
      </w:tblGrid>
      <w:tr w:rsidR="00547252" w:rsidRPr="000F5AC4" w:rsidTr="004C399C">
        <w:trPr>
          <w:trHeight w:hRule="exact" w:val="802"/>
          <w:jc w:val="center"/>
        </w:trPr>
        <w:tc>
          <w:tcPr>
            <w:tcW w:w="413" w:type="dxa"/>
            <w:tcBorders>
              <w:top w:val="single" w:sz="4" w:space="0" w:color="auto"/>
              <w:left w:val="single" w:sz="4" w:space="0" w:color="auto"/>
            </w:tcBorders>
            <w:shd w:val="clear" w:color="auto" w:fill="FFFFFF"/>
          </w:tcPr>
          <w:p w:rsidR="00547252" w:rsidRPr="000F5AC4" w:rsidRDefault="00547252" w:rsidP="004C399C">
            <w:pPr>
              <w:framePr w:w="9926" w:wrap="notBeside" w:vAnchor="text" w:hAnchor="text" w:xAlign="center" w:y="1"/>
              <w:widowControl w:val="0"/>
              <w:spacing w:after="60" w:line="240" w:lineRule="exact"/>
              <w:rPr>
                <w:rFonts w:eastAsia="Arial"/>
                <w:color w:val="000000"/>
                <w:lang w:bidi="ru-RU"/>
              </w:rPr>
            </w:pPr>
            <w:r w:rsidRPr="000F5AC4">
              <w:rPr>
                <w:rFonts w:eastAsia="Arial"/>
                <w:color w:val="000000"/>
                <w:lang w:bidi="ru-RU"/>
              </w:rPr>
              <w:t>№</w:t>
            </w:r>
          </w:p>
          <w:p w:rsidR="00547252" w:rsidRPr="000F5AC4" w:rsidRDefault="00547252" w:rsidP="004C399C">
            <w:pPr>
              <w:framePr w:w="9926" w:wrap="notBeside" w:vAnchor="text" w:hAnchor="text" w:xAlign="center" w:y="1"/>
              <w:widowControl w:val="0"/>
              <w:spacing w:before="60" w:line="240" w:lineRule="exact"/>
              <w:rPr>
                <w:rFonts w:eastAsia="Arial"/>
                <w:color w:val="000000"/>
                <w:lang w:bidi="ru-RU"/>
              </w:rPr>
            </w:pPr>
            <w:proofErr w:type="spellStart"/>
            <w:proofErr w:type="gramStart"/>
            <w:r w:rsidRPr="000F5AC4">
              <w:rPr>
                <w:rFonts w:eastAsia="Arial"/>
                <w:color w:val="000000"/>
                <w:lang w:bidi="ru-RU"/>
              </w:rPr>
              <w:t>п</w:t>
            </w:r>
            <w:proofErr w:type="spellEnd"/>
            <w:proofErr w:type="gramEnd"/>
            <w:r w:rsidRPr="000F5AC4">
              <w:rPr>
                <w:rFonts w:eastAsia="Arial"/>
                <w:color w:val="000000"/>
                <w:lang w:bidi="ru-RU"/>
              </w:rPr>
              <w:t>/</w:t>
            </w:r>
            <w:proofErr w:type="spellStart"/>
            <w:r w:rsidRPr="000F5AC4">
              <w:rPr>
                <w:rFonts w:eastAsia="Arial"/>
                <w:color w:val="000000"/>
                <w:lang w:bidi="ru-RU"/>
              </w:rPr>
              <w:t>п</w:t>
            </w:r>
            <w:proofErr w:type="spellEnd"/>
          </w:p>
        </w:tc>
        <w:tc>
          <w:tcPr>
            <w:tcW w:w="2376" w:type="dxa"/>
            <w:tcBorders>
              <w:top w:val="single" w:sz="4" w:space="0" w:color="auto"/>
              <w:left w:val="single" w:sz="4" w:space="0" w:color="auto"/>
            </w:tcBorders>
            <w:shd w:val="clear" w:color="auto" w:fill="FFFFFF"/>
            <w:vAlign w:val="bottom"/>
          </w:tcPr>
          <w:p w:rsidR="00547252" w:rsidRPr="000F5AC4" w:rsidRDefault="00547252" w:rsidP="004C399C">
            <w:pPr>
              <w:framePr w:w="9926" w:wrap="notBeside" w:vAnchor="text" w:hAnchor="text" w:xAlign="center" w:y="1"/>
              <w:widowControl w:val="0"/>
              <w:spacing w:line="230" w:lineRule="exact"/>
              <w:jc w:val="center"/>
              <w:rPr>
                <w:rFonts w:eastAsia="Arial"/>
                <w:color w:val="000000"/>
                <w:lang w:bidi="ru-RU"/>
              </w:rPr>
            </w:pPr>
            <w:r w:rsidRPr="000F5AC4">
              <w:rPr>
                <w:rFonts w:eastAsia="Arial"/>
                <w:color w:val="000000"/>
                <w:lang w:bidi="ru-RU"/>
              </w:rPr>
              <w:t>Марка, модель транспортного средства</w:t>
            </w:r>
          </w:p>
        </w:tc>
        <w:tc>
          <w:tcPr>
            <w:tcW w:w="3163" w:type="dxa"/>
            <w:tcBorders>
              <w:top w:val="single" w:sz="4" w:space="0" w:color="auto"/>
              <w:left w:val="single" w:sz="4" w:space="0" w:color="auto"/>
            </w:tcBorders>
            <w:shd w:val="clear" w:color="auto" w:fill="FFFFFF"/>
            <w:vAlign w:val="bottom"/>
          </w:tcPr>
          <w:p w:rsidR="00547252" w:rsidRPr="000F5AC4" w:rsidRDefault="00547252" w:rsidP="004C399C">
            <w:pPr>
              <w:framePr w:w="9926" w:wrap="notBeside" w:vAnchor="text" w:hAnchor="text" w:xAlign="center" w:y="1"/>
              <w:widowControl w:val="0"/>
              <w:spacing w:line="230" w:lineRule="exact"/>
              <w:jc w:val="center"/>
              <w:rPr>
                <w:rFonts w:eastAsia="Arial"/>
                <w:color w:val="000000"/>
                <w:lang w:bidi="ru-RU"/>
              </w:rPr>
            </w:pPr>
            <w:r w:rsidRPr="000F5AC4">
              <w:rPr>
                <w:rFonts w:eastAsia="Arial"/>
                <w:color w:val="000000"/>
                <w:lang w:bidi="ru-RU"/>
              </w:rPr>
              <w:t>Государственный регистрационный знак транспортного средства</w:t>
            </w:r>
          </w:p>
        </w:tc>
        <w:tc>
          <w:tcPr>
            <w:tcW w:w="3974" w:type="dxa"/>
            <w:tcBorders>
              <w:top w:val="single" w:sz="4" w:space="0" w:color="auto"/>
              <w:left w:val="single" w:sz="4" w:space="0" w:color="auto"/>
              <w:right w:val="single" w:sz="4" w:space="0" w:color="auto"/>
            </w:tcBorders>
            <w:shd w:val="clear" w:color="auto" w:fill="FFFFFF"/>
            <w:vAlign w:val="bottom"/>
          </w:tcPr>
          <w:p w:rsidR="00547252" w:rsidRPr="000F5AC4" w:rsidRDefault="00547252" w:rsidP="004C399C">
            <w:pPr>
              <w:framePr w:w="9926" w:wrap="notBeside" w:vAnchor="text" w:hAnchor="text" w:xAlign="center" w:y="1"/>
              <w:widowControl w:val="0"/>
              <w:spacing w:line="230" w:lineRule="exact"/>
              <w:jc w:val="center"/>
              <w:rPr>
                <w:rFonts w:eastAsia="Arial"/>
                <w:color w:val="000000"/>
                <w:lang w:bidi="ru-RU"/>
              </w:rPr>
            </w:pPr>
            <w:r>
              <w:rPr>
                <w:rFonts w:eastAsia="Arial"/>
                <w:color w:val="000000"/>
                <w:lang w:bidi="ru-RU"/>
              </w:rPr>
              <w:t xml:space="preserve">Дата </w:t>
            </w:r>
            <w:r w:rsidRPr="00243666">
              <w:rPr>
                <w:rFonts w:eastAsia="Arial"/>
                <w:color w:val="000000"/>
                <w:lang w:bidi="ru-RU"/>
              </w:rPr>
              <w:t>прохождени</w:t>
            </w:r>
            <w:r>
              <w:rPr>
                <w:rFonts w:eastAsia="Arial"/>
                <w:color w:val="000000"/>
                <w:lang w:bidi="ru-RU"/>
              </w:rPr>
              <w:t>я</w:t>
            </w:r>
            <w:r w:rsidRPr="00243666">
              <w:rPr>
                <w:rFonts w:eastAsia="Arial"/>
                <w:color w:val="000000"/>
                <w:lang w:bidi="ru-RU"/>
              </w:rPr>
              <w:t xml:space="preserve"> транспортным</w:t>
            </w:r>
            <w:r>
              <w:rPr>
                <w:rFonts w:eastAsia="Arial"/>
                <w:color w:val="000000"/>
                <w:lang w:bidi="ru-RU"/>
              </w:rPr>
              <w:t xml:space="preserve"> средство</w:t>
            </w:r>
            <w:r w:rsidRPr="00243666">
              <w:rPr>
                <w:rFonts w:eastAsia="Arial"/>
                <w:color w:val="000000"/>
                <w:lang w:bidi="ru-RU"/>
              </w:rPr>
              <w:t>м государственного технического осмотра</w:t>
            </w:r>
          </w:p>
        </w:tc>
      </w:tr>
      <w:tr w:rsidR="00547252" w:rsidRPr="000F5AC4" w:rsidTr="004C399C">
        <w:trPr>
          <w:trHeight w:hRule="exact" w:val="336"/>
          <w:jc w:val="center"/>
        </w:trPr>
        <w:tc>
          <w:tcPr>
            <w:tcW w:w="413" w:type="dxa"/>
            <w:tcBorders>
              <w:top w:val="single" w:sz="4" w:space="0" w:color="auto"/>
              <w:left w:val="single" w:sz="4" w:space="0" w:color="auto"/>
            </w:tcBorders>
            <w:shd w:val="clear" w:color="auto" w:fill="FFFFFF"/>
            <w:vAlign w:val="bottom"/>
          </w:tcPr>
          <w:p w:rsidR="00547252" w:rsidRPr="000F5AC4" w:rsidRDefault="00547252" w:rsidP="004C399C">
            <w:pPr>
              <w:framePr w:w="9926" w:wrap="notBeside" w:vAnchor="text" w:hAnchor="text" w:xAlign="center" w:y="1"/>
              <w:widowControl w:val="0"/>
              <w:spacing w:line="240" w:lineRule="exact"/>
              <w:rPr>
                <w:rFonts w:eastAsia="Arial"/>
                <w:color w:val="000000"/>
                <w:lang w:bidi="ru-RU"/>
              </w:rPr>
            </w:pPr>
            <w:r w:rsidRPr="000F5AC4">
              <w:rPr>
                <w:rFonts w:eastAsia="Arial"/>
                <w:color w:val="000000"/>
                <w:lang w:bidi="ru-RU"/>
              </w:rPr>
              <w:t>1.</w:t>
            </w:r>
          </w:p>
        </w:tc>
        <w:tc>
          <w:tcPr>
            <w:tcW w:w="2376" w:type="dxa"/>
            <w:tcBorders>
              <w:top w:val="single" w:sz="4" w:space="0" w:color="auto"/>
              <w:left w:val="single" w:sz="4" w:space="0" w:color="auto"/>
            </w:tcBorders>
            <w:shd w:val="clear" w:color="auto" w:fill="FFFFFF"/>
          </w:tcPr>
          <w:p w:rsidR="00547252" w:rsidRPr="000F5AC4" w:rsidRDefault="00547252" w:rsidP="004C399C">
            <w:pPr>
              <w:framePr w:w="9926" w:wrap="notBeside" w:vAnchor="text" w:hAnchor="text" w:xAlign="center" w:y="1"/>
              <w:widowControl w:val="0"/>
              <w:rPr>
                <w:rFonts w:eastAsia="Tahoma"/>
                <w:color w:val="000000"/>
                <w:sz w:val="10"/>
                <w:szCs w:val="10"/>
                <w:lang w:bidi="ru-RU"/>
              </w:rPr>
            </w:pPr>
          </w:p>
        </w:tc>
        <w:tc>
          <w:tcPr>
            <w:tcW w:w="3163" w:type="dxa"/>
            <w:tcBorders>
              <w:top w:val="single" w:sz="4" w:space="0" w:color="auto"/>
              <w:left w:val="single" w:sz="4" w:space="0" w:color="auto"/>
            </w:tcBorders>
            <w:shd w:val="clear" w:color="auto" w:fill="FFFFFF"/>
          </w:tcPr>
          <w:p w:rsidR="00547252" w:rsidRPr="000F5AC4" w:rsidRDefault="00547252" w:rsidP="004C399C">
            <w:pPr>
              <w:framePr w:w="9926" w:wrap="notBeside" w:vAnchor="text" w:hAnchor="text" w:xAlign="center" w:y="1"/>
              <w:widowControl w:val="0"/>
              <w:rPr>
                <w:rFonts w:eastAsia="Tahoma"/>
                <w:color w:val="000000"/>
                <w:sz w:val="10"/>
                <w:szCs w:val="10"/>
                <w:lang w:bidi="ru-RU"/>
              </w:rPr>
            </w:pPr>
          </w:p>
        </w:tc>
        <w:tc>
          <w:tcPr>
            <w:tcW w:w="3974" w:type="dxa"/>
            <w:tcBorders>
              <w:top w:val="single" w:sz="4" w:space="0" w:color="auto"/>
              <w:left w:val="single" w:sz="4" w:space="0" w:color="auto"/>
              <w:right w:val="single" w:sz="4" w:space="0" w:color="auto"/>
            </w:tcBorders>
            <w:shd w:val="clear" w:color="auto" w:fill="FFFFFF"/>
          </w:tcPr>
          <w:p w:rsidR="00547252" w:rsidRPr="000F5AC4" w:rsidRDefault="00547252" w:rsidP="004C399C">
            <w:pPr>
              <w:framePr w:w="9926" w:wrap="notBeside" w:vAnchor="text" w:hAnchor="text" w:xAlign="center" w:y="1"/>
              <w:widowControl w:val="0"/>
              <w:rPr>
                <w:rFonts w:eastAsia="Tahoma"/>
                <w:color w:val="000000"/>
                <w:sz w:val="10"/>
                <w:szCs w:val="10"/>
                <w:lang w:bidi="ru-RU"/>
              </w:rPr>
            </w:pPr>
          </w:p>
        </w:tc>
      </w:tr>
      <w:tr w:rsidR="00547252" w:rsidRPr="000F5AC4" w:rsidTr="004C399C">
        <w:trPr>
          <w:trHeight w:hRule="exact" w:val="346"/>
          <w:jc w:val="center"/>
        </w:trPr>
        <w:tc>
          <w:tcPr>
            <w:tcW w:w="413" w:type="dxa"/>
            <w:tcBorders>
              <w:top w:val="single" w:sz="4" w:space="0" w:color="auto"/>
              <w:left w:val="single" w:sz="4" w:space="0" w:color="auto"/>
            </w:tcBorders>
            <w:shd w:val="clear" w:color="auto" w:fill="FFFFFF"/>
            <w:vAlign w:val="bottom"/>
          </w:tcPr>
          <w:p w:rsidR="00547252" w:rsidRPr="000F5AC4" w:rsidRDefault="00547252" w:rsidP="004C399C">
            <w:pPr>
              <w:framePr w:w="9926" w:wrap="notBeside" w:vAnchor="text" w:hAnchor="text" w:xAlign="center" w:y="1"/>
              <w:widowControl w:val="0"/>
              <w:spacing w:line="240" w:lineRule="exact"/>
              <w:rPr>
                <w:rFonts w:eastAsia="Arial"/>
                <w:color w:val="000000"/>
                <w:lang w:bidi="ru-RU"/>
              </w:rPr>
            </w:pPr>
            <w:r w:rsidRPr="000F5AC4">
              <w:rPr>
                <w:rFonts w:eastAsia="Arial"/>
                <w:color w:val="000000"/>
                <w:lang w:bidi="ru-RU"/>
              </w:rPr>
              <w:t>2.</w:t>
            </w:r>
          </w:p>
        </w:tc>
        <w:tc>
          <w:tcPr>
            <w:tcW w:w="2376" w:type="dxa"/>
            <w:tcBorders>
              <w:top w:val="single" w:sz="4" w:space="0" w:color="auto"/>
              <w:left w:val="single" w:sz="4" w:space="0" w:color="auto"/>
            </w:tcBorders>
            <w:shd w:val="clear" w:color="auto" w:fill="FFFFFF"/>
          </w:tcPr>
          <w:p w:rsidR="00547252" w:rsidRPr="000F5AC4" w:rsidRDefault="00547252" w:rsidP="004C399C">
            <w:pPr>
              <w:framePr w:w="9926" w:wrap="notBeside" w:vAnchor="text" w:hAnchor="text" w:xAlign="center" w:y="1"/>
              <w:widowControl w:val="0"/>
              <w:rPr>
                <w:rFonts w:eastAsia="Tahoma"/>
                <w:color w:val="000000"/>
                <w:sz w:val="10"/>
                <w:szCs w:val="10"/>
                <w:lang w:bidi="ru-RU"/>
              </w:rPr>
            </w:pPr>
          </w:p>
        </w:tc>
        <w:tc>
          <w:tcPr>
            <w:tcW w:w="3163" w:type="dxa"/>
            <w:tcBorders>
              <w:top w:val="single" w:sz="4" w:space="0" w:color="auto"/>
              <w:left w:val="single" w:sz="4" w:space="0" w:color="auto"/>
            </w:tcBorders>
            <w:shd w:val="clear" w:color="auto" w:fill="FFFFFF"/>
          </w:tcPr>
          <w:p w:rsidR="00547252" w:rsidRPr="000F5AC4" w:rsidRDefault="00547252" w:rsidP="004C399C">
            <w:pPr>
              <w:framePr w:w="9926" w:wrap="notBeside" w:vAnchor="text" w:hAnchor="text" w:xAlign="center" w:y="1"/>
              <w:widowControl w:val="0"/>
              <w:rPr>
                <w:rFonts w:eastAsia="Tahoma"/>
                <w:color w:val="000000"/>
                <w:sz w:val="10"/>
                <w:szCs w:val="10"/>
                <w:lang w:bidi="ru-RU"/>
              </w:rPr>
            </w:pPr>
          </w:p>
        </w:tc>
        <w:tc>
          <w:tcPr>
            <w:tcW w:w="3974" w:type="dxa"/>
            <w:tcBorders>
              <w:top w:val="single" w:sz="4" w:space="0" w:color="auto"/>
              <w:left w:val="single" w:sz="4" w:space="0" w:color="auto"/>
              <w:right w:val="single" w:sz="4" w:space="0" w:color="auto"/>
            </w:tcBorders>
            <w:shd w:val="clear" w:color="auto" w:fill="FFFFFF"/>
          </w:tcPr>
          <w:p w:rsidR="00547252" w:rsidRPr="000F5AC4" w:rsidRDefault="00547252" w:rsidP="004C399C">
            <w:pPr>
              <w:framePr w:w="9926" w:wrap="notBeside" w:vAnchor="text" w:hAnchor="text" w:xAlign="center" w:y="1"/>
              <w:widowControl w:val="0"/>
              <w:rPr>
                <w:rFonts w:eastAsia="Tahoma"/>
                <w:color w:val="000000"/>
                <w:sz w:val="10"/>
                <w:szCs w:val="10"/>
                <w:lang w:bidi="ru-RU"/>
              </w:rPr>
            </w:pPr>
          </w:p>
        </w:tc>
      </w:tr>
      <w:tr w:rsidR="00547252" w:rsidRPr="000F5AC4" w:rsidTr="004C399C">
        <w:trPr>
          <w:trHeight w:hRule="exact" w:val="341"/>
          <w:jc w:val="center"/>
        </w:trPr>
        <w:tc>
          <w:tcPr>
            <w:tcW w:w="413" w:type="dxa"/>
            <w:tcBorders>
              <w:top w:val="single" w:sz="4" w:space="0" w:color="auto"/>
              <w:left w:val="single" w:sz="4" w:space="0" w:color="auto"/>
              <w:bottom w:val="single" w:sz="4" w:space="0" w:color="auto"/>
            </w:tcBorders>
            <w:shd w:val="clear" w:color="auto" w:fill="FFFFFF"/>
            <w:vAlign w:val="bottom"/>
          </w:tcPr>
          <w:p w:rsidR="00547252" w:rsidRPr="000F5AC4" w:rsidRDefault="00547252" w:rsidP="004C399C">
            <w:pPr>
              <w:framePr w:w="9926" w:wrap="notBeside" w:vAnchor="text" w:hAnchor="text" w:xAlign="center" w:y="1"/>
              <w:widowControl w:val="0"/>
              <w:spacing w:line="240" w:lineRule="exact"/>
              <w:rPr>
                <w:rFonts w:eastAsia="Arial"/>
                <w:color w:val="000000"/>
                <w:lang w:bidi="ru-RU"/>
              </w:rPr>
            </w:pPr>
            <w:proofErr w:type="spellStart"/>
            <w:proofErr w:type="gramStart"/>
            <w:r w:rsidRPr="000F5AC4">
              <w:rPr>
                <w:rFonts w:eastAsia="Arial"/>
                <w:color w:val="000000"/>
                <w:lang w:bidi="ru-RU"/>
              </w:rPr>
              <w:t>п</w:t>
            </w:r>
            <w:proofErr w:type="spellEnd"/>
            <w:proofErr w:type="gramEnd"/>
          </w:p>
        </w:tc>
        <w:tc>
          <w:tcPr>
            <w:tcW w:w="2376" w:type="dxa"/>
            <w:tcBorders>
              <w:top w:val="single" w:sz="4" w:space="0" w:color="auto"/>
              <w:left w:val="single" w:sz="4" w:space="0" w:color="auto"/>
              <w:bottom w:val="single" w:sz="4" w:space="0" w:color="auto"/>
            </w:tcBorders>
            <w:shd w:val="clear" w:color="auto" w:fill="FFFFFF"/>
          </w:tcPr>
          <w:p w:rsidR="00547252" w:rsidRPr="000F5AC4" w:rsidRDefault="00547252" w:rsidP="004C399C">
            <w:pPr>
              <w:framePr w:w="9926" w:wrap="notBeside" w:vAnchor="text" w:hAnchor="text" w:xAlign="center" w:y="1"/>
              <w:widowControl w:val="0"/>
              <w:rPr>
                <w:rFonts w:eastAsia="Tahoma"/>
                <w:color w:val="000000"/>
                <w:sz w:val="10"/>
                <w:szCs w:val="10"/>
                <w:lang w:bidi="ru-RU"/>
              </w:rPr>
            </w:pPr>
          </w:p>
        </w:tc>
        <w:tc>
          <w:tcPr>
            <w:tcW w:w="3163" w:type="dxa"/>
            <w:tcBorders>
              <w:top w:val="single" w:sz="4" w:space="0" w:color="auto"/>
              <w:left w:val="single" w:sz="4" w:space="0" w:color="auto"/>
              <w:bottom w:val="single" w:sz="4" w:space="0" w:color="auto"/>
            </w:tcBorders>
            <w:shd w:val="clear" w:color="auto" w:fill="FFFFFF"/>
          </w:tcPr>
          <w:p w:rsidR="00547252" w:rsidRPr="000F5AC4" w:rsidRDefault="00547252" w:rsidP="004C399C">
            <w:pPr>
              <w:framePr w:w="9926" w:wrap="notBeside" w:vAnchor="text" w:hAnchor="text" w:xAlign="center" w:y="1"/>
              <w:widowControl w:val="0"/>
              <w:rPr>
                <w:rFonts w:eastAsia="Tahoma"/>
                <w:color w:val="000000"/>
                <w:sz w:val="10"/>
                <w:szCs w:val="10"/>
                <w:lang w:bidi="ru-RU"/>
              </w:rPr>
            </w:pP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547252" w:rsidRPr="000F5AC4" w:rsidRDefault="00547252" w:rsidP="004C399C">
            <w:pPr>
              <w:framePr w:w="9926" w:wrap="notBeside" w:vAnchor="text" w:hAnchor="text" w:xAlign="center" w:y="1"/>
              <w:widowControl w:val="0"/>
              <w:rPr>
                <w:rFonts w:eastAsia="Tahoma"/>
                <w:color w:val="000000"/>
                <w:sz w:val="10"/>
                <w:szCs w:val="10"/>
                <w:lang w:bidi="ru-RU"/>
              </w:rPr>
            </w:pPr>
          </w:p>
        </w:tc>
      </w:tr>
    </w:tbl>
    <w:p w:rsidR="00547252" w:rsidRPr="000F5AC4" w:rsidRDefault="00547252" w:rsidP="00547252">
      <w:pPr>
        <w:framePr w:w="9926" w:wrap="notBeside" w:vAnchor="text" w:hAnchor="text" w:xAlign="center" w:y="1"/>
        <w:widowControl w:val="0"/>
        <w:rPr>
          <w:rFonts w:eastAsia="Tahoma"/>
          <w:color w:val="000000"/>
          <w:sz w:val="2"/>
          <w:szCs w:val="2"/>
          <w:lang w:bidi="ru-RU"/>
        </w:rPr>
      </w:pPr>
    </w:p>
    <w:p w:rsidR="00547252" w:rsidRPr="000F5AC4" w:rsidRDefault="00547252" w:rsidP="00547252"/>
    <w:p w:rsidR="00547252" w:rsidRPr="000F5AC4"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Pr>
        <w:ind w:left="-284"/>
      </w:pPr>
      <w:r>
        <w:t xml:space="preserve">Руководитель юридического лица </w:t>
      </w:r>
    </w:p>
    <w:p w:rsidR="00547252" w:rsidRDefault="00547252" w:rsidP="00547252">
      <w:pPr>
        <w:ind w:left="-284"/>
      </w:pPr>
      <w:proofErr w:type="gramStart"/>
      <w:r>
        <w:t xml:space="preserve">(индивидуальный предприниматель, </w:t>
      </w:r>
      <w:proofErr w:type="gramEnd"/>
    </w:p>
    <w:p w:rsidR="00547252" w:rsidRDefault="00547252" w:rsidP="00547252">
      <w:pPr>
        <w:ind w:left="-284"/>
      </w:pPr>
      <w:r>
        <w:t>уполномоченный участник договора</w:t>
      </w:r>
    </w:p>
    <w:p w:rsidR="00547252" w:rsidRDefault="00547252" w:rsidP="00547252">
      <w:pPr>
        <w:ind w:left="-284"/>
      </w:pPr>
      <w:r>
        <w:t>простого товарищества)</w:t>
      </w:r>
      <w:r>
        <w:tab/>
        <w:t xml:space="preserve">                     _____________  __________________________</w:t>
      </w:r>
    </w:p>
    <w:p w:rsidR="00547252" w:rsidRPr="009558D6" w:rsidRDefault="00547252" w:rsidP="00547252">
      <w:pPr>
        <w:ind w:left="-284"/>
        <w:rPr>
          <w:sz w:val="20"/>
        </w:rPr>
      </w:pPr>
      <w:r w:rsidRPr="009558D6">
        <w:rPr>
          <w:sz w:val="20"/>
        </w:rPr>
        <w:t xml:space="preserve">                                                                       </w:t>
      </w:r>
      <w:r>
        <w:rPr>
          <w:sz w:val="20"/>
        </w:rPr>
        <w:t xml:space="preserve">               </w:t>
      </w:r>
      <w:r w:rsidRPr="009558D6">
        <w:rPr>
          <w:sz w:val="20"/>
        </w:rPr>
        <w:t xml:space="preserve">   (подпись)</w:t>
      </w:r>
      <w:r w:rsidRPr="009558D6">
        <w:rPr>
          <w:sz w:val="20"/>
        </w:rPr>
        <w:tab/>
        <w:t xml:space="preserve">    </w:t>
      </w:r>
      <w:r>
        <w:rPr>
          <w:sz w:val="20"/>
        </w:rPr>
        <w:t xml:space="preserve">   </w:t>
      </w:r>
      <w:r w:rsidRPr="009558D6">
        <w:rPr>
          <w:sz w:val="20"/>
        </w:rPr>
        <w:t xml:space="preserve">     (инициалы, фамилия)</w:t>
      </w:r>
    </w:p>
    <w:p w:rsidR="00547252" w:rsidRDefault="00547252" w:rsidP="00547252">
      <w:pPr>
        <w:ind w:left="-284"/>
      </w:pPr>
    </w:p>
    <w:p w:rsidR="00547252" w:rsidRDefault="00547252" w:rsidP="00547252">
      <w:pPr>
        <w:ind w:left="-284"/>
      </w:pPr>
      <w:r>
        <w:t>М.П. (при наличии)</w:t>
      </w:r>
      <w:r>
        <w:tab/>
        <w:t xml:space="preserve">                                                                     «___» ___________20___г </w:t>
      </w:r>
    </w:p>
    <w:p w:rsidR="00547252" w:rsidRPr="00B47E98"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Default="00547252" w:rsidP="00547252"/>
    <w:p w:rsidR="00547252" w:rsidRPr="001B52D8" w:rsidRDefault="00547252" w:rsidP="00547252">
      <w:pPr>
        <w:pStyle w:val="40"/>
        <w:keepNext/>
        <w:keepLines/>
        <w:shd w:val="clear" w:color="auto" w:fill="auto"/>
        <w:spacing w:before="0"/>
        <w:jc w:val="right"/>
        <w:rPr>
          <w:rFonts w:ascii="Times New Roman" w:hAnsi="Times New Roman"/>
          <w:b w:val="0"/>
          <w:color w:val="000000"/>
          <w:sz w:val="24"/>
          <w:szCs w:val="24"/>
          <w:lang w:bidi="ru-RU"/>
        </w:rPr>
      </w:pPr>
      <w:r w:rsidRPr="0063027B">
        <w:rPr>
          <w:rFonts w:ascii="Times New Roman" w:hAnsi="Times New Roman"/>
          <w:b w:val="0"/>
          <w:color w:val="000000"/>
          <w:sz w:val="24"/>
          <w:szCs w:val="24"/>
          <w:lang w:bidi="ru-RU"/>
        </w:rPr>
        <w:lastRenderedPageBreak/>
        <w:t xml:space="preserve">Форма  </w:t>
      </w:r>
      <w:r>
        <w:rPr>
          <w:rFonts w:ascii="Times New Roman" w:hAnsi="Times New Roman"/>
          <w:b w:val="0"/>
          <w:color w:val="000000"/>
          <w:sz w:val="24"/>
          <w:szCs w:val="24"/>
          <w:lang w:bidi="ru-RU"/>
        </w:rPr>
        <w:t>4</w:t>
      </w:r>
    </w:p>
    <w:p w:rsidR="00547252" w:rsidRPr="0063027B" w:rsidRDefault="00547252" w:rsidP="00547252">
      <w:pPr>
        <w:pStyle w:val="40"/>
        <w:keepNext/>
        <w:keepLines/>
        <w:shd w:val="clear" w:color="auto" w:fill="auto"/>
        <w:spacing w:before="0"/>
        <w:jc w:val="right"/>
        <w:rPr>
          <w:rFonts w:ascii="Times New Roman" w:hAnsi="Times New Roman"/>
          <w:b w:val="0"/>
          <w:color w:val="000000"/>
          <w:sz w:val="24"/>
          <w:szCs w:val="24"/>
          <w:lang w:bidi="ru-RU"/>
        </w:rPr>
      </w:pPr>
    </w:p>
    <w:p w:rsidR="00547252" w:rsidRPr="00A64B65" w:rsidRDefault="00547252" w:rsidP="00547252">
      <w:pPr>
        <w:pStyle w:val="40"/>
        <w:keepNext/>
        <w:keepLines/>
        <w:shd w:val="clear" w:color="auto" w:fill="auto"/>
        <w:spacing w:before="0"/>
        <w:rPr>
          <w:rFonts w:ascii="Times New Roman" w:hAnsi="Times New Roman"/>
        </w:rPr>
      </w:pPr>
      <w:r w:rsidRPr="00A64B65">
        <w:rPr>
          <w:rFonts w:ascii="Times New Roman" w:hAnsi="Times New Roman"/>
          <w:color w:val="000000"/>
          <w:sz w:val="24"/>
          <w:szCs w:val="24"/>
          <w:lang w:bidi="ru-RU"/>
        </w:rPr>
        <w:t>Декларация</w:t>
      </w:r>
    </w:p>
    <w:p w:rsidR="00547252" w:rsidRPr="00A64B65" w:rsidRDefault="00547252" w:rsidP="00547252">
      <w:pPr>
        <w:pStyle w:val="70"/>
        <w:shd w:val="clear" w:color="auto" w:fill="auto"/>
        <w:spacing w:after="267"/>
        <w:rPr>
          <w:rFonts w:ascii="Times New Roman" w:hAnsi="Times New Roman"/>
          <w:color w:val="000000"/>
          <w:sz w:val="24"/>
          <w:szCs w:val="24"/>
          <w:lang w:bidi="ru-RU"/>
        </w:rPr>
      </w:pPr>
      <w:r w:rsidRPr="00A64B65">
        <w:rPr>
          <w:rFonts w:ascii="Times New Roman" w:hAnsi="Times New Roman"/>
          <w:color w:val="000000"/>
          <w:sz w:val="24"/>
          <w:szCs w:val="24"/>
          <w:lang w:bidi="ru-RU"/>
        </w:rPr>
        <w:t>о соответствии заявителя требованиям, предусмотренным пунктами 3 и 4 части 1 статьи 23 Федерального закона от 13.07.2015г.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547252" w:rsidRPr="00A64B65" w:rsidRDefault="00547252" w:rsidP="00547252">
      <w:pPr>
        <w:pStyle w:val="70"/>
        <w:shd w:val="clear" w:color="auto" w:fill="auto"/>
        <w:rPr>
          <w:rFonts w:ascii="Times New Roman" w:hAnsi="Times New Roman"/>
        </w:rPr>
      </w:pPr>
      <w:r>
        <w:rPr>
          <w:rFonts w:ascii="Times New Roman" w:hAnsi="Times New Roman"/>
        </w:rPr>
        <w:t>__________________________________________________________________________________________</w:t>
      </w:r>
    </w:p>
    <w:p w:rsidR="00547252" w:rsidRDefault="00547252" w:rsidP="00547252">
      <w:pPr>
        <w:pStyle w:val="26"/>
        <w:shd w:val="clear" w:color="auto" w:fill="auto"/>
        <w:spacing w:before="0" w:line="240" w:lineRule="exact"/>
        <w:ind w:left="200" w:firstLine="0"/>
        <w:jc w:val="left"/>
        <w:rPr>
          <w:rFonts w:ascii="Times New Roman" w:hAnsi="Times New Roman"/>
          <w:color w:val="000000"/>
          <w:szCs w:val="24"/>
          <w:lang w:bidi="ru-RU"/>
        </w:rPr>
      </w:pPr>
      <w:proofErr w:type="gramStart"/>
      <w:r w:rsidRPr="00A64B65">
        <w:rPr>
          <w:rFonts w:ascii="Times New Roman" w:hAnsi="Times New Roman"/>
          <w:color w:val="000000"/>
          <w:szCs w:val="24"/>
          <w:lang w:bidi="ru-RU"/>
        </w:rPr>
        <w:t>(наименование юридического лица, фамилия, имя и, в случае если имеется, отчество индивидуального</w:t>
      </w:r>
      <w:proofErr w:type="gramEnd"/>
    </w:p>
    <w:p w:rsidR="00547252" w:rsidRPr="00A64B65" w:rsidRDefault="00547252" w:rsidP="00547252">
      <w:pPr>
        <w:pStyle w:val="26"/>
        <w:shd w:val="clear" w:color="auto" w:fill="auto"/>
        <w:spacing w:before="0" w:line="240" w:lineRule="exact"/>
        <w:ind w:firstLine="0"/>
        <w:jc w:val="left"/>
        <w:rPr>
          <w:rFonts w:ascii="Times New Roman" w:hAnsi="Times New Roman"/>
          <w:sz w:val="16"/>
        </w:rPr>
      </w:pPr>
      <w:r>
        <w:rPr>
          <w:rFonts w:ascii="Times New Roman" w:hAnsi="Times New Roman"/>
          <w:color w:val="000000"/>
          <w:szCs w:val="24"/>
          <w:lang w:bidi="ru-RU"/>
        </w:rPr>
        <w:t>__________________________________________________________________________________________</w:t>
      </w:r>
    </w:p>
    <w:p w:rsidR="00547252" w:rsidRDefault="00547252" w:rsidP="00547252">
      <w:pPr>
        <w:pStyle w:val="26"/>
        <w:shd w:val="clear" w:color="auto" w:fill="auto"/>
        <w:spacing w:before="0" w:line="240" w:lineRule="exact"/>
        <w:ind w:firstLine="0"/>
        <w:jc w:val="center"/>
        <w:rPr>
          <w:rFonts w:ascii="Times New Roman" w:hAnsi="Times New Roman"/>
          <w:color w:val="000000"/>
          <w:szCs w:val="24"/>
          <w:lang w:bidi="ru-RU"/>
        </w:rPr>
      </w:pPr>
      <w:r w:rsidRPr="00A64B65">
        <w:rPr>
          <w:rFonts w:ascii="Times New Roman" w:hAnsi="Times New Roman"/>
          <w:color w:val="000000"/>
          <w:szCs w:val="24"/>
          <w:lang w:bidi="ru-RU"/>
        </w:rPr>
        <w:t xml:space="preserve">предпринимателя, наименование участника договора простого товарищества, </w:t>
      </w:r>
      <w:proofErr w:type="gramStart"/>
      <w:r w:rsidRPr="00A64B65">
        <w:rPr>
          <w:rFonts w:ascii="Times New Roman" w:hAnsi="Times New Roman"/>
          <w:color w:val="000000"/>
          <w:szCs w:val="24"/>
          <w:lang w:bidi="ru-RU"/>
        </w:rPr>
        <w:t>подавших</w:t>
      </w:r>
      <w:proofErr w:type="gramEnd"/>
      <w:r w:rsidRPr="00A64B65">
        <w:rPr>
          <w:rFonts w:ascii="Times New Roman" w:hAnsi="Times New Roman"/>
          <w:color w:val="000000"/>
          <w:szCs w:val="24"/>
          <w:lang w:bidi="ru-RU"/>
        </w:rPr>
        <w:t xml:space="preserve"> заявку на</w:t>
      </w:r>
    </w:p>
    <w:p w:rsidR="00547252" w:rsidRPr="00A64B65" w:rsidRDefault="00547252" w:rsidP="00547252">
      <w:pPr>
        <w:pStyle w:val="26"/>
        <w:shd w:val="clear" w:color="auto" w:fill="auto"/>
        <w:spacing w:before="0" w:line="240" w:lineRule="exact"/>
        <w:ind w:firstLine="0"/>
        <w:jc w:val="center"/>
        <w:rPr>
          <w:rFonts w:ascii="Times New Roman" w:hAnsi="Times New Roman"/>
          <w:sz w:val="16"/>
        </w:rPr>
      </w:pPr>
      <w:r>
        <w:rPr>
          <w:rFonts w:ascii="Times New Roman" w:hAnsi="Times New Roman"/>
          <w:color w:val="000000"/>
          <w:szCs w:val="24"/>
          <w:lang w:bidi="ru-RU"/>
        </w:rPr>
        <w:t>__________________________________________________________________________________________</w:t>
      </w:r>
    </w:p>
    <w:p w:rsidR="00547252" w:rsidRPr="00A64B65" w:rsidRDefault="00547252" w:rsidP="00547252">
      <w:pPr>
        <w:pStyle w:val="26"/>
        <w:shd w:val="clear" w:color="auto" w:fill="auto"/>
        <w:spacing w:before="0" w:line="302" w:lineRule="exact"/>
        <w:ind w:firstLine="960"/>
        <w:rPr>
          <w:rFonts w:ascii="Times New Roman" w:hAnsi="Times New Roman"/>
        </w:rPr>
      </w:pPr>
      <w:r w:rsidRPr="00A64B65">
        <w:rPr>
          <w:rFonts w:ascii="Times New Roman" w:hAnsi="Times New Roman"/>
          <w:color w:val="000000"/>
          <w:szCs w:val="24"/>
          <w:lang w:bidi="ru-RU"/>
        </w:rPr>
        <w:t xml:space="preserve">участие в открытом конкурсе (далее — заявитель, открытый конкурс соответственно)) </w:t>
      </w:r>
      <w:r w:rsidRPr="00A64B65">
        <w:rPr>
          <w:rFonts w:ascii="Times New Roman" w:hAnsi="Times New Roman"/>
          <w:color w:val="000000"/>
          <w:sz w:val="24"/>
          <w:szCs w:val="24"/>
          <w:lang w:bidi="ru-RU"/>
        </w:rPr>
        <w:t>настоящим декларирует свое соответствие следующим требованиям к участникам открытого конкурса:</w:t>
      </w:r>
    </w:p>
    <w:p w:rsidR="00547252" w:rsidRDefault="00547252" w:rsidP="00547252">
      <w:pPr>
        <w:pStyle w:val="1"/>
        <w:ind w:left="0"/>
        <w:jc w:val="both"/>
        <w:rPr>
          <w:rFonts w:ascii="TimesET" w:hAnsi="TimesET"/>
          <w:sz w:val="24"/>
          <w:szCs w:val="24"/>
        </w:rPr>
      </w:pPr>
    </w:p>
    <w:tbl>
      <w:tblPr>
        <w:tblW w:w="9926" w:type="dxa"/>
        <w:tblInd w:w="-416" w:type="dxa"/>
        <w:tblLayout w:type="fixed"/>
        <w:tblCellMar>
          <w:left w:w="10" w:type="dxa"/>
          <w:right w:w="10" w:type="dxa"/>
        </w:tblCellMar>
        <w:tblLook w:val="0000"/>
      </w:tblPr>
      <w:tblGrid>
        <w:gridCol w:w="643"/>
        <w:gridCol w:w="6048"/>
        <w:gridCol w:w="3235"/>
      </w:tblGrid>
      <w:tr w:rsidR="00547252" w:rsidRPr="00A64B65" w:rsidTr="004C399C">
        <w:trPr>
          <w:trHeight w:hRule="exact" w:val="2068"/>
        </w:trPr>
        <w:tc>
          <w:tcPr>
            <w:tcW w:w="643" w:type="dxa"/>
            <w:tcBorders>
              <w:top w:val="single" w:sz="4" w:space="0" w:color="auto"/>
              <w:left w:val="single" w:sz="4" w:space="0" w:color="auto"/>
            </w:tcBorders>
            <w:shd w:val="clear" w:color="auto" w:fill="FFFFFF"/>
          </w:tcPr>
          <w:p w:rsidR="00547252" w:rsidRPr="00A64B65" w:rsidRDefault="00547252" w:rsidP="004C399C">
            <w:pPr>
              <w:widowControl w:val="0"/>
              <w:spacing w:after="60" w:line="240" w:lineRule="exact"/>
              <w:ind w:left="240"/>
              <w:rPr>
                <w:rFonts w:eastAsia="Arial"/>
                <w:color w:val="000000"/>
                <w:lang w:bidi="ru-RU"/>
              </w:rPr>
            </w:pPr>
            <w:r w:rsidRPr="00A64B65">
              <w:rPr>
                <w:rFonts w:eastAsia="Arial"/>
                <w:color w:val="000000"/>
                <w:lang w:bidi="ru-RU"/>
              </w:rPr>
              <w:t>№</w:t>
            </w:r>
          </w:p>
          <w:p w:rsidR="00547252" w:rsidRPr="00A64B65" w:rsidRDefault="00547252" w:rsidP="004C399C">
            <w:pPr>
              <w:widowControl w:val="0"/>
              <w:spacing w:before="60" w:line="240" w:lineRule="exact"/>
              <w:ind w:left="142"/>
              <w:rPr>
                <w:rFonts w:eastAsia="Arial"/>
                <w:color w:val="000000"/>
                <w:lang w:bidi="ru-RU"/>
              </w:rPr>
            </w:pPr>
            <w:proofErr w:type="spellStart"/>
            <w:proofErr w:type="gramStart"/>
            <w:r w:rsidRPr="00A64B65">
              <w:rPr>
                <w:rFonts w:eastAsia="Arial"/>
                <w:color w:val="000000"/>
                <w:lang w:bidi="ru-RU"/>
              </w:rPr>
              <w:t>п</w:t>
            </w:r>
            <w:proofErr w:type="spellEnd"/>
            <w:proofErr w:type="gramEnd"/>
            <w:r w:rsidRPr="00A64B65">
              <w:rPr>
                <w:rFonts w:eastAsia="Arial"/>
                <w:color w:val="000000"/>
                <w:lang w:bidi="ru-RU"/>
              </w:rPr>
              <w:t>/</w:t>
            </w:r>
            <w:proofErr w:type="spellStart"/>
            <w:r w:rsidRPr="00A64B65">
              <w:rPr>
                <w:rFonts w:eastAsia="Arial"/>
                <w:color w:val="000000"/>
                <w:lang w:bidi="ru-RU"/>
              </w:rPr>
              <w:t>п</w:t>
            </w:r>
            <w:proofErr w:type="spellEnd"/>
          </w:p>
        </w:tc>
        <w:tc>
          <w:tcPr>
            <w:tcW w:w="6048" w:type="dxa"/>
            <w:tcBorders>
              <w:top w:val="single" w:sz="4" w:space="0" w:color="auto"/>
              <w:left w:val="single" w:sz="4" w:space="0" w:color="auto"/>
            </w:tcBorders>
            <w:shd w:val="clear" w:color="auto" w:fill="FFFFFF"/>
            <w:vAlign w:val="bottom"/>
          </w:tcPr>
          <w:p w:rsidR="00547252" w:rsidRPr="00A64B65" w:rsidRDefault="00547252" w:rsidP="004C399C">
            <w:pPr>
              <w:widowControl w:val="0"/>
              <w:spacing w:line="230" w:lineRule="exact"/>
              <w:jc w:val="center"/>
              <w:rPr>
                <w:rFonts w:eastAsia="Arial"/>
                <w:color w:val="000000"/>
                <w:lang w:bidi="ru-RU"/>
              </w:rPr>
            </w:pPr>
            <w:proofErr w:type="gramStart"/>
            <w:r w:rsidRPr="00A64B65">
              <w:rPr>
                <w:rFonts w:eastAsia="Arial"/>
                <w:color w:val="000000"/>
                <w:lang w:bidi="ru-RU"/>
              </w:rPr>
              <w:t>Требования к юридическим лицам, индивидуальным предпринимателям, участникам договора простого товарищества, предусмотренные пунктами 3 и 4 части 1 статьи 23 Федерального закона от 13.07.2015г.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tc>
        <w:tc>
          <w:tcPr>
            <w:tcW w:w="3235" w:type="dxa"/>
            <w:tcBorders>
              <w:top w:val="single" w:sz="4" w:space="0" w:color="auto"/>
              <w:left w:val="single" w:sz="4" w:space="0" w:color="auto"/>
              <w:right w:val="single" w:sz="4" w:space="0" w:color="auto"/>
            </w:tcBorders>
            <w:shd w:val="clear" w:color="auto" w:fill="FFFFFF"/>
          </w:tcPr>
          <w:p w:rsidR="00547252" w:rsidRPr="00A64B65" w:rsidRDefault="00547252" w:rsidP="004C399C">
            <w:pPr>
              <w:widowControl w:val="0"/>
              <w:spacing w:line="230" w:lineRule="exact"/>
              <w:jc w:val="center"/>
              <w:rPr>
                <w:rFonts w:eastAsia="Arial"/>
                <w:color w:val="000000"/>
                <w:lang w:bidi="ru-RU"/>
              </w:rPr>
            </w:pPr>
            <w:r w:rsidRPr="00A64B65">
              <w:rPr>
                <w:rFonts w:eastAsia="Arial"/>
                <w:color w:val="000000"/>
                <w:lang w:bidi="ru-RU"/>
              </w:rPr>
              <w:t>Декларация соответствия юридического лица, индивидуального предпринимателя, участников договора простого товарищества указанным требованиям</w:t>
            </w:r>
            <w:proofErr w:type="gramStart"/>
            <w:r>
              <w:rPr>
                <w:rFonts w:eastAsia="Arial"/>
                <w:color w:val="000000"/>
                <w:vertAlign w:val="superscript"/>
                <w:lang w:bidi="ru-RU"/>
              </w:rPr>
              <w:t>1</w:t>
            </w:r>
            <w:proofErr w:type="gramEnd"/>
          </w:p>
        </w:tc>
      </w:tr>
      <w:tr w:rsidR="00547252" w:rsidRPr="00A64B65" w:rsidTr="004C399C">
        <w:trPr>
          <w:trHeight w:hRule="exact" w:val="336"/>
        </w:trPr>
        <w:tc>
          <w:tcPr>
            <w:tcW w:w="643" w:type="dxa"/>
            <w:tcBorders>
              <w:top w:val="single" w:sz="4" w:space="0" w:color="auto"/>
              <w:left w:val="single" w:sz="4" w:space="0" w:color="auto"/>
            </w:tcBorders>
            <w:shd w:val="clear" w:color="auto" w:fill="FFFFFF"/>
            <w:vAlign w:val="bottom"/>
          </w:tcPr>
          <w:p w:rsidR="00547252" w:rsidRPr="00A64B65" w:rsidRDefault="00547252" w:rsidP="004C399C">
            <w:pPr>
              <w:widowControl w:val="0"/>
              <w:spacing w:line="240" w:lineRule="exact"/>
              <w:ind w:left="240"/>
              <w:rPr>
                <w:rFonts w:eastAsia="Arial"/>
                <w:color w:val="000000"/>
                <w:lang w:bidi="ru-RU"/>
              </w:rPr>
            </w:pPr>
            <w:r w:rsidRPr="00A64B65">
              <w:rPr>
                <w:rFonts w:eastAsia="Arial"/>
                <w:color w:val="000000"/>
                <w:lang w:bidi="ru-RU"/>
              </w:rPr>
              <w:t>1</w:t>
            </w:r>
          </w:p>
        </w:tc>
        <w:tc>
          <w:tcPr>
            <w:tcW w:w="6048" w:type="dxa"/>
            <w:tcBorders>
              <w:top w:val="single" w:sz="4" w:space="0" w:color="auto"/>
              <w:left w:val="single" w:sz="4" w:space="0" w:color="auto"/>
            </w:tcBorders>
            <w:shd w:val="clear" w:color="auto" w:fill="FFFFFF"/>
            <w:vAlign w:val="bottom"/>
          </w:tcPr>
          <w:p w:rsidR="00547252" w:rsidRPr="00A64B65" w:rsidRDefault="00547252" w:rsidP="004C399C">
            <w:pPr>
              <w:widowControl w:val="0"/>
              <w:spacing w:line="240" w:lineRule="exact"/>
              <w:jc w:val="center"/>
              <w:rPr>
                <w:rFonts w:eastAsia="Arial"/>
                <w:color w:val="000000"/>
                <w:lang w:bidi="ru-RU"/>
              </w:rPr>
            </w:pPr>
            <w:r w:rsidRPr="00A64B65">
              <w:rPr>
                <w:rFonts w:eastAsia="Arial"/>
                <w:color w:val="000000"/>
                <w:lang w:bidi="ru-RU"/>
              </w:rPr>
              <w:t>2</w:t>
            </w:r>
          </w:p>
        </w:tc>
        <w:tc>
          <w:tcPr>
            <w:tcW w:w="3235" w:type="dxa"/>
            <w:tcBorders>
              <w:top w:val="single" w:sz="4" w:space="0" w:color="auto"/>
              <w:left w:val="single" w:sz="4" w:space="0" w:color="auto"/>
              <w:right w:val="single" w:sz="4" w:space="0" w:color="auto"/>
            </w:tcBorders>
            <w:shd w:val="clear" w:color="auto" w:fill="FFFFFF"/>
            <w:vAlign w:val="center"/>
          </w:tcPr>
          <w:p w:rsidR="00547252" w:rsidRPr="00A64B65" w:rsidRDefault="00547252" w:rsidP="004C399C">
            <w:pPr>
              <w:widowControl w:val="0"/>
              <w:spacing w:line="240" w:lineRule="exact"/>
              <w:jc w:val="center"/>
              <w:rPr>
                <w:rFonts w:eastAsia="Arial"/>
                <w:color w:val="000000"/>
                <w:lang w:bidi="ru-RU"/>
              </w:rPr>
            </w:pPr>
            <w:r w:rsidRPr="00A64B65">
              <w:rPr>
                <w:rFonts w:eastAsia="Arial"/>
                <w:color w:val="000000"/>
                <w:lang w:bidi="ru-RU"/>
              </w:rPr>
              <w:t>3</w:t>
            </w:r>
          </w:p>
        </w:tc>
      </w:tr>
      <w:tr w:rsidR="00547252" w:rsidRPr="00A64B65" w:rsidTr="004C399C">
        <w:trPr>
          <w:trHeight w:hRule="exact" w:val="515"/>
        </w:trPr>
        <w:tc>
          <w:tcPr>
            <w:tcW w:w="643" w:type="dxa"/>
            <w:tcBorders>
              <w:top w:val="single" w:sz="4" w:space="0" w:color="auto"/>
              <w:left w:val="single" w:sz="4" w:space="0" w:color="auto"/>
            </w:tcBorders>
            <w:shd w:val="clear" w:color="auto" w:fill="FFFFFF"/>
            <w:vAlign w:val="center"/>
          </w:tcPr>
          <w:p w:rsidR="00547252" w:rsidRPr="00A64B65" w:rsidRDefault="00547252" w:rsidP="004C399C">
            <w:pPr>
              <w:widowControl w:val="0"/>
              <w:spacing w:line="240" w:lineRule="exact"/>
              <w:ind w:left="240"/>
              <w:rPr>
                <w:rFonts w:eastAsia="Arial"/>
                <w:color w:val="000000"/>
                <w:lang w:bidi="ru-RU"/>
              </w:rPr>
            </w:pPr>
            <w:r w:rsidRPr="00A64B65">
              <w:rPr>
                <w:rFonts w:eastAsia="Arial"/>
                <w:color w:val="000000"/>
                <w:lang w:bidi="ru-RU"/>
              </w:rPr>
              <w:t>1.</w:t>
            </w:r>
          </w:p>
        </w:tc>
        <w:tc>
          <w:tcPr>
            <w:tcW w:w="6048" w:type="dxa"/>
            <w:tcBorders>
              <w:top w:val="single" w:sz="4" w:space="0" w:color="auto"/>
              <w:left w:val="single" w:sz="4" w:space="0" w:color="auto"/>
            </w:tcBorders>
            <w:shd w:val="clear" w:color="auto" w:fill="FFFFFF"/>
            <w:vAlign w:val="center"/>
          </w:tcPr>
          <w:p w:rsidR="00547252" w:rsidRPr="00A64B65" w:rsidRDefault="00547252" w:rsidP="004C399C">
            <w:pPr>
              <w:widowControl w:val="0"/>
              <w:spacing w:line="240" w:lineRule="exact"/>
              <w:jc w:val="both"/>
              <w:rPr>
                <w:rFonts w:eastAsia="Arial"/>
                <w:color w:val="000000"/>
                <w:lang w:bidi="ru-RU"/>
              </w:rPr>
            </w:pPr>
            <w:r w:rsidRPr="00A64B65">
              <w:rPr>
                <w:rFonts w:eastAsia="Arial"/>
                <w:color w:val="000000"/>
                <w:lang w:bidi="ru-RU"/>
              </w:rPr>
              <w:t>Не проведение ликвидации юридического лица</w:t>
            </w:r>
          </w:p>
        </w:tc>
        <w:tc>
          <w:tcPr>
            <w:tcW w:w="3235" w:type="dxa"/>
            <w:tcBorders>
              <w:top w:val="single" w:sz="4" w:space="0" w:color="auto"/>
              <w:left w:val="single" w:sz="4" w:space="0" w:color="auto"/>
              <w:right w:val="single" w:sz="4" w:space="0" w:color="auto"/>
            </w:tcBorders>
            <w:shd w:val="clear" w:color="auto" w:fill="FFFFFF"/>
            <w:vAlign w:val="bottom"/>
          </w:tcPr>
          <w:p w:rsidR="00547252" w:rsidRPr="00A64B65" w:rsidRDefault="00547252" w:rsidP="004C399C">
            <w:pPr>
              <w:widowControl w:val="0"/>
              <w:spacing w:line="230" w:lineRule="exact"/>
              <w:jc w:val="center"/>
              <w:rPr>
                <w:rFonts w:eastAsia="Arial"/>
                <w:color w:val="000000"/>
                <w:lang w:bidi="ru-RU"/>
              </w:rPr>
            </w:pPr>
            <w:r w:rsidRPr="00A64B65">
              <w:rPr>
                <w:rFonts w:eastAsia="Arial"/>
                <w:color w:val="000000"/>
                <w:lang w:bidi="ru-RU"/>
              </w:rPr>
              <w:t>ДА НЕТ (выделяется подчеркиванием)</w:t>
            </w:r>
          </w:p>
        </w:tc>
      </w:tr>
      <w:tr w:rsidR="00547252" w:rsidRPr="00A64B65" w:rsidTr="004C399C">
        <w:trPr>
          <w:trHeight w:hRule="exact" w:val="924"/>
        </w:trPr>
        <w:tc>
          <w:tcPr>
            <w:tcW w:w="643" w:type="dxa"/>
            <w:tcBorders>
              <w:top w:val="single" w:sz="4" w:space="0" w:color="auto"/>
              <w:left w:val="single" w:sz="4" w:space="0" w:color="auto"/>
            </w:tcBorders>
            <w:shd w:val="clear" w:color="auto" w:fill="FFFFFF"/>
          </w:tcPr>
          <w:p w:rsidR="00547252" w:rsidRPr="00A64B65" w:rsidRDefault="00547252" w:rsidP="004C399C">
            <w:pPr>
              <w:widowControl w:val="0"/>
              <w:spacing w:line="240" w:lineRule="exact"/>
              <w:ind w:left="240"/>
              <w:rPr>
                <w:rFonts w:eastAsia="Arial"/>
                <w:color w:val="000000"/>
                <w:lang w:bidi="ru-RU"/>
              </w:rPr>
            </w:pPr>
            <w:r w:rsidRPr="00A64B65">
              <w:rPr>
                <w:rFonts w:eastAsia="Arial"/>
                <w:color w:val="000000"/>
                <w:lang w:bidi="ru-RU"/>
              </w:rPr>
              <w:t>2.</w:t>
            </w:r>
          </w:p>
        </w:tc>
        <w:tc>
          <w:tcPr>
            <w:tcW w:w="6048" w:type="dxa"/>
            <w:tcBorders>
              <w:top w:val="single" w:sz="4" w:space="0" w:color="auto"/>
              <w:left w:val="single" w:sz="4" w:space="0" w:color="auto"/>
            </w:tcBorders>
            <w:shd w:val="clear" w:color="auto" w:fill="FFFFFF"/>
            <w:vAlign w:val="bottom"/>
          </w:tcPr>
          <w:p w:rsidR="00547252" w:rsidRPr="00A64B65" w:rsidRDefault="00547252" w:rsidP="004C399C">
            <w:pPr>
              <w:widowControl w:val="0"/>
              <w:spacing w:line="230" w:lineRule="exact"/>
              <w:jc w:val="both"/>
              <w:rPr>
                <w:rFonts w:eastAsia="Arial"/>
                <w:color w:val="000000"/>
                <w:lang w:bidi="ru-RU"/>
              </w:rPr>
            </w:pPr>
            <w:r w:rsidRPr="00A64B65">
              <w:rPr>
                <w:rFonts w:eastAsia="Arial"/>
                <w:color w:val="000000"/>
                <w:lang w:bidi="ru-RU"/>
              </w:rPr>
              <w:t>Отсутствие решения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235" w:type="dxa"/>
            <w:tcBorders>
              <w:top w:val="single" w:sz="4" w:space="0" w:color="auto"/>
              <w:left w:val="single" w:sz="4" w:space="0" w:color="auto"/>
              <w:right w:val="single" w:sz="4" w:space="0" w:color="auto"/>
            </w:tcBorders>
            <w:shd w:val="clear" w:color="auto" w:fill="FFFFFF"/>
          </w:tcPr>
          <w:p w:rsidR="00547252" w:rsidRPr="00A64B65" w:rsidRDefault="00547252" w:rsidP="004C399C">
            <w:pPr>
              <w:widowControl w:val="0"/>
              <w:spacing w:line="230" w:lineRule="exact"/>
              <w:jc w:val="center"/>
              <w:rPr>
                <w:rFonts w:eastAsia="Arial"/>
                <w:color w:val="000000"/>
                <w:lang w:bidi="ru-RU"/>
              </w:rPr>
            </w:pPr>
            <w:r w:rsidRPr="00A64B65">
              <w:rPr>
                <w:rFonts w:eastAsia="Arial"/>
                <w:color w:val="000000"/>
                <w:lang w:bidi="ru-RU"/>
              </w:rPr>
              <w:t>ДА НЕТ (выделяется подчеркиванием)</w:t>
            </w:r>
          </w:p>
        </w:tc>
      </w:tr>
      <w:tr w:rsidR="00547252" w:rsidRPr="00A64B65" w:rsidTr="004C399C">
        <w:trPr>
          <w:trHeight w:hRule="exact" w:val="721"/>
        </w:trPr>
        <w:tc>
          <w:tcPr>
            <w:tcW w:w="643" w:type="dxa"/>
            <w:tcBorders>
              <w:top w:val="single" w:sz="4" w:space="0" w:color="auto"/>
              <w:left w:val="single" w:sz="4" w:space="0" w:color="auto"/>
              <w:bottom w:val="single" w:sz="4" w:space="0" w:color="auto"/>
            </w:tcBorders>
            <w:shd w:val="clear" w:color="auto" w:fill="FFFFFF"/>
          </w:tcPr>
          <w:p w:rsidR="00547252" w:rsidRPr="00A64B65" w:rsidRDefault="00547252" w:rsidP="004C399C">
            <w:pPr>
              <w:widowControl w:val="0"/>
              <w:spacing w:line="240" w:lineRule="exact"/>
              <w:ind w:left="240"/>
              <w:rPr>
                <w:rFonts w:eastAsia="Arial"/>
                <w:color w:val="000000"/>
                <w:lang w:bidi="ru-RU"/>
              </w:rPr>
            </w:pPr>
            <w:r w:rsidRPr="00A64B65">
              <w:rPr>
                <w:rFonts w:eastAsia="Arial"/>
                <w:color w:val="000000"/>
                <w:lang w:bidi="ru-RU"/>
              </w:rPr>
              <w:t>3.</w:t>
            </w:r>
          </w:p>
        </w:tc>
        <w:tc>
          <w:tcPr>
            <w:tcW w:w="6048" w:type="dxa"/>
            <w:tcBorders>
              <w:top w:val="single" w:sz="4" w:space="0" w:color="auto"/>
              <w:left w:val="single" w:sz="4" w:space="0" w:color="auto"/>
              <w:bottom w:val="single" w:sz="4" w:space="0" w:color="auto"/>
            </w:tcBorders>
            <w:shd w:val="clear" w:color="auto" w:fill="FFFFFF"/>
            <w:vAlign w:val="bottom"/>
          </w:tcPr>
          <w:p w:rsidR="00547252" w:rsidRPr="00A64B65" w:rsidRDefault="00547252" w:rsidP="004C399C">
            <w:pPr>
              <w:widowControl w:val="0"/>
              <w:spacing w:line="226" w:lineRule="exact"/>
              <w:jc w:val="both"/>
              <w:rPr>
                <w:rFonts w:eastAsia="Arial"/>
                <w:color w:val="000000"/>
                <w:lang w:bidi="ru-RU"/>
              </w:rPr>
            </w:pPr>
            <w:r w:rsidRPr="00A64B65">
              <w:rPr>
                <w:rFonts w:eastAsia="Arial"/>
                <w:color w:val="000000"/>
                <w:lang w:bidi="ru-RU"/>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rsidR="00547252" w:rsidRPr="00A64B65" w:rsidRDefault="00547252" w:rsidP="004C399C">
            <w:pPr>
              <w:widowControl w:val="0"/>
              <w:spacing w:line="230" w:lineRule="exact"/>
              <w:jc w:val="center"/>
              <w:rPr>
                <w:rFonts w:eastAsia="Arial"/>
                <w:color w:val="000000"/>
                <w:lang w:bidi="ru-RU"/>
              </w:rPr>
            </w:pPr>
            <w:r w:rsidRPr="00A64B65">
              <w:rPr>
                <w:rFonts w:eastAsia="Arial"/>
                <w:color w:val="000000"/>
                <w:lang w:bidi="ru-RU"/>
              </w:rPr>
              <w:t>ДА НЕТ (выделяется подчеркиванием)</w:t>
            </w:r>
          </w:p>
        </w:tc>
      </w:tr>
    </w:tbl>
    <w:p w:rsidR="00547252" w:rsidRPr="00A64B65" w:rsidRDefault="00547252" w:rsidP="00547252"/>
    <w:p w:rsidR="00547252" w:rsidRDefault="00547252" w:rsidP="00547252">
      <w:pPr>
        <w:keepNext/>
        <w:keepLines/>
        <w:widowControl w:val="0"/>
        <w:spacing w:line="240" w:lineRule="exact"/>
        <w:jc w:val="center"/>
        <w:outlineLvl w:val="3"/>
        <w:rPr>
          <w:rFonts w:ascii="Arial" w:eastAsia="Arial" w:hAnsi="Arial" w:cs="Arial"/>
          <w:b/>
          <w:bCs/>
          <w:color w:val="000000"/>
          <w:lang w:bidi="ru-RU"/>
        </w:rPr>
      </w:pPr>
    </w:p>
    <w:p w:rsidR="00547252" w:rsidRPr="00EB079E" w:rsidRDefault="00547252" w:rsidP="00547252">
      <w:pPr>
        <w:keepNext/>
        <w:keepLines/>
        <w:widowControl w:val="0"/>
        <w:spacing w:line="240" w:lineRule="exact"/>
        <w:ind w:left="-284"/>
        <w:outlineLvl w:val="3"/>
        <w:rPr>
          <w:rFonts w:ascii="Arial" w:eastAsia="Arial" w:hAnsi="Arial" w:cs="Arial"/>
          <w:bCs/>
          <w:color w:val="000000"/>
          <w:lang w:bidi="ru-RU"/>
        </w:rPr>
      </w:pPr>
      <w:r w:rsidRPr="00EB079E">
        <w:rPr>
          <w:rFonts w:ascii="Arial" w:eastAsia="Arial" w:hAnsi="Arial" w:cs="Arial"/>
          <w:bCs/>
          <w:color w:val="000000"/>
          <w:lang w:bidi="ru-RU"/>
        </w:rPr>
        <w:t>________________________</w:t>
      </w:r>
    </w:p>
    <w:p w:rsidR="00547252" w:rsidRPr="00A64B65" w:rsidRDefault="00547252" w:rsidP="00547252">
      <w:pPr>
        <w:pStyle w:val="af7"/>
        <w:shd w:val="clear" w:color="auto" w:fill="auto"/>
        <w:spacing w:after="240"/>
        <w:ind w:left="-284"/>
        <w:jc w:val="both"/>
        <w:rPr>
          <w:rFonts w:ascii="Times New Roman" w:hAnsi="Times New Roman"/>
        </w:rPr>
      </w:pPr>
      <w:r w:rsidRPr="00A64B65">
        <w:rPr>
          <w:rFonts w:ascii="Times New Roman" w:hAnsi="Times New Roman"/>
          <w:color w:val="000000"/>
          <w:sz w:val="24"/>
          <w:szCs w:val="24"/>
          <w:vertAlign w:val="superscript"/>
          <w:lang w:bidi="ru-RU"/>
        </w:rPr>
        <w:footnoteRef/>
      </w:r>
      <w:r w:rsidRPr="00A64B65">
        <w:rPr>
          <w:rFonts w:ascii="Times New Roman" w:hAnsi="Times New Roman"/>
          <w:color w:val="000000"/>
          <w:sz w:val="24"/>
          <w:szCs w:val="24"/>
          <w:lang w:bidi="ru-RU"/>
        </w:rPr>
        <w:t xml:space="preserve"> — вариант «ДА» выделяется подчеркиванием при условии соответствия заявителя требованию к участнику открытого конкурса, указанному в той же строке в графе 2, вариант «НЕТ» - при несоответствии заявителя указанному требованию.</w:t>
      </w:r>
    </w:p>
    <w:p w:rsidR="00547252" w:rsidRDefault="00547252" w:rsidP="00547252">
      <w:pPr>
        <w:ind w:left="-284"/>
      </w:pPr>
      <w:r>
        <w:t xml:space="preserve">Руководитель юридического лица </w:t>
      </w:r>
    </w:p>
    <w:p w:rsidR="00547252" w:rsidRDefault="00547252" w:rsidP="00547252">
      <w:pPr>
        <w:ind w:left="-284"/>
      </w:pPr>
      <w:proofErr w:type="gramStart"/>
      <w:r>
        <w:t xml:space="preserve">(индивидуальный предприниматель, </w:t>
      </w:r>
      <w:proofErr w:type="gramEnd"/>
    </w:p>
    <w:p w:rsidR="00547252" w:rsidRDefault="00547252" w:rsidP="00547252">
      <w:pPr>
        <w:ind w:left="-284"/>
      </w:pPr>
      <w:r>
        <w:t>уполномоченный участник договора</w:t>
      </w:r>
    </w:p>
    <w:p w:rsidR="00547252" w:rsidRDefault="00547252" w:rsidP="00547252">
      <w:pPr>
        <w:ind w:left="-284"/>
      </w:pPr>
      <w:r>
        <w:t>простого товарищества)</w:t>
      </w:r>
      <w:r>
        <w:tab/>
        <w:t xml:space="preserve">                     _____________  __________________________</w:t>
      </w:r>
    </w:p>
    <w:p w:rsidR="00547252" w:rsidRPr="009558D6" w:rsidRDefault="00547252" w:rsidP="00547252">
      <w:pPr>
        <w:ind w:left="-284"/>
        <w:rPr>
          <w:sz w:val="20"/>
        </w:rPr>
      </w:pPr>
      <w:r w:rsidRPr="009558D6">
        <w:rPr>
          <w:sz w:val="20"/>
        </w:rPr>
        <w:t xml:space="preserve">                                                                       </w:t>
      </w:r>
      <w:r>
        <w:rPr>
          <w:sz w:val="20"/>
        </w:rPr>
        <w:t xml:space="preserve">               </w:t>
      </w:r>
      <w:r w:rsidRPr="009558D6">
        <w:rPr>
          <w:sz w:val="20"/>
        </w:rPr>
        <w:t xml:space="preserve">   (подпись)</w:t>
      </w:r>
      <w:r w:rsidRPr="009558D6">
        <w:rPr>
          <w:sz w:val="20"/>
        </w:rPr>
        <w:tab/>
        <w:t xml:space="preserve">    </w:t>
      </w:r>
      <w:r>
        <w:rPr>
          <w:sz w:val="20"/>
        </w:rPr>
        <w:t xml:space="preserve">   </w:t>
      </w:r>
      <w:r w:rsidRPr="009558D6">
        <w:rPr>
          <w:sz w:val="20"/>
        </w:rPr>
        <w:t xml:space="preserve">     (инициалы, фамилия)</w:t>
      </w:r>
    </w:p>
    <w:p w:rsidR="00547252" w:rsidRDefault="00547252" w:rsidP="00547252">
      <w:pPr>
        <w:ind w:left="-284"/>
      </w:pPr>
    </w:p>
    <w:p w:rsidR="00547252" w:rsidRDefault="00547252" w:rsidP="00547252">
      <w:pPr>
        <w:ind w:left="-284"/>
      </w:pPr>
      <w:r>
        <w:t>М.П. (при наличии)</w:t>
      </w:r>
      <w:r>
        <w:tab/>
        <w:t xml:space="preserve">                                                                     «___» ___________20___ г.</w:t>
      </w:r>
    </w:p>
    <w:p w:rsidR="00547252" w:rsidRDefault="00547252" w:rsidP="00547252">
      <w:pPr>
        <w:keepNext/>
        <w:keepLines/>
        <w:widowControl w:val="0"/>
        <w:spacing w:line="240" w:lineRule="exact"/>
        <w:jc w:val="center"/>
        <w:outlineLvl w:val="3"/>
        <w:rPr>
          <w:rFonts w:eastAsia="Arial"/>
          <w:b/>
          <w:bCs/>
          <w:color w:val="000000"/>
          <w:lang w:bidi="ru-RU"/>
        </w:rPr>
      </w:pPr>
    </w:p>
    <w:p w:rsidR="00547252" w:rsidRDefault="00547252" w:rsidP="00547252">
      <w:pPr>
        <w:widowControl w:val="0"/>
        <w:spacing w:line="240" w:lineRule="exact"/>
        <w:jc w:val="center"/>
        <w:rPr>
          <w:rFonts w:eastAsia="Arial"/>
          <w:b/>
          <w:bCs/>
          <w:lang w:bidi="ru-RU"/>
        </w:rPr>
      </w:pPr>
    </w:p>
    <w:p w:rsidR="00547252" w:rsidRDefault="00547252" w:rsidP="00547252">
      <w:pPr>
        <w:sectPr w:rsidR="00547252" w:rsidSect="00547252">
          <w:headerReference w:type="default" r:id="rId10"/>
          <w:footerReference w:type="even" r:id="rId11"/>
          <w:footerReference w:type="default" r:id="rId12"/>
          <w:headerReference w:type="first" r:id="rId13"/>
          <w:footnotePr>
            <w:pos w:val="beneathText"/>
          </w:footnotePr>
          <w:pgSz w:w="11906" w:h="16838"/>
          <w:pgMar w:top="568" w:right="850" w:bottom="709" w:left="1418" w:header="454" w:footer="907" w:gutter="0"/>
          <w:pgNumType w:start="15"/>
          <w:cols w:space="720"/>
          <w:docGrid w:linePitch="326"/>
        </w:sectPr>
      </w:pPr>
    </w:p>
    <w:p w:rsidR="00547252" w:rsidRPr="00243666" w:rsidRDefault="00547252" w:rsidP="00547252">
      <w:pPr>
        <w:keepNext/>
        <w:keepLines/>
        <w:widowControl w:val="0"/>
        <w:tabs>
          <w:tab w:val="left" w:leader="underscore" w:pos="10330"/>
        </w:tabs>
        <w:spacing w:line="278" w:lineRule="exact"/>
        <w:ind w:left="4820" w:right="-17" w:firstLine="100"/>
        <w:jc w:val="right"/>
        <w:outlineLvl w:val="3"/>
        <w:rPr>
          <w:rFonts w:eastAsia="Arial"/>
          <w:bCs/>
          <w:color w:val="000000"/>
          <w:lang w:bidi="ru-RU"/>
        </w:rPr>
      </w:pPr>
      <w:bookmarkStart w:id="1" w:name="bookmark18"/>
      <w:r w:rsidRPr="00243666">
        <w:rPr>
          <w:rFonts w:eastAsia="Arial"/>
          <w:bCs/>
          <w:color w:val="000000"/>
          <w:lang w:bidi="ru-RU"/>
        </w:rPr>
        <w:lastRenderedPageBreak/>
        <w:t xml:space="preserve">Форма  </w:t>
      </w:r>
      <w:r>
        <w:rPr>
          <w:rFonts w:eastAsia="Arial"/>
          <w:bCs/>
          <w:color w:val="000000"/>
          <w:lang w:bidi="ru-RU"/>
        </w:rPr>
        <w:t>5</w:t>
      </w:r>
    </w:p>
    <w:p w:rsidR="00547252" w:rsidRPr="00914573" w:rsidRDefault="00547252" w:rsidP="00547252">
      <w:pPr>
        <w:keepNext/>
        <w:keepLines/>
        <w:widowControl w:val="0"/>
        <w:tabs>
          <w:tab w:val="left" w:leader="underscore" w:pos="10330"/>
        </w:tabs>
        <w:spacing w:line="278" w:lineRule="exact"/>
        <w:ind w:left="4820" w:right="4960" w:firstLine="100"/>
        <w:jc w:val="center"/>
        <w:outlineLvl w:val="3"/>
        <w:rPr>
          <w:rFonts w:eastAsia="Arial"/>
          <w:b/>
          <w:bCs/>
          <w:color w:val="000000"/>
          <w:lang w:bidi="ru-RU"/>
        </w:rPr>
      </w:pPr>
      <w:r w:rsidRPr="00914573">
        <w:rPr>
          <w:rFonts w:eastAsia="Arial"/>
          <w:b/>
          <w:bCs/>
          <w:color w:val="000000"/>
          <w:lang w:bidi="ru-RU"/>
        </w:rPr>
        <w:t>Предложение участника открытого конкурса в отношении муниципальных маршрутов открытого конкурса</w:t>
      </w:r>
      <w:bookmarkEnd w:id="1"/>
    </w:p>
    <w:p w:rsidR="00547252" w:rsidRPr="00914573" w:rsidRDefault="00547252" w:rsidP="00547252">
      <w:pPr>
        <w:keepNext/>
        <w:keepLines/>
        <w:widowControl w:val="0"/>
        <w:tabs>
          <w:tab w:val="left" w:leader="underscore" w:pos="10330"/>
        </w:tabs>
        <w:spacing w:line="278" w:lineRule="exact"/>
        <w:ind w:left="4820" w:right="4960" w:firstLine="100"/>
        <w:outlineLvl w:val="3"/>
        <w:rPr>
          <w:rFonts w:eastAsia="Arial"/>
          <w:color w:val="000000"/>
          <w:lang w:bidi="ru-RU"/>
        </w:rPr>
      </w:pPr>
    </w:p>
    <w:p w:rsidR="00547252" w:rsidRPr="00914573" w:rsidRDefault="00547252" w:rsidP="00547252">
      <w:pPr>
        <w:keepNext/>
        <w:keepLines/>
        <w:widowControl w:val="0"/>
        <w:tabs>
          <w:tab w:val="left" w:leader="underscore" w:pos="10065"/>
        </w:tabs>
        <w:spacing w:line="278" w:lineRule="exact"/>
        <w:ind w:right="-21"/>
        <w:jc w:val="center"/>
        <w:outlineLvl w:val="3"/>
        <w:rPr>
          <w:rFonts w:eastAsia="Arial"/>
          <w:color w:val="000000"/>
          <w:lang w:bidi="ru-RU"/>
        </w:rPr>
      </w:pPr>
      <w:r>
        <w:rPr>
          <w:rFonts w:eastAsia="Arial"/>
          <w:color w:val="000000"/>
          <w:lang w:bidi="ru-RU"/>
        </w:rPr>
        <w:t xml:space="preserve"> </w:t>
      </w:r>
      <w:r w:rsidRPr="00914573">
        <w:rPr>
          <w:rFonts w:eastAsia="Arial"/>
          <w:color w:val="000000"/>
          <w:lang w:bidi="ru-RU"/>
        </w:rPr>
        <w:t>__________________________________________________________________________</w:t>
      </w:r>
      <w:r>
        <w:rPr>
          <w:rFonts w:eastAsia="Arial"/>
          <w:color w:val="000000"/>
          <w:lang w:bidi="ru-RU"/>
        </w:rPr>
        <w:t>_________________</w:t>
      </w:r>
    </w:p>
    <w:p w:rsidR="00547252" w:rsidRDefault="00547252" w:rsidP="00547252">
      <w:pPr>
        <w:widowControl w:val="0"/>
        <w:spacing w:line="240" w:lineRule="exact"/>
        <w:ind w:left="140"/>
        <w:jc w:val="center"/>
        <w:rPr>
          <w:rFonts w:eastAsia="Arial"/>
          <w:color w:val="000000"/>
          <w:sz w:val="20"/>
          <w:lang w:bidi="ru-RU"/>
        </w:rPr>
      </w:pPr>
      <w:proofErr w:type="gramStart"/>
      <w:r w:rsidRPr="00914573">
        <w:rPr>
          <w:rFonts w:eastAsia="Arial"/>
          <w:color w:val="000000"/>
          <w:sz w:val="20"/>
          <w:lang w:bidi="ru-RU"/>
        </w:rPr>
        <w:t>(наименование юридического лица, фамилия, имя и,</w:t>
      </w:r>
      <w:r>
        <w:rPr>
          <w:rFonts w:eastAsia="Arial"/>
          <w:color w:val="000000"/>
          <w:sz w:val="20"/>
          <w:lang w:bidi="ru-RU"/>
        </w:rPr>
        <w:t xml:space="preserve"> </w:t>
      </w:r>
      <w:r w:rsidRPr="00914573">
        <w:rPr>
          <w:rFonts w:eastAsia="Arial"/>
          <w:color w:val="000000"/>
          <w:sz w:val="20"/>
          <w:lang w:bidi="ru-RU"/>
        </w:rPr>
        <w:t>в случае если имеется, отчество индивидуального</w:t>
      </w:r>
      <w:proofErr w:type="gramEnd"/>
    </w:p>
    <w:p w:rsidR="00547252" w:rsidRDefault="00547252" w:rsidP="00547252">
      <w:pPr>
        <w:widowControl w:val="0"/>
        <w:spacing w:line="240" w:lineRule="exact"/>
        <w:ind w:left="140"/>
        <w:jc w:val="center"/>
        <w:rPr>
          <w:rFonts w:eastAsia="Arial"/>
          <w:color w:val="000000"/>
          <w:sz w:val="20"/>
          <w:lang w:bidi="ru-RU"/>
        </w:rPr>
      </w:pPr>
      <w:r>
        <w:rPr>
          <w:rFonts w:eastAsia="Arial"/>
          <w:color w:val="000000"/>
          <w:sz w:val="20"/>
          <w:lang w:bidi="ru-RU"/>
        </w:rPr>
        <w:t>______________________________________________________________________________________________________________</w:t>
      </w:r>
      <w:r w:rsidRPr="00914573">
        <w:rPr>
          <w:rFonts w:eastAsia="Arial"/>
          <w:color w:val="000000"/>
          <w:sz w:val="20"/>
          <w:lang w:bidi="ru-RU"/>
        </w:rPr>
        <w:br/>
        <w:t xml:space="preserve">предпринимателя, наименование участников договора простого товарищества, подавших заявку </w:t>
      </w:r>
      <w:proofErr w:type="gramStart"/>
      <w:r w:rsidRPr="00914573">
        <w:rPr>
          <w:rFonts w:eastAsia="Arial"/>
          <w:color w:val="000000"/>
          <w:sz w:val="20"/>
          <w:lang w:bidi="ru-RU"/>
        </w:rPr>
        <w:t>на</w:t>
      </w:r>
      <w:proofErr w:type="gramEnd"/>
    </w:p>
    <w:p w:rsidR="00547252" w:rsidRDefault="00547252" w:rsidP="00547252">
      <w:pPr>
        <w:widowControl w:val="0"/>
        <w:spacing w:line="240" w:lineRule="exact"/>
        <w:ind w:left="140"/>
        <w:jc w:val="center"/>
        <w:rPr>
          <w:rFonts w:eastAsia="Arial"/>
          <w:color w:val="000000"/>
          <w:sz w:val="20"/>
          <w:lang w:bidi="ru-RU"/>
        </w:rPr>
      </w:pPr>
      <w:r>
        <w:rPr>
          <w:rFonts w:eastAsia="Arial"/>
          <w:color w:val="000000"/>
          <w:sz w:val="20"/>
          <w:lang w:bidi="ru-RU"/>
        </w:rPr>
        <w:t>______________________________________________________________________________________________________________</w:t>
      </w:r>
      <w:r w:rsidRPr="00914573">
        <w:rPr>
          <w:rFonts w:eastAsia="Arial"/>
          <w:color w:val="000000"/>
          <w:sz w:val="20"/>
          <w:lang w:bidi="ru-RU"/>
        </w:rPr>
        <w:br/>
        <w:t>участие в открытом конкурсе (далее — заявитель, открытый конкурс соответственно))</w:t>
      </w:r>
    </w:p>
    <w:p w:rsidR="00547252" w:rsidRPr="00914573" w:rsidRDefault="00547252" w:rsidP="00547252">
      <w:pPr>
        <w:widowControl w:val="0"/>
        <w:spacing w:line="240" w:lineRule="exact"/>
        <w:ind w:left="140"/>
        <w:jc w:val="center"/>
        <w:rPr>
          <w:rFonts w:eastAsia="Arial"/>
          <w:color w:val="000000"/>
          <w:sz w:val="20"/>
          <w:lang w:bidi="ru-RU"/>
        </w:rPr>
      </w:pPr>
    </w:p>
    <w:p w:rsidR="00547252" w:rsidRPr="00914573" w:rsidRDefault="00547252" w:rsidP="00547252">
      <w:pPr>
        <w:widowControl w:val="0"/>
        <w:spacing w:line="259" w:lineRule="exact"/>
        <w:ind w:left="300" w:right="440" w:firstLine="700"/>
        <w:jc w:val="both"/>
        <w:rPr>
          <w:rFonts w:eastAsia="Arial"/>
          <w:color w:val="000000"/>
          <w:lang w:bidi="ru-RU"/>
        </w:rPr>
      </w:pPr>
      <w:r w:rsidRPr="00914573">
        <w:rPr>
          <w:rFonts w:eastAsia="Arial"/>
          <w:color w:val="000000"/>
          <w:lang w:bidi="ru-RU"/>
        </w:rPr>
        <w:t xml:space="preserve">1) предлагает для осуществления регулярных перевозок по </w:t>
      </w:r>
      <w:r>
        <w:rPr>
          <w:rFonts w:eastAsia="Arial"/>
          <w:color w:val="000000"/>
          <w:lang w:bidi="ru-RU"/>
        </w:rPr>
        <w:t>муниципальным мар</w:t>
      </w:r>
      <w:r w:rsidRPr="00914573">
        <w:rPr>
          <w:rFonts w:eastAsia="Arial"/>
          <w:color w:val="000000"/>
          <w:lang w:bidi="ru-RU"/>
        </w:rPr>
        <w:t>шрутам регулярных перевозок, включенным в состав открытого конкурса, следующие транспортные средства, соответствующие требованиям, указан</w:t>
      </w:r>
      <w:r>
        <w:rPr>
          <w:rFonts w:eastAsia="Arial"/>
          <w:color w:val="000000"/>
          <w:lang w:bidi="ru-RU"/>
        </w:rPr>
        <w:t>ным в реестре муниципальн</w:t>
      </w:r>
      <w:r w:rsidRPr="00914573">
        <w:rPr>
          <w:rFonts w:eastAsia="Arial"/>
          <w:color w:val="000000"/>
          <w:lang w:bidi="ru-RU"/>
        </w:rPr>
        <w:t>ых</w:t>
      </w:r>
      <w:r>
        <w:rPr>
          <w:rFonts w:eastAsia="Arial"/>
          <w:color w:val="000000"/>
          <w:lang w:bidi="ru-RU"/>
        </w:rPr>
        <w:t xml:space="preserve"> маршрут</w:t>
      </w:r>
      <w:r w:rsidRPr="00914573">
        <w:rPr>
          <w:rFonts w:eastAsia="Arial"/>
          <w:color w:val="000000"/>
          <w:lang w:bidi="ru-RU"/>
        </w:rPr>
        <w:t>ов регулярных перевоз</w:t>
      </w:r>
      <w:r>
        <w:rPr>
          <w:rFonts w:eastAsia="Arial"/>
          <w:color w:val="000000"/>
          <w:lang w:bidi="ru-RU"/>
        </w:rPr>
        <w:t>ок, в отношении котор</w:t>
      </w:r>
      <w:r w:rsidRPr="00914573">
        <w:rPr>
          <w:rFonts w:eastAsia="Arial"/>
          <w:color w:val="000000"/>
          <w:lang w:bidi="ru-RU"/>
        </w:rPr>
        <w:t>ых</w:t>
      </w:r>
      <w:r>
        <w:rPr>
          <w:rFonts w:eastAsia="Arial"/>
          <w:color w:val="000000"/>
          <w:lang w:bidi="ru-RU"/>
        </w:rPr>
        <w:t xml:space="preserve"> выда</w:t>
      </w:r>
      <w:r w:rsidRPr="00914573">
        <w:rPr>
          <w:rFonts w:eastAsia="Arial"/>
          <w:color w:val="000000"/>
          <w:lang w:bidi="ru-RU"/>
        </w:rPr>
        <w:t xml:space="preserve">ются свидетельства об осуществлении перевозок по </w:t>
      </w:r>
      <w:r>
        <w:rPr>
          <w:rFonts w:eastAsia="Arial"/>
          <w:color w:val="000000"/>
          <w:lang w:bidi="ru-RU"/>
        </w:rPr>
        <w:t>муниципальны</w:t>
      </w:r>
      <w:r w:rsidRPr="00914573">
        <w:rPr>
          <w:rFonts w:eastAsia="Arial"/>
          <w:color w:val="000000"/>
          <w:lang w:bidi="ru-RU"/>
        </w:rPr>
        <w:t>м маршрут</w:t>
      </w:r>
      <w:r>
        <w:rPr>
          <w:rFonts w:eastAsia="Arial"/>
          <w:color w:val="000000"/>
          <w:lang w:bidi="ru-RU"/>
        </w:rPr>
        <w:t>ам</w:t>
      </w:r>
      <w:r w:rsidRPr="00914573">
        <w:rPr>
          <w:rFonts w:eastAsia="Arial"/>
          <w:color w:val="000000"/>
          <w:lang w:bidi="ru-RU"/>
        </w:rPr>
        <w:t xml:space="preserve"> регулярных перевозок:</w:t>
      </w:r>
    </w:p>
    <w:p w:rsidR="00547252" w:rsidRPr="00914573" w:rsidRDefault="00547252" w:rsidP="00547252">
      <w:pPr>
        <w:framePr w:w="15288" w:wrap="notBeside" w:vAnchor="text" w:hAnchor="text" w:xAlign="center" w:y="1"/>
        <w:widowControl w:val="0"/>
        <w:spacing w:line="240" w:lineRule="exact"/>
        <w:rPr>
          <w:rFonts w:eastAsia="Arial"/>
          <w:color w:val="000000"/>
          <w:lang w:bidi="ru-RU"/>
        </w:rPr>
      </w:pPr>
      <w:r w:rsidRPr="00914573">
        <w:rPr>
          <w:rFonts w:eastAsia="Arial"/>
          <w:color w:val="000000"/>
          <w:lang w:bidi="ru-RU"/>
        </w:rPr>
        <w:t>Таблица 1</w:t>
      </w:r>
    </w:p>
    <w:tbl>
      <w:tblPr>
        <w:tblOverlap w:val="never"/>
        <w:tblW w:w="0" w:type="auto"/>
        <w:jc w:val="center"/>
        <w:tblLayout w:type="fixed"/>
        <w:tblCellMar>
          <w:left w:w="10" w:type="dxa"/>
          <w:right w:w="10" w:type="dxa"/>
        </w:tblCellMar>
        <w:tblLook w:val="0000"/>
      </w:tblPr>
      <w:tblGrid>
        <w:gridCol w:w="355"/>
        <w:gridCol w:w="1334"/>
        <w:gridCol w:w="1339"/>
        <w:gridCol w:w="802"/>
        <w:gridCol w:w="1454"/>
        <w:gridCol w:w="1142"/>
        <w:gridCol w:w="1325"/>
        <w:gridCol w:w="1454"/>
        <w:gridCol w:w="1368"/>
        <w:gridCol w:w="1454"/>
        <w:gridCol w:w="1171"/>
        <w:gridCol w:w="936"/>
        <w:gridCol w:w="1152"/>
      </w:tblGrid>
      <w:tr w:rsidR="00547252" w:rsidRPr="00914573" w:rsidTr="004C399C">
        <w:trPr>
          <w:trHeight w:hRule="exact" w:val="3887"/>
          <w:jc w:val="center"/>
        </w:trPr>
        <w:tc>
          <w:tcPr>
            <w:tcW w:w="355" w:type="dxa"/>
            <w:tcBorders>
              <w:top w:val="single" w:sz="4" w:space="0" w:color="auto"/>
              <w:left w:val="single" w:sz="4" w:space="0" w:color="auto"/>
            </w:tcBorders>
            <w:shd w:val="clear" w:color="auto" w:fill="FFFFFF"/>
          </w:tcPr>
          <w:p w:rsidR="00547252" w:rsidRPr="00914573" w:rsidRDefault="00547252" w:rsidP="004C399C">
            <w:pPr>
              <w:framePr w:w="15288" w:wrap="notBeside" w:vAnchor="text" w:hAnchor="text" w:xAlign="center" w:y="1"/>
              <w:widowControl w:val="0"/>
              <w:spacing w:line="240" w:lineRule="exact"/>
              <w:rPr>
                <w:rFonts w:eastAsia="Arial"/>
                <w:color w:val="000000"/>
                <w:lang w:bidi="ru-RU"/>
              </w:rPr>
            </w:pPr>
            <w:r w:rsidRPr="00914573">
              <w:rPr>
                <w:rFonts w:eastAsia="Arial"/>
                <w:color w:val="000000"/>
                <w:lang w:bidi="ru-RU"/>
              </w:rPr>
              <w:t>№</w:t>
            </w:r>
          </w:p>
          <w:p w:rsidR="00547252" w:rsidRPr="00914573" w:rsidRDefault="00547252" w:rsidP="004C399C">
            <w:pPr>
              <w:framePr w:w="15288" w:wrap="notBeside" w:vAnchor="text" w:hAnchor="text" w:xAlign="center" w:y="1"/>
              <w:widowControl w:val="0"/>
              <w:spacing w:line="240" w:lineRule="exact"/>
              <w:rPr>
                <w:rFonts w:eastAsia="Arial"/>
                <w:color w:val="000000"/>
                <w:lang w:bidi="ru-RU"/>
              </w:rPr>
            </w:pPr>
            <w:proofErr w:type="spellStart"/>
            <w:proofErr w:type="gramStart"/>
            <w:r w:rsidRPr="00914573">
              <w:rPr>
                <w:rFonts w:eastAsia="Arial"/>
                <w:color w:val="000000"/>
                <w:lang w:bidi="ru-RU"/>
              </w:rPr>
              <w:t>п</w:t>
            </w:r>
            <w:proofErr w:type="spellEnd"/>
            <w:proofErr w:type="gramEnd"/>
            <w:r w:rsidRPr="00914573">
              <w:rPr>
                <w:rFonts w:eastAsia="Arial"/>
                <w:color w:val="000000"/>
                <w:lang w:bidi="ru-RU"/>
              </w:rPr>
              <w:t>/</w:t>
            </w:r>
            <w:proofErr w:type="spellStart"/>
            <w:r w:rsidRPr="00914573">
              <w:rPr>
                <w:rFonts w:eastAsia="Arial"/>
                <w:color w:val="000000"/>
                <w:lang w:bidi="ru-RU"/>
              </w:rPr>
              <w:t>п</w:t>
            </w:r>
            <w:proofErr w:type="spellEnd"/>
          </w:p>
        </w:tc>
        <w:tc>
          <w:tcPr>
            <w:tcW w:w="1334" w:type="dxa"/>
            <w:tcBorders>
              <w:top w:val="single" w:sz="4" w:space="0" w:color="auto"/>
              <w:left w:val="single" w:sz="4" w:space="0" w:color="auto"/>
            </w:tcBorders>
            <w:shd w:val="clear" w:color="auto" w:fill="FFFFFF"/>
          </w:tcPr>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Вид,</w:t>
            </w:r>
          </w:p>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транспортного средства (далее - ТС), класс ТС, марка и модель ТС</w:t>
            </w:r>
          </w:p>
        </w:tc>
        <w:tc>
          <w:tcPr>
            <w:tcW w:w="1339" w:type="dxa"/>
            <w:tcBorders>
              <w:top w:val="single" w:sz="4" w:space="0" w:color="auto"/>
              <w:left w:val="single" w:sz="4" w:space="0" w:color="auto"/>
            </w:tcBorders>
            <w:shd w:val="clear" w:color="auto" w:fill="FFFFFF"/>
          </w:tcPr>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Государ</w:t>
            </w:r>
            <w:r w:rsidRPr="00914573">
              <w:rPr>
                <w:rFonts w:eastAsia="Arial"/>
                <w:color w:val="000000"/>
                <w:lang w:bidi="ru-RU"/>
              </w:rPr>
              <w:softHyphen/>
              <w:t>ственный регистрацион</w:t>
            </w:r>
            <w:r w:rsidRPr="00914573">
              <w:rPr>
                <w:rFonts w:eastAsia="Arial"/>
                <w:color w:val="000000"/>
                <w:lang w:bidi="ru-RU"/>
              </w:rPr>
              <w:softHyphen/>
              <w:t>ный знак (при наличии)</w:t>
            </w:r>
          </w:p>
        </w:tc>
        <w:tc>
          <w:tcPr>
            <w:tcW w:w="802" w:type="dxa"/>
            <w:tcBorders>
              <w:top w:val="single" w:sz="4" w:space="0" w:color="auto"/>
              <w:left w:val="single" w:sz="4" w:space="0" w:color="auto"/>
            </w:tcBorders>
            <w:shd w:val="clear" w:color="auto" w:fill="FFFFFF"/>
          </w:tcPr>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Год</w:t>
            </w:r>
          </w:p>
          <w:p w:rsidR="00547252" w:rsidRPr="00914573" w:rsidRDefault="00547252" w:rsidP="004C399C">
            <w:pPr>
              <w:framePr w:w="15288" w:wrap="notBeside" w:vAnchor="text" w:hAnchor="text" w:xAlign="center" w:y="1"/>
              <w:widowControl w:val="0"/>
              <w:spacing w:line="206" w:lineRule="exact"/>
              <w:rPr>
                <w:rFonts w:eastAsia="Arial"/>
                <w:color w:val="000000"/>
                <w:lang w:bidi="ru-RU"/>
              </w:rPr>
            </w:pPr>
            <w:r w:rsidRPr="00914573">
              <w:rPr>
                <w:rFonts w:eastAsia="Arial"/>
                <w:color w:val="000000"/>
                <w:lang w:bidi="ru-RU"/>
              </w:rPr>
              <w:t>выпуска</w:t>
            </w:r>
          </w:p>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ТС</w:t>
            </w:r>
          </w:p>
        </w:tc>
        <w:tc>
          <w:tcPr>
            <w:tcW w:w="1454" w:type="dxa"/>
            <w:tcBorders>
              <w:top w:val="single" w:sz="4" w:space="0" w:color="auto"/>
              <w:left w:val="single" w:sz="4" w:space="0" w:color="auto"/>
            </w:tcBorders>
            <w:shd w:val="clear" w:color="auto" w:fill="FFFFFF"/>
            <w:vAlign w:val="bottom"/>
          </w:tcPr>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 xml:space="preserve">Вид владения транспортным средством (собственность, иное законное основание)/ обязательство </w:t>
            </w:r>
            <w:proofErr w:type="gramStart"/>
            <w:r w:rsidRPr="00914573">
              <w:rPr>
                <w:rFonts w:eastAsia="Arial"/>
                <w:color w:val="000000"/>
                <w:lang w:bidi="ru-RU"/>
              </w:rPr>
              <w:t>по</w:t>
            </w:r>
            <w:proofErr w:type="gramEnd"/>
          </w:p>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приобретению транспортного средства в сроки,</w:t>
            </w:r>
          </w:p>
          <w:p w:rsidR="00547252" w:rsidRPr="00914573" w:rsidRDefault="00547252" w:rsidP="004C399C">
            <w:pPr>
              <w:framePr w:w="15288" w:wrap="notBeside" w:vAnchor="text" w:hAnchor="text" w:xAlign="center" w:y="1"/>
              <w:widowControl w:val="0"/>
              <w:spacing w:line="206" w:lineRule="exact"/>
              <w:rPr>
                <w:rFonts w:eastAsia="Arial"/>
                <w:color w:val="000000"/>
                <w:lang w:bidi="ru-RU"/>
              </w:rPr>
            </w:pPr>
            <w:r w:rsidRPr="00914573">
              <w:rPr>
                <w:rFonts w:eastAsia="Arial"/>
                <w:color w:val="000000"/>
                <w:lang w:bidi="ru-RU"/>
              </w:rPr>
              <w:t>определенные</w:t>
            </w:r>
          </w:p>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конкурсной</w:t>
            </w:r>
          </w:p>
          <w:p w:rsidR="00547252" w:rsidRPr="00914573" w:rsidRDefault="00547252" w:rsidP="004C399C">
            <w:pPr>
              <w:framePr w:w="15288" w:wrap="notBeside" w:vAnchor="text" w:hAnchor="text" w:xAlign="center" w:y="1"/>
              <w:widowControl w:val="0"/>
              <w:spacing w:line="206" w:lineRule="exact"/>
              <w:rPr>
                <w:rFonts w:eastAsia="Arial"/>
                <w:color w:val="000000"/>
                <w:lang w:bidi="ru-RU"/>
              </w:rPr>
            </w:pPr>
            <w:r w:rsidRPr="00914573">
              <w:rPr>
                <w:rFonts w:eastAsia="Arial"/>
                <w:color w:val="000000"/>
                <w:lang w:bidi="ru-RU"/>
              </w:rPr>
              <w:t>документацией</w:t>
            </w:r>
          </w:p>
        </w:tc>
        <w:tc>
          <w:tcPr>
            <w:tcW w:w="1142" w:type="dxa"/>
            <w:tcBorders>
              <w:top w:val="single" w:sz="4" w:space="0" w:color="auto"/>
              <w:left w:val="single" w:sz="4" w:space="0" w:color="auto"/>
            </w:tcBorders>
            <w:shd w:val="clear" w:color="auto" w:fill="FFFFFF"/>
          </w:tcPr>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Система кондицио</w:t>
            </w:r>
            <w:r w:rsidRPr="00914573">
              <w:rPr>
                <w:rFonts w:eastAsia="Arial"/>
                <w:color w:val="000000"/>
                <w:lang w:bidi="ru-RU"/>
              </w:rPr>
              <w:softHyphen/>
              <w:t>нирования воздуха в салоне (</w:t>
            </w:r>
            <w:proofErr w:type="gramStart"/>
            <w:r w:rsidRPr="00914573">
              <w:rPr>
                <w:rFonts w:eastAsia="Arial"/>
                <w:color w:val="000000"/>
                <w:lang w:bidi="ru-RU"/>
              </w:rPr>
              <w:t>имеется</w:t>
            </w:r>
            <w:proofErr w:type="gramEnd"/>
            <w:r w:rsidRPr="00914573">
              <w:rPr>
                <w:rFonts w:eastAsia="Arial"/>
                <w:color w:val="000000"/>
                <w:lang w:bidi="ru-RU"/>
              </w:rPr>
              <w:t>/ отсутствует)</w:t>
            </w:r>
          </w:p>
        </w:tc>
        <w:tc>
          <w:tcPr>
            <w:tcW w:w="1325" w:type="dxa"/>
            <w:tcBorders>
              <w:top w:val="single" w:sz="4" w:space="0" w:color="auto"/>
              <w:left w:val="single" w:sz="4" w:space="0" w:color="auto"/>
            </w:tcBorders>
            <w:shd w:val="clear" w:color="auto" w:fill="FFFFFF"/>
          </w:tcPr>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Низкое</w:t>
            </w:r>
          </w:p>
          <w:p w:rsidR="00547252" w:rsidRPr="00914573" w:rsidRDefault="00547252" w:rsidP="004C399C">
            <w:pPr>
              <w:framePr w:w="15288" w:wrap="notBeside" w:vAnchor="text" w:hAnchor="text" w:xAlign="center" w:y="1"/>
              <w:widowControl w:val="0"/>
              <w:spacing w:line="206" w:lineRule="exact"/>
              <w:rPr>
                <w:rFonts w:eastAsia="Arial"/>
                <w:color w:val="000000"/>
                <w:lang w:bidi="ru-RU"/>
              </w:rPr>
            </w:pPr>
            <w:r w:rsidRPr="00914573">
              <w:rPr>
                <w:rFonts w:eastAsia="Arial"/>
                <w:color w:val="000000"/>
                <w:lang w:bidi="ru-RU"/>
              </w:rPr>
              <w:t>расположение</w:t>
            </w:r>
          </w:p>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пола</w:t>
            </w:r>
          </w:p>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proofErr w:type="gramStart"/>
            <w:r w:rsidRPr="00914573">
              <w:rPr>
                <w:rFonts w:eastAsia="Arial"/>
                <w:color w:val="000000"/>
                <w:lang w:bidi="ru-RU"/>
              </w:rPr>
              <w:t>(имеется/</w:t>
            </w:r>
            <w:proofErr w:type="gramEnd"/>
          </w:p>
          <w:p w:rsidR="00547252" w:rsidRPr="00914573" w:rsidRDefault="00547252" w:rsidP="004C399C">
            <w:pPr>
              <w:framePr w:w="15288" w:wrap="notBeside" w:vAnchor="text" w:hAnchor="text" w:xAlign="center" w:y="1"/>
              <w:widowControl w:val="0"/>
              <w:spacing w:line="206" w:lineRule="exact"/>
              <w:ind w:left="160"/>
              <w:rPr>
                <w:rFonts w:eastAsia="Arial"/>
                <w:color w:val="000000"/>
                <w:lang w:bidi="ru-RU"/>
              </w:rPr>
            </w:pPr>
            <w:r w:rsidRPr="00914573">
              <w:rPr>
                <w:rFonts w:eastAsia="Arial"/>
                <w:color w:val="000000"/>
                <w:lang w:bidi="ru-RU"/>
              </w:rPr>
              <w:t>отсутствует)</w:t>
            </w:r>
          </w:p>
        </w:tc>
        <w:tc>
          <w:tcPr>
            <w:tcW w:w="1454" w:type="dxa"/>
            <w:tcBorders>
              <w:top w:val="single" w:sz="4" w:space="0" w:color="auto"/>
              <w:left w:val="single" w:sz="4" w:space="0" w:color="auto"/>
            </w:tcBorders>
            <w:shd w:val="clear" w:color="auto" w:fill="FFFFFF"/>
          </w:tcPr>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Оборудование для перевозки пассажиров с ограниченными возможностями передвижения (</w:t>
            </w:r>
            <w:proofErr w:type="gramStart"/>
            <w:r w:rsidRPr="00914573">
              <w:rPr>
                <w:rFonts w:eastAsia="Arial"/>
                <w:color w:val="000000"/>
                <w:lang w:bidi="ru-RU"/>
              </w:rPr>
              <w:t>имеется</w:t>
            </w:r>
            <w:proofErr w:type="gramEnd"/>
            <w:r w:rsidRPr="00914573">
              <w:rPr>
                <w:rFonts w:eastAsia="Arial"/>
                <w:color w:val="000000"/>
                <w:lang w:bidi="ru-RU"/>
              </w:rPr>
              <w:t>/ отсутствует)</w:t>
            </w:r>
          </w:p>
        </w:tc>
        <w:tc>
          <w:tcPr>
            <w:tcW w:w="1368" w:type="dxa"/>
            <w:tcBorders>
              <w:top w:val="single" w:sz="4" w:space="0" w:color="auto"/>
              <w:left w:val="single" w:sz="4" w:space="0" w:color="auto"/>
            </w:tcBorders>
            <w:shd w:val="clear" w:color="auto" w:fill="FFFFFF"/>
          </w:tcPr>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EC5B4A">
              <w:rPr>
                <w:rFonts w:eastAsia="Arial"/>
                <w:color w:val="000000"/>
                <w:lang w:bidi="ru-RU"/>
              </w:rPr>
              <w:t xml:space="preserve">Оборудование для перевозки пассажиров с детскими колясками </w:t>
            </w:r>
            <w:r w:rsidRPr="00883B65">
              <w:rPr>
                <w:rFonts w:eastAsia="Arial"/>
                <w:color w:val="000000"/>
                <w:lang w:bidi="ru-RU"/>
              </w:rPr>
              <w:t xml:space="preserve"> </w:t>
            </w:r>
            <w:r w:rsidRPr="00914573">
              <w:rPr>
                <w:rFonts w:eastAsia="Arial"/>
                <w:color w:val="000000"/>
                <w:lang w:bidi="ru-RU"/>
              </w:rPr>
              <w:t>(</w:t>
            </w:r>
            <w:proofErr w:type="gramStart"/>
            <w:r w:rsidRPr="00914573">
              <w:rPr>
                <w:rFonts w:eastAsia="Arial"/>
                <w:color w:val="000000"/>
                <w:lang w:bidi="ru-RU"/>
              </w:rPr>
              <w:t>имеется</w:t>
            </w:r>
            <w:proofErr w:type="gramEnd"/>
            <w:r w:rsidRPr="00914573">
              <w:rPr>
                <w:rFonts w:eastAsia="Arial"/>
                <w:color w:val="000000"/>
                <w:lang w:bidi="ru-RU"/>
              </w:rPr>
              <w:t>/ отсутствует)</w:t>
            </w:r>
          </w:p>
        </w:tc>
        <w:tc>
          <w:tcPr>
            <w:tcW w:w="1454" w:type="dxa"/>
            <w:tcBorders>
              <w:top w:val="single" w:sz="4" w:space="0" w:color="auto"/>
              <w:left w:val="single" w:sz="4" w:space="0" w:color="auto"/>
            </w:tcBorders>
            <w:shd w:val="clear" w:color="auto" w:fill="FFFFFF"/>
          </w:tcPr>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Пассажирские сидения, оборудованные механизмом регулировки угла наклона спинки сидений (</w:t>
            </w:r>
            <w:proofErr w:type="gramStart"/>
            <w:r w:rsidRPr="00914573">
              <w:rPr>
                <w:rFonts w:eastAsia="Arial"/>
                <w:color w:val="000000"/>
                <w:lang w:bidi="ru-RU"/>
              </w:rPr>
              <w:t>имеются</w:t>
            </w:r>
            <w:proofErr w:type="gramEnd"/>
            <w:r w:rsidRPr="00914573">
              <w:rPr>
                <w:rFonts w:eastAsia="Arial"/>
                <w:color w:val="000000"/>
                <w:lang w:bidi="ru-RU"/>
              </w:rPr>
              <w:t>/ отсутствует)</w:t>
            </w:r>
          </w:p>
        </w:tc>
        <w:tc>
          <w:tcPr>
            <w:tcW w:w="1171" w:type="dxa"/>
            <w:tcBorders>
              <w:top w:val="single" w:sz="4" w:space="0" w:color="auto"/>
              <w:left w:val="single" w:sz="4" w:space="0" w:color="auto"/>
            </w:tcBorders>
            <w:shd w:val="clear" w:color="auto" w:fill="FFFFFF"/>
          </w:tcPr>
          <w:p w:rsidR="00547252" w:rsidRPr="00914573" w:rsidRDefault="00547252" w:rsidP="004C399C">
            <w:pPr>
              <w:framePr w:w="15288" w:wrap="notBeside" w:vAnchor="text" w:hAnchor="text" w:xAlign="center" w:y="1"/>
              <w:widowControl w:val="0"/>
              <w:spacing w:line="206" w:lineRule="exact"/>
              <w:ind w:left="240" w:hanging="93"/>
              <w:rPr>
                <w:rFonts w:eastAsia="Arial"/>
                <w:color w:val="000000"/>
                <w:lang w:bidi="ru-RU"/>
              </w:rPr>
            </w:pPr>
            <w:r w:rsidRPr="00914573">
              <w:rPr>
                <w:rFonts w:eastAsia="Arial"/>
                <w:color w:val="000000"/>
                <w:lang w:bidi="ru-RU"/>
              </w:rPr>
              <w:t>Наличие</w:t>
            </w:r>
          </w:p>
          <w:p w:rsidR="00547252" w:rsidRPr="00914573" w:rsidRDefault="00547252" w:rsidP="004C399C">
            <w:pPr>
              <w:framePr w:w="15288" w:wrap="notBeside" w:vAnchor="text" w:hAnchor="text" w:xAlign="center" w:y="1"/>
              <w:widowControl w:val="0"/>
              <w:spacing w:line="206" w:lineRule="exact"/>
              <w:ind w:left="5"/>
              <w:rPr>
                <w:rFonts w:eastAsia="Arial"/>
                <w:color w:val="000000"/>
                <w:lang w:bidi="ru-RU"/>
              </w:rPr>
            </w:pPr>
            <w:r w:rsidRPr="00914573">
              <w:rPr>
                <w:rFonts w:eastAsia="Arial"/>
                <w:color w:val="000000"/>
                <w:lang w:bidi="ru-RU"/>
              </w:rPr>
              <w:t>багажного</w:t>
            </w:r>
          </w:p>
          <w:p w:rsidR="00547252" w:rsidRPr="00914573" w:rsidRDefault="00547252" w:rsidP="004C399C">
            <w:pPr>
              <w:framePr w:w="15288" w:wrap="notBeside" w:vAnchor="text" w:hAnchor="text" w:xAlign="center" w:y="1"/>
              <w:widowControl w:val="0"/>
              <w:spacing w:line="206" w:lineRule="exact"/>
              <w:ind w:left="5" w:hanging="33"/>
              <w:rPr>
                <w:rFonts w:eastAsia="Arial"/>
                <w:color w:val="000000"/>
                <w:lang w:bidi="ru-RU"/>
              </w:rPr>
            </w:pPr>
            <w:r w:rsidRPr="00914573">
              <w:rPr>
                <w:rFonts w:eastAsia="Arial"/>
                <w:color w:val="000000"/>
                <w:lang w:bidi="ru-RU"/>
              </w:rPr>
              <w:t>отделения</w:t>
            </w:r>
          </w:p>
          <w:p w:rsidR="00547252" w:rsidRPr="00914573" w:rsidRDefault="00547252" w:rsidP="004C399C">
            <w:pPr>
              <w:framePr w:w="15288" w:wrap="notBeside" w:vAnchor="text" w:hAnchor="text" w:xAlign="center" w:y="1"/>
              <w:widowControl w:val="0"/>
              <w:spacing w:line="206" w:lineRule="exact"/>
              <w:ind w:left="5" w:hanging="33"/>
              <w:rPr>
                <w:rFonts w:eastAsia="Arial"/>
                <w:color w:val="000000"/>
                <w:lang w:bidi="ru-RU"/>
              </w:rPr>
            </w:pPr>
            <w:proofErr w:type="gramStart"/>
            <w:r w:rsidRPr="00914573">
              <w:rPr>
                <w:rFonts w:eastAsia="Arial"/>
                <w:color w:val="000000"/>
                <w:lang w:bidi="ru-RU"/>
              </w:rPr>
              <w:t>(имеется/</w:t>
            </w:r>
            <w:proofErr w:type="gramEnd"/>
          </w:p>
          <w:p w:rsidR="00547252" w:rsidRPr="00914573" w:rsidRDefault="00547252" w:rsidP="004C399C">
            <w:pPr>
              <w:framePr w:w="15288" w:wrap="notBeside" w:vAnchor="text" w:hAnchor="text" w:xAlign="center" w:y="1"/>
              <w:widowControl w:val="0"/>
              <w:spacing w:line="206" w:lineRule="exact"/>
              <w:ind w:firstLine="5"/>
              <w:rPr>
                <w:rFonts w:eastAsia="Arial"/>
                <w:color w:val="000000"/>
                <w:lang w:bidi="ru-RU"/>
              </w:rPr>
            </w:pPr>
            <w:r w:rsidRPr="00914573">
              <w:rPr>
                <w:rFonts w:eastAsia="Arial"/>
                <w:color w:val="000000"/>
                <w:lang w:bidi="ru-RU"/>
              </w:rPr>
              <w:t>отсутствует)</w:t>
            </w:r>
          </w:p>
        </w:tc>
        <w:tc>
          <w:tcPr>
            <w:tcW w:w="936" w:type="dxa"/>
            <w:tcBorders>
              <w:top w:val="single" w:sz="4" w:space="0" w:color="auto"/>
              <w:left w:val="single" w:sz="4" w:space="0" w:color="auto"/>
            </w:tcBorders>
            <w:shd w:val="clear" w:color="auto" w:fill="FFFFFF"/>
          </w:tcPr>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Экологи</w:t>
            </w:r>
            <w:r w:rsidRPr="00914573">
              <w:rPr>
                <w:rFonts w:eastAsia="Arial"/>
                <w:color w:val="000000"/>
                <w:lang w:bidi="ru-RU"/>
              </w:rPr>
              <w:softHyphen/>
              <w:t>ческий класс ТС</w:t>
            </w:r>
          </w:p>
        </w:tc>
        <w:tc>
          <w:tcPr>
            <w:tcW w:w="1152" w:type="dxa"/>
            <w:tcBorders>
              <w:top w:val="single" w:sz="4" w:space="0" w:color="auto"/>
              <w:left w:val="single" w:sz="4" w:space="0" w:color="auto"/>
              <w:right w:val="single" w:sz="4" w:space="0" w:color="auto"/>
            </w:tcBorders>
            <w:shd w:val="clear" w:color="auto" w:fill="FFFFFF"/>
          </w:tcPr>
          <w:p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Использо</w:t>
            </w:r>
            <w:r w:rsidRPr="00914573">
              <w:rPr>
                <w:rFonts w:eastAsia="Arial"/>
                <w:color w:val="000000"/>
                <w:lang w:bidi="ru-RU"/>
              </w:rPr>
              <w:softHyphen/>
              <w:t>вание в качестве моторного топлива природного газа (да/нет)</w:t>
            </w:r>
          </w:p>
        </w:tc>
      </w:tr>
      <w:tr w:rsidR="00547252" w:rsidRPr="00914573" w:rsidTr="004C399C">
        <w:trPr>
          <w:trHeight w:hRule="exact" w:val="346"/>
          <w:jc w:val="center"/>
        </w:trPr>
        <w:tc>
          <w:tcPr>
            <w:tcW w:w="355" w:type="dxa"/>
            <w:tcBorders>
              <w:top w:val="single" w:sz="4" w:space="0" w:color="auto"/>
              <w:left w:val="single" w:sz="4" w:space="0" w:color="auto"/>
              <w:bottom w:val="single" w:sz="4" w:space="0" w:color="auto"/>
            </w:tcBorders>
            <w:shd w:val="clear" w:color="auto" w:fill="FFFFFF"/>
            <w:vAlign w:val="bottom"/>
          </w:tcPr>
          <w:p w:rsidR="00547252" w:rsidRPr="00914573" w:rsidRDefault="00547252" w:rsidP="004C399C">
            <w:pPr>
              <w:framePr w:w="15288" w:wrap="notBeside" w:vAnchor="text" w:hAnchor="text" w:xAlign="center" w:y="1"/>
              <w:widowControl w:val="0"/>
              <w:spacing w:line="240" w:lineRule="exact"/>
              <w:rPr>
                <w:rFonts w:eastAsia="Arial"/>
                <w:color w:val="000000"/>
                <w:lang w:bidi="ru-RU"/>
              </w:rPr>
            </w:pPr>
            <w:r w:rsidRPr="00914573">
              <w:rPr>
                <w:rFonts w:eastAsia="Arial"/>
                <w:color w:val="000000"/>
                <w:lang w:bidi="ru-RU"/>
              </w:rPr>
              <w:t>1.</w:t>
            </w:r>
          </w:p>
        </w:tc>
        <w:tc>
          <w:tcPr>
            <w:tcW w:w="1334" w:type="dxa"/>
            <w:tcBorders>
              <w:top w:val="single" w:sz="4" w:space="0" w:color="auto"/>
              <w:left w:val="single" w:sz="4" w:space="0" w:color="auto"/>
              <w:bottom w:val="single" w:sz="4" w:space="0" w:color="auto"/>
            </w:tcBorders>
            <w:shd w:val="clear" w:color="auto" w:fill="FFFFFF"/>
          </w:tcPr>
          <w:p w:rsidR="00547252" w:rsidRPr="00914573" w:rsidRDefault="00547252" w:rsidP="004C399C">
            <w:pPr>
              <w:framePr w:w="15288" w:wrap="notBeside" w:vAnchor="text" w:hAnchor="text" w:xAlign="center" w:y="1"/>
              <w:widowControl w:val="0"/>
              <w:rPr>
                <w:rFonts w:eastAsia="Tahoma"/>
                <w:color w:val="000000"/>
                <w:lang w:bidi="ru-RU"/>
              </w:rPr>
            </w:pPr>
          </w:p>
        </w:tc>
        <w:tc>
          <w:tcPr>
            <w:tcW w:w="1339" w:type="dxa"/>
            <w:tcBorders>
              <w:top w:val="single" w:sz="4" w:space="0" w:color="auto"/>
              <w:left w:val="single" w:sz="4" w:space="0" w:color="auto"/>
              <w:bottom w:val="single" w:sz="4" w:space="0" w:color="auto"/>
            </w:tcBorders>
            <w:shd w:val="clear" w:color="auto" w:fill="FFFFFF"/>
          </w:tcPr>
          <w:p w:rsidR="00547252" w:rsidRPr="00914573" w:rsidRDefault="00547252" w:rsidP="004C399C">
            <w:pPr>
              <w:framePr w:w="15288" w:wrap="notBeside" w:vAnchor="text" w:hAnchor="text" w:xAlign="center" w:y="1"/>
              <w:widowControl w:val="0"/>
              <w:rPr>
                <w:rFonts w:eastAsia="Tahoma"/>
                <w:color w:val="000000"/>
                <w:lang w:bidi="ru-RU"/>
              </w:rPr>
            </w:pPr>
          </w:p>
        </w:tc>
        <w:tc>
          <w:tcPr>
            <w:tcW w:w="802" w:type="dxa"/>
            <w:tcBorders>
              <w:top w:val="single" w:sz="4" w:space="0" w:color="auto"/>
              <w:left w:val="single" w:sz="4" w:space="0" w:color="auto"/>
              <w:bottom w:val="single" w:sz="4" w:space="0" w:color="auto"/>
            </w:tcBorders>
            <w:shd w:val="clear" w:color="auto" w:fill="FFFFFF"/>
          </w:tcPr>
          <w:p w:rsidR="00547252" w:rsidRPr="00914573" w:rsidRDefault="00547252" w:rsidP="004C399C">
            <w:pPr>
              <w:framePr w:w="15288" w:wrap="notBeside" w:vAnchor="text" w:hAnchor="text" w:xAlign="center" w:y="1"/>
              <w:widowControl w:val="0"/>
              <w:rPr>
                <w:rFonts w:eastAsia="Tahoma"/>
                <w:color w:val="000000"/>
                <w:lang w:bidi="ru-RU"/>
              </w:rPr>
            </w:pPr>
          </w:p>
        </w:tc>
        <w:tc>
          <w:tcPr>
            <w:tcW w:w="1454" w:type="dxa"/>
            <w:tcBorders>
              <w:top w:val="single" w:sz="4" w:space="0" w:color="auto"/>
              <w:left w:val="single" w:sz="4" w:space="0" w:color="auto"/>
              <w:bottom w:val="single" w:sz="4" w:space="0" w:color="auto"/>
            </w:tcBorders>
            <w:shd w:val="clear" w:color="auto" w:fill="FFFFFF"/>
          </w:tcPr>
          <w:p w:rsidR="00547252" w:rsidRPr="00914573" w:rsidRDefault="00547252" w:rsidP="004C399C">
            <w:pPr>
              <w:framePr w:w="15288" w:wrap="notBeside" w:vAnchor="text" w:hAnchor="text" w:xAlign="center" w:y="1"/>
              <w:widowControl w:val="0"/>
              <w:rPr>
                <w:rFonts w:eastAsia="Tahoma"/>
                <w:color w:val="000000"/>
                <w:lang w:bidi="ru-RU"/>
              </w:rPr>
            </w:pPr>
          </w:p>
        </w:tc>
        <w:tc>
          <w:tcPr>
            <w:tcW w:w="1142" w:type="dxa"/>
            <w:tcBorders>
              <w:top w:val="single" w:sz="4" w:space="0" w:color="auto"/>
              <w:left w:val="single" w:sz="4" w:space="0" w:color="auto"/>
              <w:bottom w:val="single" w:sz="4" w:space="0" w:color="auto"/>
            </w:tcBorders>
            <w:shd w:val="clear" w:color="auto" w:fill="FFFFFF"/>
          </w:tcPr>
          <w:p w:rsidR="00547252" w:rsidRPr="00914573" w:rsidRDefault="00547252" w:rsidP="004C399C">
            <w:pPr>
              <w:framePr w:w="15288" w:wrap="notBeside" w:vAnchor="text" w:hAnchor="text" w:xAlign="center" w:y="1"/>
              <w:widowControl w:val="0"/>
              <w:rPr>
                <w:rFonts w:eastAsia="Tahoma"/>
                <w:color w:val="000000"/>
                <w:lang w:bidi="ru-RU"/>
              </w:rPr>
            </w:pPr>
          </w:p>
        </w:tc>
        <w:tc>
          <w:tcPr>
            <w:tcW w:w="1325" w:type="dxa"/>
            <w:tcBorders>
              <w:top w:val="single" w:sz="4" w:space="0" w:color="auto"/>
              <w:left w:val="single" w:sz="4" w:space="0" w:color="auto"/>
              <w:bottom w:val="single" w:sz="4" w:space="0" w:color="auto"/>
            </w:tcBorders>
            <w:shd w:val="clear" w:color="auto" w:fill="FFFFFF"/>
          </w:tcPr>
          <w:p w:rsidR="00547252" w:rsidRPr="00914573" w:rsidRDefault="00547252" w:rsidP="004C399C">
            <w:pPr>
              <w:framePr w:w="15288" w:wrap="notBeside" w:vAnchor="text" w:hAnchor="text" w:xAlign="center" w:y="1"/>
              <w:widowControl w:val="0"/>
              <w:rPr>
                <w:rFonts w:eastAsia="Tahoma"/>
                <w:color w:val="000000"/>
                <w:lang w:bidi="ru-RU"/>
              </w:rPr>
            </w:pPr>
          </w:p>
        </w:tc>
        <w:tc>
          <w:tcPr>
            <w:tcW w:w="1454" w:type="dxa"/>
            <w:tcBorders>
              <w:top w:val="single" w:sz="4" w:space="0" w:color="auto"/>
              <w:left w:val="single" w:sz="4" w:space="0" w:color="auto"/>
              <w:bottom w:val="single" w:sz="4" w:space="0" w:color="auto"/>
            </w:tcBorders>
            <w:shd w:val="clear" w:color="auto" w:fill="FFFFFF"/>
          </w:tcPr>
          <w:p w:rsidR="00547252" w:rsidRPr="00914573" w:rsidRDefault="00547252" w:rsidP="004C399C">
            <w:pPr>
              <w:framePr w:w="15288" w:wrap="notBeside" w:vAnchor="text" w:hAnchor="text" w:xAlign="center" w:y="1"/>
              <w:widowControl w:val="0"/>
              <w:rPr>
                <w:rFonts w:eastAsia="Tahoma"/>
                <w:color w:val="000000"/>
                <w:lang w:bidi="ru-RU"/>
              </w:rPr>
            </w:pPr>
          </w:p>
        </w:tc>
        <w:tc>
          <w:tcPr>
            <w:tcW w:w="1368" w:type="dxa"/>
            <w:tcBorders>
              <w:top w:val="single" w:sz="4" w:space="0" w:color="auto"/>
              <w:left w:val="single" w:sz="4" w:space="0" w:color="auto"/>
              <w:bottom w:val="single" w:sz="4" w:space="0" w:color="auto"/>
            </w:tcBorders>
            <w:shd w:val="clear" w:color="auto" w:fill="FFFFFF"/>
          </w:tcPr>
          <w:p w:rsidR="00547252" w:rsidRPr="00914573" w:rsidRDefault="00547252" w:rsidP="004C399C">
            <w:pPr>
              <w:framePr w:w="15288" w:wrap="notBeside" w:vAnchor="text" w:hAnchor="text" w:xAlign="center" w:y="1"/>
              <w:widowControl w:val="0"/>
              <w:rPr>
                <w:rFonts w:eastAsia="Tahoma"/>
                <w:color w:val="000000"/>
                <w:lang w:bidi="ru-RU"/>
              </w:rPr>
            </w:pPr>
          </w:p>
        </w:tc>
        <w:tc>
          <w:tcPr>
            <w:tcW w:w="1454" w:type="dxa"/>
            <w:tcBorders>
              <w:top w:val="single" w:sz="4" w:space="0" w:color="auto"/>
              <w:left w:val="single" w:sz="4" w:space="0" w:color="auto"/>
              <w:bottom w:val="single" w:sz="4" w:space="0" w:color="auto"/>
            </w:tcBorders>
            <w:shd w:val="clear" w:color="auto" w:fill="FFFFFF"/>
          </w:tcPr>
          <w:p w:rsidR="00547252" w:rsidRPr="00914573" w:rsidRDefault="00547252" w:rsidP="004C399C">
            <w:pPr>
              <w:framePr w:w="15288" w:wrap="notBeside" w:vAnchor="text" w:hAnchor="text" w:xAlign="center" w:y="1"/>
              <w:widowControl w:val="0"/>
              <w:rPr>
                <w:rFonts w:eastAsia="Tahoma"/>
                <w:color w:val="000000"/>
                <w:lang w:bidi="ru-RU"/>
              </w:rPr>
            </w:pPr>
          </w:p>
        </w:tc>
        <w:tc>
          <w:tcPr>
            <w:tcW w:w="1171" w:type="dxa"/>
            <w:tcBorders>
              <w:top w:val="single" w:sz="4" w:space="0" w:color="auto"/>
              <w:left w:val="single" w:sz="4" w:space="0" w:color="auto"/>
              <w:bottom w:val="single" w:sz="4" w:space="0" w:color="auto"/>
            </w:tcBorders>
            <w:shd w:val="clear" w:color="auto" w:fill="FFFFFF"/>
          </w:tcPr>
          <w:p w:rsidR="00547252" w:rsidRPr="00914573" w:rsidRDefault="00547252" w:rsidP="004C399C">
            <w:pPr>
              <w:framePr w:w="15288" w:wrap="notBeside" w:vAnchor="text" w:hAnchor="text" w:xAlign="center" w:y="1"/>
              <w:widowControl w:val="0"/>
              <w:rPr>
                <w:rFonts w:eastAsia="Tahoma"/>
                <w:color w:val="000000"/>
                <w:lang w:bidi="ru-RU"/>
              </w:rPr>
            </w:pPr>
          </w:p>
        </w:tc>
        <w:tc>
          <w:tcPr>
            <w:tcW w:w="936" w:type="dxa"/>
            <w:tcBorders>
              <w:top w:val="single" w:sz="4" w:space="0" w:color="auto"/>
              <w:left w:val="single" w:sz="4" w:space="0" w:color="auto"/>
              <w:bottom w:val="single" w:sz="4" w:space="0" w:color="auto"/>
            </w:tcBorders>
            <w:shd w:val="clear" w:color="auto" w:fill="FFFFFF"/>
          </w:tcPr>
          <w:p w:rsidR="00547252" w:rsidRPr="00914573" w:rsidRDefault="00547252" w:rsidP="004C399C">
            <w:pPr>
              <w:framePr w:w="15288" w:wrap="notBeside" w:vAnchor="text" w:hAnchor="text" w:xAlign="center" w:y="1"/>
              <w:widowControl w:val="0"/>
              <w:rPr>
                <w:rFonts w:eastAsia="Tahoma"/>
                <w:color w:val="000000"/>
                <w:lang w:bidi="ru-RU"/>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547252" w:rsidRPr="00914573" w:rsidRDefault="00547252" w:rsidP="004C399C">
            <w:pPr>
              <w:framePr w:w="15288" w:wrap="notBeside" w:vAnchor="text" w:hAnchor="text" w:xAlign="center" w:y="1"/>
              <w:widowControl w:val="0"/>
              <w:rPr>
                <w:rFonts w:eastAsia="Tahoma"/>
                <w:color w:val="000000"/>
                <w:lang w:bidi="ru-RU"/>
              </w:rPr>
            </w:pPr>
          </w:p>
        </w:tc>
      </w:tr>
    </w:tbl>
    <w:p w:rsidR="00547252" w:rsidRPr="00914573" w:rsidRDefault="00547252" w:rsidP="00547252">
      <w:pPr>
        <w:framePr w:w="15288" w:wrap="notBeside" w:vAnchor="text" w:hAnchor="text" w:xAlign="center" w:y="1"/>
        <w:widowControl w:val="0"/>
        <w:rPr>
          <w:rFonts w:eastAsia="Tahoma"/>
          <w:color w:val="000000"/>
          <w:lang w:bidi="ru-RU"/>
        </w:rPr>
      </w:pPr>
    </w:p>
    <w:p w:rsidR="00547252" w:rsidRPr="00914573" w:rsidRDefault="00547252" w:rsidP="00547252">
      <w:pPr>
        <w:widowControl w:val="0"/>
        <w:rPr>
          <w:rFonts w:eastAsia="Tahoma"/>
          <w:color w:val="000000"/>
          <w:lang w:bidi="ru-RU"/>
        </w:rPr>
      </w:pPr>
    </w:p>
    <w:p w:rsidR="00547252" w:rsidRDefault="00547252" w:rsidP="00547252">
      <w:pPr>
        <w:widowControl w:val="0"/>
        <w:spacing w:line="240" w:lineRule="exact"/>
        <w:ind w:left="300" w:firstLine="700"/>
        <w:jc w:val="both"/>
        <w:rPr>
          <w:rFonts w:eastAsia="Arial"/>
          <w:color w:val="000000"/>
          <w:lang w:bidi="ru-RU"/>
        </w:rPr>
      </w:pPr>
    </w:p>
    <w:p w:rsidR="00547252" w:rsidRPr="00914573" w:rsidRDefault="00547252" w:rsidP="00547252">
      <w:pPr>
        <w:widowControl w:val="0"/>
        <w:spacing w:line="240" w:lineRule="exact"/>
        <w:ind w:firstLine="700"/>
        <w:jc w:val="both"/>
        <w:rPr>
          <w:rFonts w:eastAsia="Arial"/>
          <w:color w:val="000000"/>
          <w:lang w:bidi="ru-RU"/>
        </w:rPr>
      </w:pPr>
      <w:r w:rsidRPr="00914573">
        <w:rPr>
          <w:rFonts w:eastAsia="Arial"/>
          <w:color w:val="000000"/>
          <w:lang w:bidi="ru-RU"/>
        </w:rPr>
        <w:lastRenderedPageBreak/>
        <w:t>2) обязуется в случае получения права на получение свидетельства о</w:t>
      </w:r>
      <w:r>
        <w:rPr>
          <w:rFonts w:eastAsia="Arial"/>
          <w:color w:val="000000"/>
          <w:lang w:bidi="ru-RU"/>
        </w:rPr>
        <w:t xml:space="preserve">б осуществлении перевозок по </w:t>
      </w:r>
      <w:r w:rsidRPr="00914573">
        <w:rPr>
          <w:rFonts w:eastAsia="Arial"/>
          <w:color w:val="000000"/>
          <w:lang w:bidi="ru-RU"/>
        </w:rPr>
        <w:t>муниципальному</w:t>
      </w:r>
      <w:r>
        <w:rPr>
          <w:rFonts w:eastAsia="Arial"/>
          <w:color w:val="000000"/>
          <w:lang w:bidi="ru-RU"/>
        </w:rPr>
        <w:t xml:space="preserve"> </w:t>
      </w:r>
      <w:r w:rsidRPr="00914573">
        <w:rPr>
          <w:rFonts w:eastAsia="Arial"/>
          <w:color w:val="000000"/>
          <w:lang w:bidi="ru-RU"/>
        </w:rPr>
        <w:t>маршруту регулярных перевозок по результатам открытого конкурса:</w:t>
      </w:r>
    </w:p>
    <w:p w:rsidR="00547252" w:rsidRDefault="00547252" w:rsidP="00547252">
      <w:pPr>
        <w:widowControl w:val="0"/>
        <w:numPr>
          <w:ilvl w:val="0"/>
          <w:numId w:val="10"/>
        </w:numPr>
        <w:tabs>
          <w:tab w:val="left" w:pos="1260"/>
          <w:tab w:val="left" w:leader="underscore" w:pos="10638"/>
        </w:tabs>
        <w:spacing w:line="235" w:lineRule="exact"/>
        <w:jc w:val="both"/>
        <w:rPr>
          <w:rFonts w:eastAsia="Arial"/>
          <w:color w:val="000000"/>
          <w:lang w:bidi="ru-RU"/>
        </w:rPr>
      </w:pPr>
      <w:r w:rsidRPr="00914573">
        <w:rPr>
          <w:rFonts w:eastAsia="Arial"/>
          <w:color w:val="000000"/>
          <w:lang w:bidi="ru-RU"/>
        </w:rPr>
        <w:t>приобрести транспортные средства, указанные в строках №</w:t>
      </w:r>
      <w:r>
        <w:rPr>
          <w:rFonts w:eastAsia="Arial"/>
          <w:color w:val="000000"/>
          <w:lang w:bidi="ru-RU"/>
        </w:rPr>
        <w:t xml:space="preserve"> _____________ </w:t>
      </w:r>
      <w:r w:rsidRPr="00914573">
        <w:rPr>
          <w:rFonts w:eastAsia="Arial"/>
          <w:color w:val="000000"/>
          <w:lang w:bidi="ru-RU"/>
        </w:rPr>
        <w:t>Таблицы 1 настоящего предложения</w:t>
      </w:r>
      <w:r>
        <w:rPr>
          <w:rFonts w:eastAsia="Arial"/>
          <w:color w:val="000000"/>
          <w:lang w:bidi="ru-RU"/>
        </w:rPr>
        <w:t xml:space="preserve"> </w:t>
      </w:r>
    </w:p>
    <w:p w:rsidR="00547252" w:rsidRDefault="00547252" w:rsidP="00547252">
      <w:pPr>
        <w:widowControl w:val="0"/>
        <w:tabs>
          <w:tab w:val="left" w:pos="1260"/>
          <w:tab w:val="left" w:leader="underscore" w:pos="10638"/>
        </w:tabs>
        <w:spacing w:line="235" w:lineRule="exact"/>
        <w:jc w:val="both"/>
        <w:rPr>
          <w:rFonts w:eastAsia="Arial"/>
          <w:color w:val="000000"/>
          <w:sz w:val="20"/>
          <w:lang w:bidi="ru-RU"/>
        </w:rPr>
      </w:pPr>
      <w:r>
        <w:rPr>
          <w:rFonts w:eastAsia="Arial"/>
          <w:color w:val="000000"/>
          <w:sz w:val="20"/>
          <w:lang w:bidi="ru-RU"/>
        </w:rPr>
        <w:t xml:space="preserve">                                                                                                   </w:t>
      </w:r>
      <w:r w:rsidRPr="00914573">
        <w:rPr>
          <w:rFonts w:eastAsia="Arial"/>
          <w:color w:val="000000"/>
          <w:sz w:val="20"/>
          <w:lang w:bidi="ru-RU"/>
        </w:rPr>
        <w:t xml:space="preserve">(указываются № </w:t>
      </w:r>
      <w:proofErr w:type="spellStart"/>
      <w:proofErr w:type="gramStart"/>
      <w:r w:rsidRPr="00914573">
        <w:rPr>
          <w:rFonts w:eastAsia="Arial"/>
          <w:color w:val="000000"/>
          <w:sz w:val="20"/>
          <w:lang w:bidi="ru-RU"/>
        </w:rPr>
        <w:t>п</w:t>
      </w:r>
      <w:proofErr w:type="spellEnd"/>
      <w:proofErr w:type="gramEnd"/>
      <w:r w:rsidRPr="00914573">
        <w:rPr>
          <w:rFonts w:eastAsia="Arial"/>
          <w:color w:val="000000"/>
          <w:sz w:val="20"/>
          <w:lang w:bidi="ru-RU"/>
        </w:rPr>
        <w:t>/</w:t>
      </w:r>
      <w:proofErr w:type="spellStart"/>
      <w:r w:rsidRPr="00914573">
        <w:rPr>
          <w:rFonts w:eastAsia="Arial"/>
          <w:color w:val="000000"/>
          <w:sz w:val="20"/>
          <w:lang w:bidi="ru-RU"/>
        </w:rPr>
        <w:t>п</w:t>
      </w:r>
      <w:proofErr w:type="spellEnd"/>
      <w:r w:rsidRPr="00914573">
        <w:rPr>
          <w:rFonts w:eastAsia="Arial"/>
          <w:color w:val="000000"/>
          <w:sz w:val="20"/>
          <w:lang w:bidi="ru-RU"/>
        </w:rPr>
        <w:t xml:space="preserve"> строк Таблицы 1, содержащих све</w:t>
      </w:r>
      <w:r w:rsidRPr="00F82240">
        <w:rPr>
          <w:rFonts w:eastAsia="Arial"/>
          <w:color w:val="000000"/>
          <w:sz w:val="20"/>
          <w:lang w:bidi="ru-RU"/>
        </w:rPr>
        <w:t xml:space="preserve">дения о транспортных средствах, </w:t>
      </w:r>
    </w:p>
    <w:p w:rsidR="00547252" w:rsidRDefault="00547252" w:rsidP="00547252">
      <w:pPr>
        <w:widowControl w:val="0"/>
        <w:tabs>
          <w:tab w:val="left" w:pos="1260"/>
          <w:tab w:val="left" w:leader="underscore" w:pos="10638"/>
        </w:tabs>
        <w:spacing w:line="235" w:lineRule="exact"/>
        <w:jc w:val="both"/>
        <w:rPr>
          <w:rFonts w:eastAsia="Arial"/>
          <w:color w:val="000000"/>
          <w:sz w:val="20"/>
          <w:lang w:bidi="ru-RU"/>
        </w:rPr>
      </w:pPr>
      <w:r>
        <w:rPr>
          <w:rFonts w:eastAsia="Arial"/>
          <w:color w:val="000000"/>
          <w:sz w:val="20"/>
          <w:lang w:bidi="ru-RU"/>
        </w:rPr>
        <w:t xml:space="preserve">                                                                                                          </w:t>
      </w:r>
      <w:r w:rsidRPr="00914573">
        <w:rPr>
          <w:rFonts w:eastAsia="Arial"/>
          <w:color w:val="000000"/>
          <w:sz w:val="20"/>
          <w:lang w:bidi="ru-RU"/>
        </w:rPr>
        <w:t>обязательства, по приобретению которых приняты на себя заявителем)</w:t>
      </w:r>
      <w:r w:rsidRPr="00F82240">
        <w:rPr>
          <w:rFonts w:eastAsia="Arial"/>
          <w:color w:val="000000"/>
          <w:sz w:val="20"/>
          <w:lang w:bidi="ru-RU"/>
        </w:rPr>
        <w:t xml:space="preserve"> </w:t>
      </w:r>
    </w:p>
    <w:p w:rsidR="00547252" w:rsidRDefault="00547252" w:rsidP="00547252">
      <w:pPr>
        <w:widowControl w:val="0"/>
        <w:tabs>
          <w:tab w:val="left" w:pos="1260"/>
          <w:tab w:val="left" w:leader="underscore" w:pos="10638"/>
        </w:tabs>
        <w:spacing w:line="235" w:lineRule="exact"/>
        <w:jc w:val="both"/>
        <w:rPr>
          <w:rFonts w:eastAsia="Arial"/>
          <w:color w:val="000000"/>
          <w:lang w:bidi="ru-RU"/>
        </w:rPr>
      </w:pPr>
      <w:r>
        <w:rPr>
          <w:rFonts w:eastAsia="Arial"/>
          <w:color w:val="000000"/>
          <w:lang w:bidi="ru-RU"/>
        </w:rPr>
        <w:t>в срок до «___</w:t>
      </w:r>
      <w:r w:rsidRPr="00914573">
        <w:rPr>
          <w:rFonts w:eastAsia="Arial"/>
          <w:color w:val="000000"/>
          <w:lang w:bidi="ru-RU"/>
        </w:rPr>
        <w:t>»</w:t>
      </w:r>
      <w:r>
        <w:rPr>
          <w:rFonts w:eastAsia="Arial"/>
          <w:color w:val="000000"/>
          <w:lang w:bidi="ru-RU"/>
        </w:rPr>
        <w:t xml:space="preserve"> ___________</w:t>
      </w:r>
      <w:r w:rsidRPr="00914573">
        <w:rPr>
          <w:rFonts w:eastAsia="Arial"/>
          <w:color w:val="000000"/>
          <w:lang w:bidi="ru-RU"/>
        </w:rPr>
        <w:t>20</w:t>
      </w:r>
      <w:r>
        <w:rPr>
          <w:rFonts w:eastAsia="Arial"/>
          <w:color w:val="000000"/>
          <w:lang w:bidi="ru-RU"/>
        </w:rPr>
        <w:t xml:space="preserve">____ </w:t>
      </w:r>
      <w:r w:rsidRPr="00914573">
        <w:rPr>
          <w:rFonts w:eastAsia="Arial"/>
          <w:color w:val="000000"/>
          <w:lang w:bidi="ru-RU"/>
        </w:rPr>
        <w:t>года, и представить организатору конкурса копии документов, подтверждающих факт их</w:t>
      </w:r>
      <w:r>
        <w:rPr>
          <w:rFonts w:eastAsia="Arial"/>
          <w:color w:val="000000"/>
          <w:lang w:bidi="ru-RU"/>
        </w:rPr>
        <w:t xml:space="preserve"> </w:t>
      </w:r>
    </w:p>
    <w:p w:rsidR="00547252" w:rsidRDefault="00547252" w:rsidP="00547252">
      <w:pPr>
        <w:widowControl w:val="0"/>
        <w:tabs>
          <w:tab w:val="left" w:pos="1260"/>
          <w:tab w:val="left" w:leader="underscore" w:pos="10638"/>
        </w:tabs>
        <w:spacing w:line="235" w:lineRule="exact"/>
        <w:jc w:val="both"/>
        <w:rPr>
          <w:rFonts w:eastAsia="Arial"/>
          <w:color w:val="000000"/>
          <w:sz w:val="20"/>
          <w:lang w:bidi="ru-RU"/>
        </w:rPr>
      </w:pPr>
      <w:r>
        <w:rPr>
          <w:rFonts w:eastAsia="Arial"/>
          <w:color w:val="000000"/>
          <w:sz w:val="20"/>
          <w:lang w:bidi="ru-RU"/>
        </w:rPr>
        <w:t xml:space="preserve">  </w:t>
      </w:r>
      <w:proofErr w:type="gramStart"/>
      <w:r w:rsidRPr="00914573">
        <w:rPr>
          <w:rFonts w:eastAsia="Arial"/>
          <w:color w:val="000000"/>
          <w:sz w:val="20"/>
          <w:lang w:bidi="ru-RU"/>
        </w:rPr>
        <w:t xml:space="preserve">(указывается дата, в пределах срока приобретения таких </w:t>
      </w:r>
      <w:proofErr w:type="gramEnd"/>
    </w:p>
    <w:p w:rsidR="00547252" w:rsidRDefault="00547252" w:rsidP="00547252">
      <w:pPr>
        <w:widowControl w:val="0"/>
        <w:tabs>
          <w:tab w:val="left" w:pos="1260"/>
          <w:tab w:val="left" w:leader="underscore" w:pos="10638"/>
        </w:tabs>
        <w:spacing w:line="235" w:lineRule="exact"/>
        <w:jc w:val="both"/>
        <w:rPr>
          <w:rFonts w:eastAsia="Arial"/>
          <w:color w:val="000000"/>
          <w:lang w:bidi="ru-RU"/>
        </w:rPr>
      </w:pPr>
      <w:r w:rsidRPr="00914573">
        <w:rPr>
          <w:rFonts w:eastAsia="Arial"/>
          <w:color w:val="000000"/>
          <w:sz w:val="20"/>
          <w:lang w:bidi="ru-RU"/>
        </w:rPr>
        <w:t xml:space="preserve">транспортных средств, </w:t>
      </w:r>
      <w:proofErr w:type="gramStart"/>
      <w:r w:rsidRPr="00914573">
        <w:rPr>
          <w:rFonts w:eastAsia="Arial"/>
          <w:color w:val="000000"/>
          <w:sz w:val="20"/>
          <w:lang w:bidi="ru-RU"/>
        </w:rPr>
        <w:t>установленного</w:t>
      </w:r>
      <w:proofErr w:type="gramEnd"/>
      <w:r w:rsidRPr="00914573">
        <w:rPr>
          <w:rFonts w:eastAsia="Arial"/>
          <w:color w:val="000000"/>
          <w:sz w:val="20"/>
          <w:lang w:bidi="ru-RU"/>
        </w:rPr>
        <w:t xml:space="preserve"> конкурсной документацией)</w:t>
      </w:r>
      <w:r>
        <w:rPr>
          <w:rFonts w:eastAsia="Arial"/>
          <w:color w:val="000000"/>
          <w:lang w:bidi="ru-RU"/>
        </w:rPr>
        <w:t xml:space="preserve"> </w:t>
      </w:r>
    </w:p>
    <w:p w:rsidR="00547252" w:rsidRPr="00914573" w:rsidRDefault="00547252" w:rsidP="00547252">
      <w:pPr>
        <w:widowControl w:val="0"/>
        <w:tabs>
          <w:tab w:val="left" w:pos="1260"/>
          <w:tab w:val="left" w:leader="underscore" w:pos="10638"/>
        </w:tabs>
        <w:spacing w:line="235" w:lineRule="exact"/>
        <w:jc w:val="both"/>
        <w:rPr>
          <w:rFonts w:eastAsia="Arial"/>
          <w:color w:val="000000"/>
          <w:lang w:bidi="ru-RU"/>
        </w:rPr>
      </w:pPr>
      <w:r w:rsidRPr="00914573">
        <w:rPr>
          <w:rFonts w:eastAsia="Arial"/>
          <w:color w:val="000000"/>
          <w:lang w:bidi="ru-RU"/>
        </w:rPr>
        <w:t>приобретения в срок до «</w:t>
      </w:r>
      <w:r>
        <w:rPr>
          <w:rFonts w:eastAsia="Arial"/>
          <w:color w:val="000000"/>
          <w:lang w:bidi="ru-RU"/>
        </w:rPr>
        <w:t>___</w:t>
      </w:r>
      <w:r w:rsidRPr="00914573">
        <w:rPr>
          <w:rFonts w:eastAsia="Arial"/>
          <w:color w:val="000000"/>
          <w:lang w:bidi="ru-RU"/>
        </w:rPr>
        <w:t>»</w:t>
      </w:r>
      <w:r>
        <w:rPr>
          <w:rFonts w:eastAsia="Arial"/>
          <w:color w:val="000000"/>
          <w:lang w:bidi="ru-RU"/>
        </w:rPr>
        <w:t xml:space="preserve"> __________</w:t>
      </w:r>
      <w:r w:rsidRPr="00914573">
        <w:rPr>
          <w:rFonts w:eastAsia="Arial"/>
          <w:color w:val="000000"/>
          <w:lang w:bidi="ru-RU"/>
        </w:rPr>
        <w:t>20</w:t>
      </w:r>
      <w:r>
        <w:rPr>
          <w:rFonts w:eastAsia="Arial"/>
          <w:color w:val="000000"/>
          <w:lang w:bidi="ru-RU"/>
        </w:rPr>
        <w:t xml:space="preserve">___ </w:t>
      </w:r>
      <w:r w:rsidRPr="00914573">
        <w:rPr>
          <w:rFonts w:eastAsia="Arial"/>
          <w:color w:val="000000"/>
          <w:lang w:bidi="ru-RU"/>
        </w:rPr>
        <w:t>года (заполняется в случае принятия заявителем на себя таких обязательств);</w:t>
      </w:r>
    </w:p>
    <w:p w:rsidR="00547252" w:rsidRPr="00914573" w:rsidRDefault="00547252" w:rsidP="00547252">
      <w:pPr>
        <w:widowControl w:val="0"/>
        <w:spacing w:after="26" w:line="230" w:lineRule="exact"/>
        <w:ind w:left="840"/>
        <w:jc w:val="both"/>
        <w:rPr>
          <w:rFonts w:eastAsia="Arial"/>
          <w:color w:val="000000"/>
          <w:lang w:bidi="ru-RU"/>
        </w:rPr>
      </w:pPr>
      <w:r w:rsidRPr="00914573">
        <w:rPr>
          <w:rFonts w:eastAsia="Arial"/>
          <w:color w:val="000000"/>
          <w:lang w:bidi="ru-RU"/>
        </w:rPr>
        <w:t>(указывается дата в пределах срока представления организатору конкурса</w:t>
      </w:r>
      <w:r w:rsidRPr="00914573">
        <w:rPr>
          <w:rFonts w:eastAsia="Arial"/>
          <w:color w:val="000000"/>
          <w:lang w:bidi="ru-RU"/>
        </w:rPr>
        <w:br/>
        <w:t>таких документов, установленного конкурсной документацией)</w:t>
      </w:r>
    </w:p>
    <w:p w:rsidR="00547252" w:rsidRPr="00914573" w:rsidRDefault="00547252" w:rsidP="00547252">
      <w:pPr>
        <w:widowControl w:val="0"/>
        <w:numPr>
          <w:ilvl w:val="0"/>
          <w:numId w:val="10"/>
        </w:numPr>
        <w:tabs>
          <w:tab w:val="left" w:pos="1260"/>
        </w:tabs>
        <w:spacing w:line="274" w:lineRule="exact"/>
        <w:jc w:val="both"/>
        <w:rPr>
          <w:rFonts w:eastAsia="Arial"/>
          <w:color w:val="000000"/>
          <w:lang w:bidi="ru-RU"/>
        </w:rPr>
      </w:pPr>
      <w:r w:rsidRPr="00914573">
        <w:rPr>
          <w:rFonts w:eastAsia="Arial"/>
          <w:color w:val="000000"/>
          <w:lang w:bidi="ru-RU"/>
        </w:rPr>
        <w:t>обеспечить максимальный срок эксплуатации транспортных средств, предлагаемых для осуществления регулярных</w:t>
      </w:r>
    </w:p>
    <w:p w:rsidR="00547252" w:rsidRPr="00914573" w:rsidRDefault="00547252" w:rsidP="00547252">
      <w:pPr>
        <w:widowControl w:val="0"/>
        <w:tabs>
          <w:tab w:val="left" w:leader="underscore" w:pos="2417"/>
        </w:tabs>
        <w:spacing w:after="56" w:line="274" w:lineRule="exact"/>
        <w:ind w:left="300"/>
        <w:jc w:val="both"/>
        <w:rPr>
          <w:rFonts w:eastAsia="Arial"/>
          <w:color w:val="000000"/>
          <w:lang w:bidi="ru-RU"/>
        </w:rPr>
      </w:pPr>
      <w:r w:rsidRPr="00914573">
        <w:rPr>
          <w:rFonts w:eastAsia="Arial"/>
          <w:color w:val="000000"/>
          <w:lang w:bidi="ru-RU"/>
        </w:rPr>
        <w:t xml:space="preserve">перевозок, в течение срока действия свидетельства об осуществлении перевозок по межмуниципальному маршруту регулярных </w:t>
      </w:r>
      <w:proofErr w:type="spellStart"/>
      <w:r w:rsidRPr="00914573">
        <w:rPr>
          <w:rFonts w:eastAsia="Arial"/>
          <w:color w:val="000000"/>
          <w:lang w:bidi="ru-RU"/>
        </w:rPr>
        <w:t>перевозок</w:t>
      </w:r>
      <w:r>
        <w:rPr>
          <w:rFonts w:eastAsia="Arial"/>
          <w:color w:val="000000"/>
          <w:lang w:bidi="ru-RU"/>
        </w:rPr>
        <w:t>_________</w:t>
      </w:r>
      <w:r w:rsidRPr="00914573">
        <w:rPr>
          <w:rFonts w:eastAsia="Arial"/>
          <w:color w:val="000000"/>
          <w:lang w:bidi="ru-RU"/>
        </w:rPr>
        <w:t>года</w:t>
      </w:r>
      <w:proofErr w:type="spellEnd"/>
      <w:r w:rsidRPr="00914573">
        <w:rPr>
          <w:rFonts w:eastAsia="Arial"/>
          <w:color w:val="000000"/>
          <w:lang w:bidi="ru-RU"/>
        </w:rPr>
        <w:t xml:space="preserve"> (лет);</w:t>
      </w:r>
    </w:p>
    <w:p w:rsidR="00547252" w:rsidRPr="00914573" w:rsidRDefault="00547252" w:rsidP="00547252">
      <w:pPr>
        <w:widowControl w:val="0"/>
        <w:numPr>
          <w:ilvl w:val="0"/>
          <w:numId w:val="10"/>
        </w:numPr>
        <w:tabs>
          <w:tab w:val="left" w:pos="1260"/>
        </w:tabs>
        <w:spacing w:line="278" w:lineRule="exact"/>
        <w:jc w:val="both"/>
        <w:rPr>
          <w:rFonts w:eastAsia="Arial"/>
          <w:color w:val="000000"/>
          <w:lang w:bidi="ru-RU"/>
        </w:rPr>
      </w:pPr>
      <w:r w:rsidRPr="00914573">
        <w:rPr>
          <w:rFonts w:eastAsia="Arial"/>
          <w:color w:val="000000"/>
          <w:lang w:bidi="ru-RU"/>
        </w:rPr>
        <w:t>приступить к осуществлению предусмотренных данным свидетельством регулярных перевозок не позднее</w:t>
      </w:r>
      <w:r>
        <w:rPr>
          <w:rFonts w:eastAsia="Arial"/>
          <w:color w:val="000000"/>
          <w:lang w:bidi="ru-RU"/>
        </w:rPr>
        <w:t xml:space="preserve"> </w:t>
      </w:r>
      <w:r w:rsidRPr="00914573">
        <w:rPr>
          <w:rFonts w:eastAsia="Arial"/>
          <w:color w:val="000000"/>
          <w:lang w:bidi="ru-RU"/>
        </w:rPr>
        <w:t>«</w:t>
      </w:r>
      <w:r>
        <w:rPr>
          <w:rFonts w:eastAsia="Arial"/>
          <w:color w:val="000000"/>
          <w:lang w:bidi="ru-RU"/>
        </w:rPr>
        <w:t>___</w:t>
      </w:r>
      <w:r w:rsidRPr="00914573">
        <w:rPr>
          <w:rFonts w:eastAsia="Arial"/>
          <w:color w:val="000000"/>
          <w:lang w:bidi="ru-RU"/>
        </w:rPr>
        <w:t>»</w:t>
      </w:r>
      <w:r>
        <w:rPr>
          <w:rFonts w:eastAsia="Arial"/>
          <w:color w:val="000000"/>
          <w:lang w:bidi="ru-RU"/>
        </w:rPr>
        <w:t>________</w:t>
      </w:r>
      <w:r w:rsidRPr="00914573">
        <w:rPr>
          <w:rFonts w:eastAsia="Arial"/>
          <w:color w:val="000000"/>
          <w:lang w:bidi="ru-RU"/>
        </w:rPr>
        <w:t>20</w:t>
      </w:r>
      <w:r>
        <w:rPr>
          <w:rFonts w:eastAsia="Arial"/>
          <w:color w:val="000000"/>
          <w:lang w:bidi="ru-RU"/>
        </w:rPr>
        <w:t xml:space="preserve">__ </w:t>
      </w:r>
      <w:r w:rsidRPr="00914573">
        <w:rPr>
          <w:rFonts w:eastAsia="Arial"/>
          <w:color w:val="000000"/>
          <w:lang w:bidi="ru-RU"/>
        </w:rPr>
        <w:t>года;</w:t>
      </w:r>
    </w:p>
    <w:p w:rsidR="00547252" w:rsidRDefault="00547252" w:rsidP="00547252">
      <w:pPr>
        <w:widowControl w:val="0"/>
        <w:spacing w:after="26" w:line="230" w:lineRule="exact"/>
        <w:ind w:left="720" w:right="-17" w:hanging="420"/>
        <w:jc w:val="right"/>
        <w:rPr>
          <w:rFonts w:eastAsia="Arial"/>
          <w:color w:val="000000"/>
          <w:sz w:val="20"/>
          <w:lang w:bidi="ru-RU"/>
        </w:rPr>
      </w:pPr>
      <w:proofErr w:type="gramStart"/>
      <w:r w:rsidRPr="00914573">
        <w:rPr>
          <w:rFonts w:eastAsia="Arial"/>
          <w:color w:val="000000"/>
          <w:sz w:val="20"/>
          <w:lang w:bidi="ru-RU"/>
        </w:rPr>
        <w:t xml:space="preserve">(указывается дата в пределах соответствующего срока, </w:t>
      </w:r>
      <w:proofErr w:type="gramEnd"/>
    </w:p>
    <w:p w:rsidR="00547252" w:rsidRPr="00914573" w:rsidRDefault="00547252" w:rsidP="00547252">
      <w:pPr>
        <w:widowControl w:val="0"/>
        <w:spacing w:after="26" w:line="230" w:lineRule="exact"/>
        <w:ind w:left="720" w:right="-17" w:hanging="420"/>
        <w:jc w:val="right"/>
        <w:rPr>
          <w:rFonts w:eastAsia="Arial"/>
          <w:color w:val="000000"/>
          <w:sz w:val="20"/>
          <w:lang w:bidi="ru-RU"/>
        </w:rPr>
      </w:pPr>
      <w:proofErr w:type="gramStart"/>
      <w:r w:rsidRPr="00914573">
        <w:rPr>
          <w:rFonts w:eastAsia="Arial"/>
          <w:color w:val="000000"/>
          <w:sz w:val="20"/>
          <w:lang w:bidi="ru-RU"/>
        </w:rPr>
        <w:t>установленного</w:t>
      </w:r>
      <w:proofErr w:type="gramEnd"/>
      <w:r w:rsidRPr="00914573">
        <w:rPr>
          <w:rFonts w:eastAsia="Arial"/>
          <w:color w:val="000000"/>
          <w:sz w:val="20"/>
          <w:lang w:bidi="ru-RU"/>
        </w:rPr>
        <w:t xml:space="preserve"> конкурсной документацией)</w:t>
      </w:r>
    </w:p>
    <w:p w:rsidR="00547252" w:rsidRPr="00914573" w:rsidRDefault="00547252" w:rsidP="00547252">
      <w:pPr>
        <w:widowControl w:val="0"/>
        <w:numPr>
          <w:ilvl w:val="0"/>
          <w:numId w:val="10"/>
        </w:numPr>
        <w:tabs>
          <w:tab w:val="left" w:pos="1284"/>
        </w:tabs>
        <w:spacing w:after="540" w:line="274" w:lineRule="exact"/>
        <w:ind w:right="460"/>
        <w:jc w:val="both"/>
        <w:rPr>
          <w:rFonts w:eastAsia="Arial"/>
          <w:color w:val="000000"/>
          <w:lang w:bidi="ru-RU"/>
        </w:rPr>
      </w:pPr>
      <w:proofErr w:type="gramStart"/>
      <w:r w:rsidRPr="00914573">
        <w:rPr>
          <w:rFonts w:eastAsia="Arial"/>
          <w:color w:val="000000"/>
          <w:lang w:bidi="ru-RU"/>
        </w:rPr>
        <w:t>обеспечить при осуществлении предусмотренных данным свидетельством регулярных перевозок соблюдение требований к осуществлению регулярных перевозок по нерегулируемым тарифам по межмуниципальным маршрутам регулярных перевозок, предусмотренных статьей 14 Закона Курганской области от 29.12.2015г. № 135 «О регулировании отдельных отношений в сфере транспортного обслуживания населения на территории Курганской области», и соответствие технических характеристик транспортных средств, используемых для осуществления регулярных перевозок, сведениям, указанным в выданных</w:t>
      </w:r>
      <w:proofErr w:type="gramEnd"/>
      <w:r w:rsidRPr="00914573">
        <w:rPr>
          <w:rFonts w:eastAsia="Arial"/>
          <w:color w:val="000000"/>
          <w:lang w:bidi="ru-RU"/>
        </w:rPr>
        <w:t xml:space="preserve"> </w:t>
      </w:r>
      <w:proofErr w:type="gramStart"/>
      <w:r w:rsidRPr="00914573">
        <w:rPr>
          <w:rFonts w:eastAsia="Arial"/>
          <w:color w:val="000000"/>
          <w:lang w:bidi="ru-RU"/>
        </w:rPr>
        <w:t>картах</w:t>
      </w:r>
      <w:proofErr w:type="gramEnd"/>
      <w:r w:rsidRPr="00914573">
        <w:rPr>
          <w:rFonts w:eastAsia="Arial"/>
          <w:color w:val="000000"/>
          <w:lang w:bidi="ru-RU"/>
        </w:rPr>
        <w:t xml:space="preserve"> межмуниципального маршрута регулярных перевозок.</w:t>
      </w:r>
    </w:p>
    <w:p w:rsidR="00547252" w:rsidRDefault="00547252" w:rsidP="00547252">
      <w:pPr>
        <w:ind w:left="-284"/>
      </w:pPr>
      <w:r>
        <w:t xml:space="preserve">Руководитель юридического лица </w:t>
      </w:r>
    </w:p>
    <w:p w:rsidR="00547252" w:rsidRDefault="00547252" w:rsidP="00547252">
      <w:pPr>
        <w:ind w:left="-284"/>
      </w:pPr>
      <w:proofErr w:type="gramStart"/>
      <w:r>
        <w:t xml:space="preserve">(индивидуальный предприниматель, </w:t>
      </w:r>
      <w:proofErr w:type="gramEnd"/>
    </w:p>
    <w:p w:rsidR="00547252" w:rsidRDefault="00547252" w:rsidP="00547252">
      <w:pPr>
        <w:ind w:left="-284"/>
      </w:pPr>
      <w:r>
        <w:t>уполномоченный участник договора</w:t>
      </w:r>
    </w:p>
    <w:p w:rsidR="00547252" w:rsidRDefault="00547252" w:rsidP="00547252">
      <w:pPr>
        <w:ind w:left="-284"/>
      </w:pPr>
      <w:r>
        <w:t>простого товарищества)</w:t>
      </w:r>
      <w:r>
        <w:tab/>
        <w:t xml:space="preserve">                                                                                                     _____________  __________________________</w:t>
      </w:r>
    </w:p>
    <w:p w:rsidR="00547252" w:rsidRPr="009558D6" w:rsidRDefault="00547252" w:rsidP="00547252">
      <w:pPr>
        <w:ind w:left="-284"/>
        <w:rPr>
          <w:sz w:val="20"/>
        </w:rPr>
      </w:pPr>
      <w:r w:rsidRPr="009558D6">
        <w:rPr>
          <w:sz w:val="20"/>
        </w:rPr>
        <w:t xml:space="preserve">                                                                       </w:t>
      </w:r>
      <w:r>
        <w:rPr>
          <w:sz w:val="20"/>
        </w:rPr>
        <w:t xml:space="preserve">               </w:t>
      </w:r>
      <w:r w:rsidRPr="009558D6">
        <w:rPr>
          <w:sz w:val="20"/>
        </w:rPr>
        <w:t xml:space="preserve"> </w:t>
      </w:r>
      <w:r>
        <w:rPr>
          <w:sz w:val="20"/>
        </w:rPr>
        <w:t xml:space="preserve">                                                                                                            </w:t>
      </w:r>
      <w:r w:rsidRPr="009558D6">
        <w:rPr>
          <w:sz w:val="20"/>
        </w:rPr>
        <w:t xml:space="preserve">  (подпись)</w:t>
      </w:r>
      <w:r w:rsidRPr="009558D6">
        <w:rPr>
          <w:sz w:val="20"/>
        </w:rPr>
        <w:tab/>
        <w:t xml:space="preserve">    </w:t>
      </w:r>
      <w:r>
        <w:rPr>
          <w:sz w:val="20"/>
        </w:rPr>
        <w:t xml:space="preserve">   </w:t>
      </w:r>
      <w:r w:rsidRPr="009558D6">
        <w:rPr>
          <w:sz w:val="20"/>
        </w:rPr>
        <w:t xml:space="preserve">     (инициалы, фамилия)</w:t>
      </w:r>
    </w:p>
    <w:p w:rsidR="00547252" w:rsidRDefault="00547252" w:rsidP="00547252">
      <w:pPr>
        <w:ind w:left="-284"/>
      </w:pPr>
    </w:p>
    <w:p w:rsidR="00547252" w:rsidRDefault="00547252" w:rsidP="00547252">
      <w:pPr>
        <w:ind w:left="-284"/>
      </w:pPr>
      <w:r>
        <w:t>М.П. (при наличии)</w:t>
      </w:r>
      <w:r>
        <w:tab/>
        <w:t xml:space="preserve">                                                                                                                                               «___» ___________20_____ г.</w:t>
      </w:r>
    </w:p>
    <w:p w:rsidR="00547252" w:rsidRPr="00914573" w:rsidRDefault="00547252" w:rsidP="00547252">
      <w:pPr>
        <w:widowControl w:val="0"/>
        <w:tabs>
          <w:tab w:val="left" w:pos="6874"/>
          <w:tab w:val="left" w:leader="underscore" w:pos="7532"/>
          <w:tab w:val="left" w:leader="underscore" w:pos="9068"/>
          <w:tab w:val="left" w:leader="underscore" w:pos="9630"/>
        </w:tabs>
        <w:spacing w:line="240" w:lineRule="exact"/>
        <w:ind w:left="620"/>
        <w:jc w:val="both"/>
        <w:rPr>
          <w:rFonts w:eastAsia="Arial"/>
          <w:color w:val="000000"/>
          <w:lang w:bidi="ru-RU"/>
        </w:rPr>
        <w:sectPr w:rsidR="00547252" w:rsidRPr="00914573" w:rsidSect="00E72B19">
          <w:headerReference w:type="default" r:id="rId14"/>
          <w:pgSz w:w="16840" w:h="11900" w:orient="landscape"/>
          <w:pgMar w:top="1134" w:right="697" w:bottom="1111" w:left="1134" w:header="227" w:footer="0" w:gutter="0"/>
          <w:cols w:space="720"/>
          <w:noEndnote/>
          <w:docGrid w:linePitch="360"/>
        </w:sectPr>
      </w:pPr>
      <w:r w:rsidRPr="00914573">
        <w:rPr>
          <w:rFonts w:eastAsia="Arial"/>
          <w:color w:val="000000"/>
          <w:lang w:bidi="ru-RU"/>
        </w:rPr>
        <w:t>.</w:t>
      </w:r>
    </w:p>
    <w:p w:rsidR="00547252" w:rsidRPr="0088640A" w:rsidRDefault="00547252" w:rsidP="00547252">
      <w:pPr>
        <w:widowControl w:val="0"/>
        <w:spacing w:line="240" w:lineRule="exact"/>
        <w:jc w:val="right"/>
        <w:rPr>
          <w:rFonts w:eastAsia="Arial"/>
          <w:bCs/>
          <w:lang w:bidi="ru-RU"/>
        </w:rPr>
      </w:pPr>
      <w:r w:rsidRPr="0088640A">
        <w:rPr>
          <w:rFonts w:eastAsia="Arial"/>
          <w:bCs/>
          <w:lang w:bidi="ru-RU"/>
        </w:rPr>
        <w:lastRenderedPageBreak/>
        <w:t>Форма  6</w:t>
      </w:r>
    </w:p>
    <w:p w:rsidR="00547252" w:rsidRDefault="00547252" w:rsidP="00547252">
      <w:pPr>
        <w:widowControl w:val="0"/>
        <w:spacing w:line="240" w:lineRule="exact"/>
        <w:jc w:val="center"/>
        <w:rPr>
          <w:rFonts w:eastAsia="Arial"/>
          <w:b/>
          <w:bCs/>
          <w:lang w:bidi="ru-RU"/>
        </w:rPr>
      </w:pPr>
    </w:p>
    <w:p w:rsidR="00547252" w:rsidRPr="00BE2271" w:rsidRDefault="00547252" w:rsidP="00547252">
      <w:pPr>
        <w:widowControl w:val="0"/>
        <w:spacing w:line="240" w:lineRule="exact"/>
        <w:jc w:val="center"/>
        <w:rPr>
          <w:rFonts w:eastAsia="Arial"/>
          <w:b/>
          <w:bCs/>
          <w:lang w:bidi="ru-RU"/>
        </w:rPr>
      </w:pPr>
      <w:r w:rsidRPr="00BE2271">
        <w:rPr>
          <w:rFonts w:eastAsia="Arial"/>
          <w:b/>
          <w:bCs/>
          <w:lang w:bidi="ru-RU"/>
        </w:rPr>
        <w:t>ОПИСЬ</w:t>
      </w:r>
    </w:p>
    <w:p w:rsidR="00547252" w:rsidRDefault="00547252" w:rsidP="00547252">
      <w:pPr>
        <w:widowControl w:val="0"/>
        <w:spacing w:line="240" w:lineRule="exact"/>
        <w:jc w:val="center"/>
        <w:rPr>
          <w:rFonts w:eastAsia="Arial"/>
          <w:b/>
          <w:bCs/>
          <w:lang w:bidi="ru-RU"/>
        </w:rPr>
      </w:pPr>
      <w:r w:rsidRPr="00BE2271">
        <w:rPr>
          <w:rFonts w:eastAsia="Arial"/>
          <w:b/>
          <w:bCs/>
          <w:lang w:bidi="ru-RU"/>
        </w:rPr>
        <w:t>документов, входящих в состав заявки на участие в открытом конкурсе</w:t>
      </w:r>
    </w:p>
    <w:p w:rsidR="00547252" w:rsidRDefault="00547252" w:rsidP="00547252">
      <w:pPr>
        <w:widowControl w:val="0"/>
        <w:spacing w:line="240" w:lineRule="exact"/>
        <w:jc w:val="center"/>
        <w:rPr>
          <w:rFonts w:eastAsia="Arial"/>
          <w:b/>
          <w:bCs/>
          <w:lang w:bidi="ru-RU"/>
        </w:rPr>
      </w:pPr>
    </w:p>
    <w:p w:rsidR="00547252" w:rsidRPr="00EB079E" w:rsidRDefault="00547252" w:rsidP="00547252">
      <w:pPr>
        <w:widowControl w:val="0"/>
        <w:spacing w:line="240" w:lineRule="exact"/>
        <w:jc w:val="center"/>
        <w:rPr>
          <w:rFonts w:eastAsia="Arial"/>
          <w:b/>
          <w:bCs/>
          <w:lang w:bidi="ru-RU"/>
        </w:rPr>
      </w:pPr>
    </w:p>
    <w:tbl>
      <w:tblPr>
        <w:tblOverlap w:val="never"/>
        <w:tblW w:w="0" w:type="auto"/>
        <w:jc w:val="center"/>
        <w:tblLayout w:type="fixed"/>
        <w:tblCellMar>
          <w:left w:w="10" w:type="dxa"/>
          <w:right w:w="10" w:type="dxa"/>
        </w:tblCellMar>
        <w:tblLook w:val="0000"/>
      </w:tblPr>
      <w:tblGrid>
        <w:gridCol w:w="485"/>
        <w:gridCol w:w="6667"/>
        <w:gridCol w:w="1301"/>
        <w:gridCol w:w="1474"/>
      </w:tblGrid>
      <w:tr w:rsidR="00547252" w:rsidRPr="00EB079E" w:rsidTr="004C399C">
        <w:trPr>
          <w:trHeight w:hRule="exact" w:val="662"/>
          <w:jc w:val="center"/>
        </w:trPr>
        <w:tc>
          <w:tcPr>
            <w:tcW w:w="485" w:type="dxa"/>
            <w:tcBorders>
              <w:top w:val="single" w:sz="4" w:space="0" w:color="auto"/>
              <w:left w:val="single" w:sz="4" w:space="0" w:color="auto"/>
            </w:tcBorders>
            <w:shd w:val="clear" w:color="auto" w:fill="FFFFFF"/>
            <w:vAlign w:val="bottom"/>
          </w:tcPr>
          <w:p w:rsidR="00547252" w:rsidRPr="00EB079E" w:rsidRDefault="00547252" w:rsidP="004C399C">
            <w:pPr>
              <w:framePr w:w="9926" w:wrap="notBeside" w:vAnchor="text" w:hAnchor="text" w:xAlign="center" w:y="1"/>
              <w:widowControl w:val="0"/>
              <w:spacing w:line="240" w:lineRule="exact"/>
              <w:ind w:left="160"/>
              <w:rPr>
                <w:rFonts w:eastAsia="Tahoma"/>
                <w:color w:val="000000"/>
                <w:lang w:bidi="ru-RU"/>
              </w:rPr>
            </w:pPr>
            <w:r w:rsidRPr="00BE2271">
              <w:rPr>
                <w:rFonts w:eastAsia="Arial"/>
                <w:color w:val="000000"/>
                <w:lang w:bidi="ru-RU"/>
              </w:rPr>
              <w:t>№</w:t>
            </w:r>
          </w:p>
          <w:p w:rsidR="00547252" w:rsidRPr="00EB079E" w:rsidRDefault="00547252" w:rsidP="004C399C">
            <w:pPr>
              <w:framePr w:w="9926" w:wrap="notBeside" w:vAnchor="text" w:hAnchor="text" w:xAlign="center" w:y="1"/>
              <w:widowControl w:val="0"/>
              <w:spacing w:before="60" w:line="240" w:lineRule="exact"/>
              <w:ind w:left="127"/>
              <w:rPr>
                <w:rFonts w:eastAsia="Tahoma"/>
                <w:color w:val="000000"/>
                <w:lang w:bidi="ru-RU"/>
              </w:rPr>
            </w:pPr>
            <w:proofErr w:type="spellStart"/>
            <w:proofErr w:type="gramStart"/>
            <w:r w:rsidRPr="00BE2271">
              <w:rPr>
                <w:rFonts w:eastAsia="Arial"/>
                <w:color w:val="000000"/>
                <w:lang w:bidi="ru-RU"/>
              </w:rPr>
              <w:t>п</w:t>
            </w:r>
            <w:proofErr w:type="spellEnd"/>
            <w:proofErr w:type="gramEnd"/>
            <w:r w:rsidRPr="00BE2271">
              <w:rPr>
                <w:rFonts w:eastAsia="Arial"/>
                <w:color w:val="000000"/>
                <w:lang w:bidi="ru-RU"/>
              </w:rPr>
              <w:t>/</w:t>
            </w:r>
            <w:proofErr w:type="spellStart"/>
            <w:r w:rsidRPr="00BE2271">
              <w:rPr>
                <w:rFonts w:eastAsia="Arial"/>
                <w:color w:val="000000"/>
                <w:lang w:bidi="ru-RU"/>
              </w:rPr>
              <w:t>п</w:t>
            </w:r>
            <w:proofErr w:type="spellEnd"/>
          </w:p>
        </w:tc>
        <w:tc>
          <w:tcPr>
            <w:tcW w:w="6667" w:type="dxa"/>
            <w:tcBorders>
              <w:top w:val="single" w:sz="4" w:space="0" w:color="auto"/>
              <w:left w:val="single" w:sz="4" w:space="0" w:color="auto"/>
            </w:tcBorders>
            <w:shd w:val="clear" w:color="auto" w:fill="FFFFFF"/>
            <w:vAlign w:val="center"/>
          </w:tcPr>
          <w:p w:rsidR="00547252" w:rsidRPr="00EB079E" w:rsidRDefault="00547252" w:rsidP="004C399C">
            <w:pPr>
              <w:framePr w:w="9926" w:wrap="notBeside" w:vAnchor="text" w:hAnchor="text" w:xAlign="center" w:y="1"/>
              <w:widowControl w:val="0"/>
              <w:spacing w:line="240" w:lineRule="exact"/>
              <w:jc w:val="center"/>
              <w:rPr>
                <w:rFonts w:eastAsia="Tahoma"/>
                <w:color w:val="000000"/>
                <w:lang w:bidi="ru-RU"/>
              </w:rPr>
            </w:pPr>
            <w:r w:rsidRPr="00BE2271">
              <w:rPr>
                <w:rFonts w:eastAsia="Arial"/>
                <w:color w:val="000000"/>
                <w:lang w:bidi="ru-RU"/>
              </w:rPr>
              <w:t>Наименование документа</w:t>
            </w:r>
          </w:p>
        </w:tc>
        <w:tc>
          <w:tcPr>
            <w:tcW w:w="1301" w:type="dxa"/>
            <w:tcBorders>
              <w:top w:val="single" w:sz="4" w:space="0" w:color="auto"/>
              <w:left w:val="single" w:sz="4" w:space="0" w:color="auto"/>
            </w:tcBorders>
            <w:shd w:val="clear" w:color="auto" w:fill="FFFFFF"/>
            <w:vAlign w:val="bottom"/>
          </w:tcPr>
          <w:p w:rsidR="00547252" w:rsidRPr="00EB079E" w:rsidRDefault="00547252" w:rsidP="004C399C">
            <w:pPr>
              <w:framePr w:w="9926" w:wrap="notBeside" w:vAnchor="text" w:hAnchor="text" w:xAlign="center" w:y="1"/>
              <w:widowControl w:val="0"/>
              <w:spacing w:line="240" w:lineRule="exact"/>
              <w:jc w:val="center"/>
              <w:rPr>
                <w:rFonts w:eastAsia="Tahoma"/>
                <w:color w:val="000000"/>
                <w:lang w:bidi="ru-RU"/>
              </w:rPr>
            </w:pPr>
            <w:r w:rsidRPr="00BE2271">
              <w:rPr>
                <w:rFonts w:eastAsia="Arial"/>
                <w:color w:val="000000"/>
                <w:lang w:bidi="ru-RU"/>
              </w:rPr>
              <w:t>Номер</w:t>
            </w:r>
          </w:p>
          <w:p w:rsidR="00547252" w:rsidRPr="00EB079E" w:rsidRDefault="00547252" w:rsidP="004C399C">
            <w:pPr>
              <w:framePr w:w="9926" w:wrap="notBeside" w:vAnchor="text" w:hAnchor="text" w:xAlign="center" w:y="1"/>
              <w:widowControl w:val="0"/>
              <w:spacing w:before="120" w:line="240" w:lineRule="exact"/>
              <w:jc w:val="center"/>
              <w:rPr>
                <w:rFonts w:eastAsia="Tahoma"/>
                <w:color w:val="000000"/>
                <w:lang w:bidi="ru-RU"/>
              </w:rPr>
            </w:pPr>
            <w:r w:rsidRPr="00BE2271">
              <w:rPr>
                <w:rFonts w:eastAsia="Arial"/>
                <w:color w:val="000000"/>
                <w:lang w:bidi="ru-RU"/>
              </w:rPr>
              <w:t>страницы</w:t>
            </w:r>
          </w:p>
        </w:tc>
        <w:tc>
          <w:tcPr>
            <w:tcW w:w="1474" w:type="dxa"/>
            <w:tcBorders>
              <w:top w:val="single" w:sz="4" w:space="0" w:color="auto"/>
              <w:left w:val="single" w:sz="4" w:space="0" w:color="auto"/>
              <w:right w:val="single" w:sz="4" w:space="0" w:color="auto"/>
            </w:tcBorders>
            <w:shd w:val="clear" w:color="auto" w:fill="FFFFFF"/>
            <w:vAlign w:val="bottom"/>
          </w:tcPr>
          <w:p w:rsidR="00547252" w:rsidRPr="00EB079E" w:rsidRDefault="00547252" w:rsidP="004C399C">
            <w:pPr>
              <w:framePr w:w="9926" w:wrap="notBeside" w:vAnchor="text" w:hAnchor="text" w:xAlign="center" w:y="1"/>
              <w:widowControl w:val="0"/>
              <w:spacing w:line="240" w:lineRule="exact"/>
              <w:jc w:val="center"/>
              <w:rPr>
                <w:rFonts w:eastAsia="Tahoma"/>
                <w:color w:val="000000"/>
                <w:lang w:bidi="ru-RU"/>
              </w:rPr>
            </w:pPr>
            <w:r w:rsidRPr="00BE2271">
              <w:rPr>
                <w:rFonts w:eastAsia="Arial"/>
                <w:color w:val="000000"/>
                <w:lang w:bidi="ru-RU"/>
              </w:rPr>
              <w:t>Количество</w:t>
            </w:r>
          </w:p>
          <w:p w:rsidR="00547252" w:rsidRPr="00EB079E" w:rsidRDefault="00547252" w:rsidP="004C399C">
            <w:pPr>
              <w:framePr w:w="9926" w:wrap="notBeside" w:vAnchor="text" w:hAnchor="text" w:xAlign="center" w:y="1"/>
              <w:widowControl w:val="0"/>
              <w:spacing w:before="120" w:line="240" w:lineRule="exact"/>
              <w:jc w:val="center"/>
              <w:rPr>
                <w:rFonts w:eastAsia="Tahoma"/>
                <w:color w:val="000000"/>
                <w:lang w:bidi="ru-RU"/>
              </w:rPr>
            </w:pPr>
            <w:r w:rsidRPr="00BE2271">
              <w:rPr>
                <w:rFonts w:eastAsia="Arial"/>
                <w:color w:val="000000"/>
                <w:lang w:bidi="ru-RU"/>
              </w:rPr>
              <w:t>листов</w:t>
            </w:r>
          </w:p>
        </w:tc>
      </w:tr>
      <w:tr w:rsidR="00547252" w:rsidRPr="00EB079E" w:rsidTr="004C399C">
        <w:trPr>
          <w:trHeight w:hRule="exact" w:val="341"/>
          <w:jc w:val="center"/>
        </w:trPr>
        <w:tc>
          <w:tcPr>
            <w:tcW w:w="485" w:type="dxa"/>
            <w:tcBorders>
              <w:top w:val="single" w:sz="4" w:space="0" w:color="auto"/>
              <w:left w:val="single" w:sz="4" w:space="0" w:color="auto"/>
            </w:tcBorders>
            <w:shd w:val="clear" w:color="auto" w:fill="FFFFFF"/>
            <w:vAlign w:val="bottom"/>
          </w:tcPr>
          <w:p w:rsidR="00547252" w:rsidRPr="00EB079E" w:rsidRDefault="00547252" w:rsidP="004C399C">
            <w:pPr>
              <w:framePr w:w="9926" w:wrap="notBeside" w:vAnchor="text" w:hAnchor="text" w:xAlign="center" w:y="1"/>
              <w:widowControl w:val="0"/>
              <w:spacing w:line="240" w:lineRule="exact"/>
              <w:ind w:left="160"/>
              <w:rPr>
                <w:rFonts w:eastAsia="Tahoma"/>
                <w:color w:val="000000"/>
                <w:lang w:bidi="ru-RU"/>
              </w:rPr>
            </w:pPr>
            <w:r w:rsidRPr="00BE2271">
              <w:rPr>
                <w:rFonts w:eastAsia="Arial"/>
                <w:color w:val="000000"/>
                <w:lang w:bidi="ru-RU"/>
              </w:rPr>
              <w:t>1.</w:t>
            </w:r>
          </w:p>
        </w:tc>
        <w:tc>
          <w:tcPr>
            <w:tcW w:w="6667"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righ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r w:rsidR="00547252" w:rsidRPr="00EB079E" w:rsidTr="004C399C">
        <w:trPr>
          <w:trHeight w:hRule="exact" w:val="341"/>
          <w:jc w:val="center"/>
        </w:trPr>
        <w:tc>
          <w:tcPr>
            <w:tcW w:w="485" w:type="dxa"/>
            <w:tcBorders>
              <w:top w:val="single" w:sz="4" w:space="0" w:color="auto"/>
              <w:left w:val="single" w:sz="4" w:space="0" w:color="auto"/>
            </w:tcBorders>
            <w:shd w:val="clear" w:color="auto" w:fill="FFFFFF"/>
            <w:vAlign w:val="bottom"/>
          </w:tcPr>
          <w:p w:rsidR="00547252" w:rsidRPr="00EB079E" w:rsidRDefault="00547252" w:rsidP="004C399C">
            <w:pPr>
              <w:framePr w:w="9926" w:wrap="notBeside" w:vAnchor="text" w:hAnchor="text" w:xAlign="center" w:y="1"/>
              <w:widowControl w:val="0"/>
              <w:spacing w:line="240" w:lineRule="exact"/>
              <w:ind w:left="160"/>
              <w:rPr>
                <w:rFonts w:eastAsia="Tahoma"/>
                <w:color w:val="000000"/>
                <w:lang w:bidi="ru-RU"/>
              </w:rPr>
            </w:pPr>
            <w:r w:rsidRPr="00BE2271">
              <w:rPr>
                <w:rFonts w:eastAsia="Arial"/>
                <w:color w:val="000000"/>
                <w:lang w:bidi="ru-RU"/>
              </w:rPr>
              <w:t>2.</w:t>
            </w:r>
          </w:p>
        </w:tc>
        <w:tc>
          <w:tcPr>
            <w:tcW w:w="6667"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righ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r w:rsidR="00547252" w:rsidRPr="00EB079E" w:rsidTr="004C399C">
        <w:trPr>
          <w:trHeight w:hRule="exact" w:val="341"/>
          <w:jc w:val="center"/>
        </w:trPr>
        <w:tc>
          <w:tcPr>
            <w:tcW w:w="485" w:type="dxa"/>
            <w:tcBorders>
              <w:top w:val="single" w:sz="4" w:space="0" w:color="auto"/>
              <w:left w:val="single" w:sz="4" w:space="0" w:color="auto"/>
            </w:tcBorders>
            <w:shd w:val="clear" w:color="auto" w:fill="FFFFFF"/>
            <w:vAlign w:val="bottom"/>
          </w:tcPr>
          <w:p w:rsidR="00547252" w:rsidRPr="00EB079E" w:rsidRDefault="00547252" w:rsidP="004C399C">
            <w:pPr>
              <w:framePr w:w="9926" w:wrap="notBeside" w:vAnchor="text" w:hAnchor="text" w:xAlign="center" w:y="1"/>
              <w:widowControl w:val="0"/>
              <w:spacing w:line="240" w:lineRule="exact"/>
              <w:ind w:left="160"/>
              <w:rPr>
                <w:rFonts w:eastAsia="Tahoma"/>
                <w:color w:val="000000"/>
                <w:lang w:bidi="ru-RU"/>
              </w:rPr>
            </w:pPr>
            <w:r w:rsidRPr="00BE2271">
              <w:rPr>
                <w:rFonts w:eastAsia="Arial"/>
                <w:color w:val="000000"/>
                <w:lang w:bidi="ru-RU"/>
              </w:rPr>
              <w:t>п.</w:t>
            </w:r>
          </w:p>
        </w:tc>
        <w:tc>
          <w:tcPr>
            <w:tcW w:w="6667"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righ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r w:rsidR="00547252" w:rsidRPr="00EB079E" w:rsidTr="004C399C">
        <w:trPr>
          <w:trHeight w:hRule="exact" w:val="341"/>
          <w:jc w:val="center"/>
        </w:trPr>
        <w:tc>
          <w:tcPr>
            <w:tcW w:w="485"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6667"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righ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r w:rsidR="00547252" w:rsidRPr="00EB079E" w:rsidTr="004C399C">
        <w:trPr>
          <w:trHeight w:hRule="exact" w:val="341"/>
          <w:jc w:val="center"/>
        </w:trPr>
        <w:tc>
          <w:tcPr>
            <w:tcW w:w="485"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6667"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righ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r w:rsidR="00547252" w:rsidRPr="00EB079E" w:rsidTr="004C399C">
        <w:trPr>
          <w:trHeight w:hRule="exact" w:val="341"/>
          <w:jc w:val="center"/>
        </w:trPr>
        <w:tc>
          <w:tcPr>
            <w:tcW w:w="485"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6667"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righ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r w:rsidR="00547252" w:rsidRPr="00EB079E" w:rsidTr="004C399C">
        <w:trPr>
          <w:trHeight w:hRule="exact" w:val="346"/>
          <w:jc w:val="center"/>
        </w:trPr>
        <w:tc>
          <w:tcPr>
            <w:tcW w:w="485" w:type="dxa"/>
            <w:tcBorders>
              <w:top w:val="single" w:sz="4" w:space="0" w:color="auto"/>
              <w:left w:val="single" w:sz="4" w:space="0" w:color="auto"/>
              <w:bottom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6667" w:type="dxa"/>
            <w:tcBorders>
              <w:top w:val="single" w:sz="4" w:space="0" w:color="auto"/>
              <w:left w:val="single" w:sz="4" w:space="0" w:color="auto"/>
              <w:bottom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bottom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bl>
    <w:p w:rsidR="00547252" w:rsidRPr="00BE2271" w:rsidRDefault="00547252" w:rsidP="00547252">
      <w:pPr>
        <w:pStyle w:val="1"/>
        <w:ind w:left="709"/>
        <w:jc w:val="both"/>
        <w:rPr>
          <w:sz w:val="24"/>
          <w:szCs w:val="24"/>
        </w:rPr>
      </w:pPr>
      <w:r w:rsidRPr="00BE2271">
        <w:rPr>
          <w:rFonts w:eastAsia="Tahoma"/>
          <w:b w:val="0"/>
          <w:bCs/>
          <w:color w:val="000000"/>
          <w:sz w:val="24"/>
          <w:szCs w:val="24"/>
          <w:lang w:bidi="ru-RU"/>
        </w:rPr>
        <w:t>Всего представлено</w:t>
      </w:r>
      <w:r w:rsidRPr="00BE2271">
        <w:rPr>
          <w:rFonts w:eastAsia="Tahoma"/>
          <w:b w:val="0"/>
          <w:bCs/>
          <w:color w:val="000000"/>
          <w:sz w:val="24"/>
          <w:szCs w:val="24"/>
          <w:lang w:bidi="ru-RU"/>
        </w:rPr>
        <w:tab/>
        <w:t>документов на</w:t>
      </w:r>
      <w:r>
        <w:rPr>
          <w:rFonts w:eastAsia="Tahoma"/>
          <w:b w:val="0"/>
          <w:bCs/>
          <w:color w:val="000000"/>
          <w:sz w:val="24"/>
          <w:szCs w:val="24"/>
          <w:lang w:bidi="ru-RU"/>
        </w:rPr>
        <w:t xml:space="preserve"> ____ </w:t>
      </w:r>
      <w:r w:rsidRPr="00BE2271">
        <w:rPr>
          <w:rFonts w:eastAsia="Tahoma"/>
          <w:b w:val="0"/>
          <w:bCs/>
          <w:color w:val="000000"/>
          <w:sz w:val="24"/>
          <w:szCs w:val="24"/>
          <w:lang w:bidi="ru-RU"/>
        </w:rPr>
        <w:t>листах</w:t>
      </w:r>
      <w:r>
        <w:rPr>
          <w:rFonts w:eastAsia="Tahoma"/>
          <w:b w:val="0"/>
          <w:bCs/>
          <w:color w:val="000000"/>
          <w:sz w:val="24"/>
          <w:szCs w:val="24"/>
          <w:lang w:bidi="ru-RU"/>
        </w:rPr>
        <w:t>.</w:t>
      </w: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Pr="00BE2271" w:rsidRDefault="00547252" w:rsidP="00547252">
      <w:pPr>
        <w:pStyle w:val="1"/>
        <w:numPr>
          <w:ilvl w:val="0"/>
          <w:numId w:val="4"/>
        </w:numPr>
        <w:suppressAutoHyphens/>
        <w:jc w:val="both"/>
        <w:rPr>
          <w:rFonts w:ascii="TimesET" w:hAnsi="TimesET"/>
          <w:b w:val="0"/>
          <w:sz w:val="24"/>
          <w:szCs w:val="24"/>
        </w:rPr>
      </w:pPr>
      <w:r w:rsidRPr="00BE2271">
        <w:rPr>
          <w:rFonts w:ascii="TimesET" w:hAnsi="TimesET"/>
          <w:b w:val="0"/>
          <w:sz w:val="24"/>
          <w:szCs w:val="24"/>
        </w:rPr>
        <w:t xml:space="preserve">Руководитель юридического лица </w:t>
      </w:r>
    </w:p>
    <w:p w:rsidR="00547252" w:rsidRPr="00BE2271" w:rsidRDefault="00547252" w:rsidP="00547252">
      <w:pPr>
        <w:pStyle w:val="1"/>
        <w:numPr>
          <w:ilvl w:val="0"/>
          <w:numId w:val="4"/>
        </w:numPr>
        <w:suppressAutoHyphens/>
        <w:jc w:val="both"/>
        <w:rPr>
          <w:rFonts w:ascii="TimesET" w:hAnsi="TimesET"/>
          <w:b w:val="0"/>
          <w:sz w:val="24"/>
          <w:szCs w:val="24"/>
        </w:rPr>
      </w:pPr>
      <w:proofErr w:type="gramStart"/>
      <w:r w:rsidRPr="00BE2271">
        <w:rPr>
          <w:rFonts w:ascii="TimesET" w:hAnsi="TimesET"/>
          <w:b w:val="0"/>
          <w:sz w:val="24"/>
          <w:szCs w:val="24"/>
        </w:rPr>
        <w:t xml:space="preserve">(индивидуальный предприниматель, </w:t>
      </w:r>
      <w:proofErr w:type="gramEnd"/>
    </w:p>
    <w:p w:rsidR="00547252" w:rsidRPr="00BE2271" w:rsidRDefault="00547252" w:rsidP="00547252">
      <w:pPr>
        <w:pStyle w:val="1"/>
        <w:numPr>
          <w:ilvl w:val="0"/>
          <w:numId w:val="4"/>
        </w:numPr>
        <w:suppressAutoHyphens/>
        <w:jc w:val="both"/>
        <w:rPr>
          <w:rFonts w:ascii="TimesET" w:hAnsi="TimesET"/>
          <w:b w:val="0"/>
          <w:sz w:val="24"/>
          <w:szCs w:val="24"/>
        </w:rPr>
      </w:pPr>
      <w:r w:rsidRPr="00BE2271">
        <w:rPr>
          <w:rFonts w:ascii="TimesET" w:hAnsi="TimesET"/>
          <w:b w:val="0"/>
          <w:sz w:val="24"/>
          <w:szCs w:val="24"/>
        </w:rPr>
        <w:t>уполномоченный участник договора</w:t>
      </w:r>
    </w:p>
    <w:p w:rsidR="00547252" w:rsidRPr="00BE2271" w:rsidRDefault="00547252" w:rsidP="00547252">
      <w:pPr>
        <w:pStyle w:val="1"/>
        <w:numPr>
          <w:ilvl w:val="0"/>
          <w:numId w:val="4"/>
        </w:numPr>
        <w:suppressAutoHyphens/>
        <w:jc w:val="both"/>
        <w:rPr>
          <w:rFonts w:ascii="TimesET" w:hAnsi="TimesET"/>
          <w:b w:val="0"/>
          <w:sz w:val="24"/>
          <w:szCs w:val="24"/>
        </w:rPr>
      </w:pPr>
      <w:r w:rsidRPr="00BE2271">
        <w:rPr>
          <w:rFonts w:ascii="TimesET" w:hAnsi="TimesET"/>
          <w:b w:val="0"/>
          <w:sz w:val="24"/>
          <w:szCs w:val="24"/>
        </w:rPr>
        <w:t>простого товарищества)</w:t>
      </w:r>
      <w:r w:rsidRPr="00BE2271">
        <w:rPr>
          <w:rFonts w:ascii="TimesET" w:hAnsi="TimesET"/>
          <w:b w:val="0"/>
          <w:sz w:val="24"/>
          <w:szCs w:val="24"/>
        </w:rPr>
        <w:tab/>
        <w:t xml:space="preserve">                    </w:t>
      </w:r>
      <w:r>
        <w:rPr>
          <w:rFonts w:ascii="TimesET" w:hAnsi="TimesET"/>
          <w:b w:val="0"/>
          <w:sz w:val="24"/>
          <w:szCs w:val="24"/>
        </w:rPr>
        <w:t xml:space="preserve">   </w:t>
      </w:r>
      <w:r w:rsidRPr="00BE2271">
        <w:rPr>
          <w:rFonts w:ascii="TimesET" w:hAnsi="TimesET"/>
          <w:b w:val="0"/>
          <w:sz w:val="24"/>
          <w:szCs w:val="24"/>
        </w:rPr>
        <w:t xml:space="preserve"> _____________  __________________________</w:t>
      </w:r>
    </w:p>
    <w:p w:rsidR="00547252" w:rsidRPr="00BE2271" w:rsidRDefault="00547252" w:rsidP="00547252">
      <w:pPr>
        <w:pStyle w:val="1"/>
        <w:numPr>
          <w:ilvl w:val="0"/>
          <w:numId w:val="4"/>
        </w:numPr>
        <w:suppressAutoHyphens/>
        <w:jc w:val="both"/>
        <w:rPr>
          <w:rFonts w:ascii="TimesET" w:hAnsi="TimesET"/>
          <w:b w:val="0"/>
          <w:sz w:val="24"/>
          <w:szCs w:val="24"/>
        </w:rPr>
      </w:pPr>
      <w:r w:rsidRPr="00BE2271">
        <w:rPr>
          <w:rFonts w:ascii="TimesET" w:hAnsi="TimesET"/>
          <w:b w:val="0"/>
          <w:sz w:val="24"/>
          <w:szCs w:val="24"/>
        </w:rPr>
        <w:t xml:space="preserve">                                                       </w:t>
      </w:r>
      <w:r>
        <w:rPr>
          <w:rFonts w:ascii="TimesET" w:hAnsi="TimesET"/>
          <w:b w:val="0"/>
          <w:sz w:val="24"/>
          <w:szCs w:val="24"/>
        </w:rPr>
        <w:t xml:space="preserve">                        </w:t>
      </w:r>
      <w:r w:rsidRPr="00BE2271">
        <w:rPr>
          <w:rFonts w:ascii="TimesET" w:hAnsi="TimesET"/>
          <w:b w:val="0"/>
          <w:sz w:val="24"/>
          <w:szCs w:val="24"/>
        </w:rPr>
        <w:t xml:space="preserve">  </w:t>
      </w:r>
      <w:r w:rsidRPr="00BE2271">
        <w:rPr>
          <w:rFonts w:ascii="TimesET" w:hAnsi="TimesET"/>
          <w:b w:val="0"/>
          <w:sz w:val="20"/>
          <w:szCs w:val="24"/>
        </w:rPr>
        <w:t>(подпись)</w:t>
      </w:r>
      <w:r w:rsidRPr="00BE2271">
        <w:rPr>
          <w:rFonts w:ascii="TimesET" w:hAnsi="TimesET"/>
          <w:b w:val="0"/>
          <w:sz w:val="20"/>
          <w:szCs w:val="24"/>
        </w:rPr>
        <w:tab/>
        <w:t xml:space="preserve">            (инициалы, фамилия)</w:t>
      </w:r>
    </w:p>
    <w:p w:rsidR="00547252" w:rsidRPr="00BE2271" w:rsidRDefault="00547252" w:rsidP="00547252">
      <w:pPr>
        <w:pStyle w:val="1"/>
        <w:numPr>
          <w:ilvl w:val="0"/>
          <w:numId w:val="4"/>
        </w:numPr>
        <w:suppressAutoHyphens/>
        <w:jc w:val="both"/>
        <w:rPr>
          <w:rFonts w:ascii="TimesET" w:hAnsi="TimesET"/>
          <w:b w:val="0"/>
          <w:sz w:val="24"/>
          <w:szCs w:val="24"/>
        </w:rPr>
      </w:pPr>
    </w:p>
    <w:p w:rsidR="00547252" w:rsidRPr="00BE2271" w:rsidRDefault="00547252" w:rsidP="00547252">
      <w:pPr>
        <w:pStyle w:val="1"/>
        <w:ind w:left="0"/>
        <w:jc w:val="both"/>
        <w:rPr>
          <w:rFonts w:ascii="TimesET" w:hAnsi="TimesET"/>
          <w:b w:val="0"/>
          <w:sz w:val="24"/>
          <w:szCs w:val="24"/>
        </w:rPr>
      </w:pPr>
      <w:r w:rsidRPr="00BE2271">
        <w:rPr>
          <w:rFonts w:ascii="TimesET" w:hAnsi="TimesET"/>
          <w:b w:val="0"/>
          <w:sz w:val="24"/>
          <w:szCs w:val="24"/>
        </w:rPr>
        <w:t>М.П. (при наличии)</w:t>
      </w:r>
      <w:r w:rsidRPr="00BE2271">
        <w:rPr>
          <w:rFonts w:ascii="TimesET" w:hAnsi="TimesET"/>
          <w:b w:val="0"/>
          <w:sz w:val="24"/>
          <w:szCs w:val="24"/>
        </w:rPr>
        <w:tab/>
        <w:t xml:space="preserve">                                                                 «___» ___________20</w:t>
      </w:r>
      <w:r>
        <w:rPr>
          <w:rFonts w:ascii="TimesET" w:hAnsi="TimesET"/>
          <w:b w:val="0"/>
          <w:sz w:val="24"/>
          <w:szCs w:val="24"/>
        </w:rPr>
        <w:t>_____</w:t>
      </w:r>
      <w:r w:rsidRPr="00BE2271">
        <w:rPr>
          <w:rFonts w:ascii="TimesET" w:hAnsi="TimesET"/>
          <w:b w:val="0"/>
          <w:sz w:val="24"/>
          <w:szCs w:val="24"/>
        </w:rPr>
        <w:t xml:space="preserve"> г.</w:t>
      </w: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pStyle w:val="1"/>
        <w:numPr>
          <w:ilvl w:val="0"/>
          <w:numId w:val="4"/>
        </w:numPr>
        <w:suppressAutoHyphens/>
        <w:ind w:left="0" w:firstLine="709"/>
        <w:jc w:val="right"/>
        <w:rPr>
          <w:rFonts w:ascii="TimesET" w:hAnsi="TimesET"/>
          <w:sz w:val="24"/>
          <w:szCs w:val="24"/>
        </w:rPr>
      </w:pPr>
    </w:p>
    <w:p w:rsidR="00547252" w:rsidRDefault="00547252" w:rsidP="00547252">
      <w:pPr>
        <w:jc w:val="both"/>
        <w:rPr>
          <w:rFonts w:ascii="TimesET" w:hAnsi="TimesET"/>
        </w:rPr>
      </w:pPr>
    </w:p>
    <w:p w:rsidR="00547252" w:rsidRDefault="00547252" w:rsidP="00547252">
      <w:pPr>
        <w:jc w:val="both"/>
        <w:rPr>
          <w:rFonts w:ascii="TimesET" w:hAnsi="TimesET"/>
        </w:rPr>
      </w:pPr>
    </w:p>
    <w:p w:rsidR="00547252" w:rsidRDefault="00547252" w:rsidP="00547252">
      <w:pPr>
        <w:jc w:val="both"/>
        <w:rPr>
          <w:rFonts w:ascii="TimesET" w:hAnsi="TimesET"/>
        </w:rPr>
      </w:pPr>
    </w:p>
    <w:p w:rsidR="00547252" w:rsidRDefault="00547252" w:rsidP="00547252">
      <w:pPr>
        <w:jc w:val="both"/>
        <w:rPr>
          <w:rFonts w:ascii="TimesET" w:hAnsi="TimesET"/>
        </w:rPr>
      </w:pPr>
    </w:p>
    <w:p w:rsidR="00547252" w:rsidRDefault="00547252" w:rsidP="00547252">
      <w:pPr>
        <w:jc w:val="both"/>
        <w:rPr>
          <w:rFonts w:ascii="TimesET" w:hAnsi="TimesET"/>
        </w:rPr>
      </w:pPr>
    </w:p>
    <w:p w:rsidR="00547252" w:rsidRDefault="00547252" w:rsidP="00547252">
      <w:pPr>
        <w:jc w:val="both"/>
        <w:rPr>
          <w:rFonts w:ascii="TimesET" w:hAnsi="TimesET"/>
        </w:rPr>
      </w:pPr>
    </w:p>
    <w:p w:rsidR="00547252" w:rsidRDefault="00547252" w:rsidP="00547252">
      <w:pPr>
        <w:jc w:val="both"/>
        <w:rPr>
          <w:rFonts w:ascii="TimesET" w:hAnsi="TimesET"/>
        </w:rPr>
      </w:pPr>
    </w:p>
    <w:p w:rsidR="00547252" w:rsidRDefault="00547252" w:rsidP="00547252">
      <w:pPr>
        <w:jc w:val="both"/>
        <w:rPr>
          <w:rFonts w:ascii="TimesET" w:hAnsi="TimesET"/>
        </w:rPr>
      </w:pPr>
    </w:p>
    <w:p w:rsidR="00547252" w:rsidRDefault="00547252" w:rsidP="00547252">
      <w:pPr>
        <w:jc w:val="both"/>
        <w:rPr>
          <w:rFonts w:ascii="TimesET" w:hAnsi="TimesET"/>
        </w:rPr>
      </w:pPr>
    </w:p>
    <w:p w:rsidR="00547252" w:rsidRDefault="00547252" w:rsidP="00547252">
      <w:pPr>
        <w:jc w:val="both"/>
        <w:rPr>
          <w:rFonts w:ascii="TimesET" w:hAnsi="TimesET"/>
        </w:rPr>
      </w:pPr>
    </w:p>
    <w:p w:rsidR="00547252" w:rsidRDefault="00547252" w:rsidP="00547252">
      <w:pPr>
        <w:jc w:val="both"/>
        <w:rPr>
          <w:rFonts w:ascii="TimesET" w:hAnsi="TimesET"/>
        </w:rPr>
      </w:pPr>
    </w:p>
    <w:p w:rsidR="00547252" w:rsidRDefault="00547252" w:rsidP="00547252">
      <w:pPr>
        <w:jc w:val="both"/>
        <w:rPr>
          <w:rFonts w:ascii="TimesET" w:hAnsi="TimesET"/>
        </w:rPr>
      </w:pPr>
    </w:p>
    <w:p w:rsidR="00547252" w:rsidRDefault="00547252" w:rsidP="00547252">
      <w:pPr>
        <w:jc w:val="right"/>
        <w:rPr>
          <w:rFonts w:ascii="TimesET" w:hAnsi="TimesET"/>
        </w:rPr>
      </w:pPr>
    </w:p>
    <w:p w:rsidR="00547252" w:rsidRPr="0088640A" w:rsidRDefault="00547252" w:rsidP="00547252">
      <w:pPr>
        <w:jc w:val="right"/>
        <w:rPr>
          <w:rFonts w:ascii="TimesET" w:hAnsi="TimesET"/>
        </w:rPr>
      </w:pPr>
      <w:r w:rsidRPr="0088640A">
        <w:rPr>
          <w:rFonts w:ascii="TimesET" w:hAnsi="TimesET"/>
        </w:rPr>
        <w:t>Форма  7</w:t>
      </w:r>
    </w:p>
    <w:p w:rsidR="00547252" w:rsidRPr="000F0FD4" w:rsidRDefault="00547252" w:rsidP="00547252">
      <w:pPr>
        <w:jc w:val="center"/>
        <w:rPr>
          <w:rFonts w:ascii="TimesET" w:hAnsi="TimesET"/>
          <w:b/>
        </w:rPr>
      </w:pPr>
      <w:r w:rsidRPr="000F0FD4">
        <w:rPr>
          <w:rFonts w:ascii="TimesET" w:hAnsi="TimesET"/>
          <w:b/>
        </w:rPr>
        <w:t>Показатели критериев</w:t>
      </w:r>
    </w:p>
    <w:p w:rsidR="00547252" w:rsidRDefault="00547252" w:rsidP="00547252">
      <w:pPr>
        <w:jc w:val="center"/>
        <w:rPr>
          <w:b/>
        </w:rPr>
      </w:pPr>
      <w:r w:rsidRPr="000F0FD4">
        <w:rPr>
          <w:b/>
        </w:rPr>
        <w:t xml:space="preserve">открытого конкурса </w:t>
      </w:r>
      <w:r w:rsidRPr="00B34DF0">
        <w:rPr>
          <w:b/>
        </w:rPr>
        <w:t xml:space="preserve">на право получения свидетельств об осуществлении перевозок по нескольким муниципальным маршрутам регулярных перевозок </w:t>
      </w:r>
    </w:p>
    <w:p w:rsidR="00547252" w:rsidRPr="000F0FD4" w:rsidRDefault="00547252" w:rsidP="00547252">
      <w:pPr>
        <w:jc w:val="center"/>
        <w:rPr>
          <w:rFonts w:ascii="TimesET" w:hAnsi="TimesET"/>
          <w:b/>
          <w:bCs/>
        </w:rPr>
      </w:pPr>
      <w:proofErr w:type="spellStart"/>
      <w:r>
        <w:rPr>
          <w:rFonts w:ascii="TimesET" w:hAnsi="TimesET"/>
          <w:b/>
          <w:bCs/>
        </w:rPr>
        <w:t>Лебяжьевского</w:t>
      </w:r>
      <w:proofErr w:type="spellEnd"/>
      <w:r>
        <w:rPr>
          <w:rFonts w:ascii="TimesET" w:hAnsi="TimesET"/>
          <w:b/>
          <w:bCs/>
        </w:rPr>
        <w:t xml:space="preserve"> муниципального округа Курганской области</w:t>
      </w:r>
    </w:p>
    <w:p w:rsidR="00547252" w:rsidRDefault="00547252" w:rsidP="00547252">
      <w:pPr>
        <w:jc w:val="center"/>
        <w:rPr>
          <w:rFonts w:ascii="TimesET" w:hAnsi="TimesE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544"/>
        <w:gridCol w:w="3096"/>
      </w:tblGrid>
      <w:tr w:rsidR="00547252" w:rsidTr="004C399C">
        <w:tc>
          <w:tcPr>
            <w:tcW w:w="648" w:type="dxa"/>
            <w:tcBorders>
              <w:top w:val="single" w:sz="4" w:space="0" w:color="auto"/>
              <w:left w:val="single" w:sz="4" w:space="0" w:color="auto"/>
              <w:bottom w:val="single" w:sz="4" w:space="0" w:color="auto"/>
              <w:right w:val="single" w:sz="4" w:space="0" w:color="auto"/>
            </w:tcBorders>
            <w:hideMark/>
          </w:tcPr>
          <w:p w:rsidR="00547252" w:rsidRDefault="00547252" w:rsidP="004C399C">
            <w:pPr>
              <w:jc w:val="center"/>
              <w:rPr>
                <w:rFonts w:ascii="TimesET" w:hAnsi="TimesET"/>
              </w:rPr>
            </w:pPr>
            <w:r>
              <w:rPr>
                <w:rFonts w:ascii="TimesET" w:hAnsi="TimesET"/>
              </w:rPr>
              <w:t xml:space="preserve">№ </w:t>
            </w:r>
            <w:proofErr w:type="spellStart"/>
            <w:proofErr w:type="gramStart"/>
            <w:r>
              <w:rPr>
                <w:rFonts w:ascii="TimesET" w:hAnsi="TimesET"/>
              </w:rPr>
              <w:t>п</w:t>
            </w:r>
            <w:proofErr w:type="spellEnd"/>
            <w:proofErr w:type="gramEnd"/>
            <w:r>
              <w:rPr>
                <w:rFonts w:ascii="TimesET" w:hAnsi="TimesET"/>
                <w:lang w:val="en-US"/>
              </w:rPr>
              <w:t>/</w:t>
            </w:r>
            <w:proofErr w:type="spellStart"/>
            <w:r>
              <w:rPr>
                <w:rFonts w:ascii="TimesET" w:hAnsi="TimesET"/>
              </w:rPr>
              <w:t>п</w:t>
            </w:r>
            <w:proofErr w:type="spellEnd"/>
          </w:p>
        </w:tc>
        <w:tc>
          <w:tcPr>
            <w:tcW w:w="5544" w:type="dxa"/>
            <w:tcBorders>
              <w:top w:val="single" w:sz="4" w:space="0" w:color="auto"/>
              <w:left w:val="single" w:sz="4" w:space="0" w:color="auto"/>
              <w:bottom w:val="single" w:sz="4" w:space="0" w:color="auto"/>
              <w:right w:val="single" w:sz="4" w:space="0" w:color="auto"/>
            </w:tcBorders>
            <w:hideMark/>
          </w:tcPr>
          <w:p w:rsidR="00547252" w:rsidRDefault="00547252" w:rsidP="004C399C">
            <w:pPr>
              <w:jc w:val="center"/>
              <w:rPr>
                <w:rFonts w:ascii="TimesET" w:hAnsi="TimesET"/>
              </w:rPr>
            </w:pPr>
            <w:r>
              <w:rPr>
                <w:rFonts w:ascii="TimesET" w:hAnsi="TimesET"/>
              </w:rPr>
              <w:t>Наименование критерия</w:t>
            </w:r>
          </w:p>
        </w:tc>
        <w:tc>
          <w:tcPr>
            <w:tcW w:w="3096" w:type="dxa"/>
            <w:tcBorders>
              <w:top w:val="single" w:sz="4" w:space="0" w:color="auto"/>
              <w:left w:val="single" w:sz="4" w:space="0" w:color="auto"/>
              <w:bottom w:val="single" w:sz="4" w:space="0" w:color="auto"/>
              <w:right w:val="single" w:sz="4" w:space="0" w:color="auto"/>
            </w:tcBorders>
            <w:hideMark/>
          </w:tcPr>
          <w:p w:rsidR="00547252" w:rsidRDefault="00547252" w:rsidP="004C399C">
            <w:pPr>
              <w:jc w:val="center"/>
              <w:rPr>
                <w:rFonts w:ascii="TimesET" w:hAnsi="TimesET"/>
              </w:rPr>
            </w:pPr>
            <w:r>
              <w:rPr>
                <w:rFonts w:ascii="TimesET" w:hAnsi="TimesET"/>
              </w:rPr>
              <w:t>Значение критерия</w:t>
            </w:r>
          </w:p>
        </w:tc>
      </w:tr>
      <w:tr w:rsidR="00547252" w:rsidTr="004C399C">
        <w:tc>
          <w:tcPr>
            <w:tcW w:w="648" w:type="dxa"/>
            <w:tcBorders>
              <w:top w:val="single" w:sz="4" w:space="0" w:color="auto"/>
              <w:left w:val="single" w:sz="4" w:space="0" w:color="auto"/>
              <w:bottom w:val="single" w:sz="4" w:space="0" w:color="auto"/>
              <w:right w:val="single" w:sz="4" w:space="0" w:color="auto"/>
            </w:tcBorders>
            <w:hideMark/>
          </w:tcPr>
          <w:p w:rsidR="00547252" w:rsidRDefault="00547252" w:rsidP="004C399C">
            <w:pPr>
              <w:jc w:val="center"/>
              <w:rPr>
                <w:sz w:val="22"/>
                <w:szCs w:val="22"/>
              </w:rPr>
            </w:pPr>
            <w:r>
              <w:rPr>
                <w:sz w:val="22"/>
                <w:szCs w:val="22"/>
              </w:rPr>
              <w:t>1</w:t>
            </w:r>
          </w:p>
        </w:tc>
        <w:tc>
          <w:tcPr>
            <w:tcW w:w="5544" w:type="dxa"/>
            <w:tcBorders>
              <w:top w:val="single" w:sz="4" w:space="0" w:color="auto"/>
              <w:left w:val="single" w:sz="4" w:space="0" w:color="auto"/>
              <w:bottom w:val="single" w:sz="4" w:space="0" w:color="auto"/>
              <w:right w:val="single" w:sz="4" w:space="0" w:color="auto"/>
            </w:tcBorders>
            <w:hideMark/>
          </w:tcPr>
          <w:p w:rsidR="00547252" w:rsidRPr="0088640A" w:rsidRDefault="00547252" w:rsidP="004C399C">
            <w:pPr>
              <w:pStyle w:val="ConsPlusNonformat"/>
              <w:widowControl/>
              <w:jc w:val="both"/>
              <w:rPr>
                <w:rFonts w:ascii="Times New Roman" w:hAnsi="Times New Roman" w:cs="Times New Roman"/>
                <w:sz w:val="24"/>
                <w:szCs w:val="24"/>
                <w:lang w:eastAsia="ar-SA"/>
              </w:rPr>
            </w:pPr>
            <w:proofErr w:type="gramStart"/>
            <w:r w:rsidRPr="005768D2">
              <w:rPr>
                <w:rFonts w:ascii="Times New Roman" w:hAnsi="Times New Roman" w:cs="Times New Roman"/>
                <w:sz w:val="24"/>
                <w:szCs w:val="24"/>
                <w:lang w:eastAsia="ar-SA"/>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768D2">
              <w:rPr>
                <w:rFonts w:ascii="Times New Roman" w:hAnsi="Times New Roman" w:cs="Times New Roman"/>
                <w:sz w:val="24"/>
                <w:szCs w:val="24"/>
                <w:lang w:eastAsia="ar-SA"/>
              </w:rPr>
              <w:t xml:space="preserve"> проведения открытого конкурса</w:t>
            </w:r>
          </w:p>
        </w:tc>
        <w:tc>
          <w:tcPr>
            <w:tcW w:w="3096" w:type="dxa"/>
            <w:tcBorders>
              <w:top w:val="single" w:sz="4" w:space="0" w:color="auto"/>
              <w:left w:val="single" w:sz="4" w:space="0" w:color="auto"/>
              <w:bottom w:val="single" w:sz="4" w:space="0" w:color="auto"/>
              <w:right w:val="single" w:sz="4" w:space="0" w:color="auto"/>
            </w:tcBorders>
          </w:tcPr>
          <w:p w:rsidR="00547252" w:rsidRDefault="00547252" w:rsidP="004C399C">
            <w:pPr>
              <w:jc w:val="center"/>
              <w:rPr>
                <w:sz w:val="22"/>
                <w:szCs w:val="22"/>
              </w:rPr>
            </w:pPr>
          </w:p>
        </w:tc>
      </w:tr>
      <w:tr w:rsidR="00547252" w:rsidTr="004C399C">
        <w:tc>
          <w:tcPr>
            <w:tcW w:w="648" w:type="dxa"/>
            <w:tcBorders>
              <w:top w:val="single" w:sz="4" w:space="0" w:color="auto"/>
              <w:left w:val="single" w:sz="4" w:space="0" w:color="auto"/>
              <w:bottom w:val="single" w:sz="4" w:space="0" w:color="auto"/>
              <w:right w:val="single" w:sz="4" w:space="0" w:color="auto"/>
            </w:tcBorders>
            <w:hideMark/>
          </w:tcPr>
          <w:p w:rsidR="00547252" w:rsidRDefault="00547252" w:rsidP="004C399C">
            <w:pPr>
              <w:jc w:val="center"/>
              <w:rPr>
                <w:sz w:val="22"/>
                <w:szCs w:val="22"/>
              </w:rPr>
            </w:pPr>
            <w:r>
              <w:rPr>
                <w:sz w:val="22"/>
                <w:szCs w:val="22"/>
              </w:rPr>
              <w:t>2</w:t>
            </w:r>
          </w:p>
        </w:tc>
        <w:tc>
          <w:tcPr>
            <w:tcW w:w="5544" w:type="dxa"/>
            <w:tcBorders>
              <w:top w:val="single" w:sz="4" w:space="0" w:color="auto"/>
              <w:left w:val="single" w:sz="4" w:space="0" w:color="auto"/>
              <w:bottom w:val="single" w:sz="4" w:space="0" w:color="auto"/>
              <w:right w:val="single" w:sz="4" w:space="0" w:color="auto"/>
            </w:tcBorders>
            <w:hideMark/>
          </w:tcPr>
          <w:p w:rsidR="00547252" w:rsidRPr="0088640A" w:rsidRDefault="00547252" w:rsidP="004C399C">
            <w:pPr>
              <w:pStyle w:val="ConsPlusNonformat"/>
              <w:widowControl/>
              <w:jc w:val="both"/>
              <w:rPr>
                <w:rFonts w:ascii="Times New Roman" w:hAnsi="Times New Roman" w:cs="Times New Roman"/>
                <w:sz w:val="24"/>
                <w:szCs w:val="24"/>
                <w:lang w:eastAsia="ar-SA"/>
              </w:rPr>
            </w:pPr>
            <w:r w:rsidRPr="00003543">
              <w:rPr>
                <w:rFonts w:ascii="Times New Roman" w:hAnsi="Times New Roman" w:cs="Times New Roman"/>
                <w:sz w:val="24"/>
                <w:szCs w:val="24"/>
                <w:lang w:eastAsia="ar-SA"/>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3096" w:type="dxa"/>
            <w:tcBorders>
              <w:top w:val="single" w:sz="4" w:space="0" w:color="auto"/>
              <w:left w:val="single" w:sz="4" w:space="0" w:color="auto"/>
              <w:bottom w:val="single" w:sz="4" w:space="0" w:color="auto"/>
              <w:right w:val="single" w:sz="4" w:space="0" w:color="auto"/>
            </w:tcBorders>
          </w:tcPr>
          <w:p w:rsidR="00547252" w:rsidRDefault="00547252" w:rsidP="004C399C">
            <w:pPr>
              <w:jc w:val="center"/>
              <w:rPr>
                <w:sz w:val="22"/>
                <w:szCs w:val="22"/>
              </w:rPr>
            </w:pPr>
          </w:p>
        </w:tc>
      </w:tr>
      <w:tr w:rsidR="00547252" w:rsidTr="004C399C">
        <w:tc>
          <w:tcPr>
            <w:tcW w:w="648" w:type="dxa"/>
            <w:tcBorders>
              <w:top w:val="single" w:sz="4" w:space="0" w:color="auto"/>
              <w:left w:val="single" w:sz="4" w:space="0" w:color="auto"/>
              <w:bottom w:val="single" w:sz="4" w:space="0" w:color="auto"/>
              <w:right w:val="single" w:sz="4" w:space="0" w:color="auto"/>
            </w:tcBorders>
            <w:hideMark/>
          </w:tcPr>
          <w:p w:rsidR="00547252" w:rsidRDefault="00547252" w:rsidP="004C399C">
            <w:pPr>
              <w:jc w:val="center"/>
              <w:rPr>
                <w:sz w:val="22"/>
                <w:szCs w:val="22"/>
              </w:rPr>
            </w:pPr>
            <w:r>
              <w:rPr>
                <w:sz w:val="22"/>
                <w:szCs w:val="22"/>
              </w:rPr>
              <w:t>3</w:t>
            </w:r>
          </w:p>
        </w:tc>
        <w:tc>
          <w:tcPr>
            <w:tcW w:w="5544" w:type="dxa"/>
            <w:tcBorders>
              <w:top w:val="single" w:sz="4" w:space="0" w:color="auto"/>
              <w:left w:val="single" w:sz="4" w:space="0" w:color="auto"/>
              <w:bottom w:val="single" w:sz="4" w:space="0" w:color="auto"/>
              <w:right w:val="single" w:sz="4" w:space="0" w:color="auto"/>
            </w:tcBorders>
            <w:hideMark/>
          </w:tcPr>
          <w:p w:rsidR="00547252" w:rsidRPr="0088640A" w:rsidRDefault="00547252" w:rsidP="004C399C">
            <w:pPr>
              <w:pStyle w:val="ConsPlusNonformat"/>
              <w:widowControl/>
              <w:jc w:val="both"/>
              <w:rPr>
                <w:rFonts w:ascii="Times New Roman" w:hAnsi="Times New Roman" w:cs="Times New Roman"/>
                <w:sz w:val="24"/>
                <w:szCs w:val="24"/>
                <w:lang w:eastAsia="ar-SA"/>
              </w:rPr>
            </w:pPr>
            <w:r>
              <w:rPr>
                <w:rFonts w:ascii="Times New Roman" w:hAnsi="Times New Roman" w:cs="Times New Roman"/>
                <w:sz w:val="24"/>
                <w:szCs w:val="24"/>
                <w:lang w:eastAsia="ar-SA"/>
              </w:rPr>
              <w:t>В</w:t>
            </w:r>
            <w:r w:rsidRPr="00003543">
              <w:rPr>
                <w:rFonts w:ascii="Times New Roman" w:hAnsi="Times New Roman" w:cs="Times New Roman"/>
                <w:sz w:val="24"/>
                <w:szCs w:val="24"/>
                <w:lang w:eastAsia="ar-SA"/>
              </w:rPr>
              <w:t>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r>
              <w:rPr>
                <w:rFonts w:ascii="Times New Roman" w:hAnsi="Times New Roman" w:cs="Times New Roman"/>
                <w:sz w:val="24"/>
                <w:szCs w:val="24"/>
                <w:lang w:eastAsia="ar-SA"/>
              </w:rPr>
              <w:t>)</w:t>
            </w:r>
          </w:p>
        </w:tc>
        <w:tc>
          <w:tcPr>
            <w:tcW w:w="3096" w:type="dxa"/>
            <w:tcBorders>
              <w:top w:val="single" w:sz="4" w:space="0" w:color="auto"/>
              <w:left w:val="single" w:sz="4" w:space="0" w:color="auto"/>
              <w:bottom w:val="single" w:sz="4" w:space="0" w:color="auto"/>
              <w:right w:val="single" w:sz="4" w:space="0" w:color="auto"/>
            </w:tcBorders>
          </w:tcPr>
          <w:p w:rsidR="00547252" w:rsidRDefault="00547252" w:rsidP="004C399C">
            <w:pPr>
              <w:jc w:val="center"/>
              <w:rPr>
                <w:sz w:val="22"/>
                <w:szCs w:val="22"/>
              </w:rPr>
            </w:pPr>
          </w:p>
        </w:tc>
      </w:tr>
      <w:tr w:rsidR="00547252" w:rsidTr="004C399C">
        <w:tc>
          <w:tcPr>
            <w:tcW w:w="648" w:type="dxa"/>
            <w:tcBorders>
              <w:top w:val="single" w:sz="4" w:space="0" w:color="auto"/>
              <w:left w:val="single" w:sz="4" w:space="0" w:color="auto"/>
              <w:bottom w:val="single" w:sz="4" w:space="0" w:color="auto"/>
              <w:right w:val="single" w:sz="4" w:space="0" w:color="auto"/>
            </w:tcBorders>
            <w:hideMark/>
          </w:tcPr>
          <w:p w:rsidR="00547252" w:rsidRDefault="00547252" w:rsidP="004C399C">
            <w:pPr>
              <w:jc w:val="center"/>
              <w:rPr>
                <w:rFonts w:ascii="TimesET" w:hAnsi="TimesET"/>
              </w:rPr>
            </w:pPr>
            <w:r>
              <w:rPr>
                <w:rFonts w:ascii="TimesET" w:hAnsi="TimesET"/>
              </w:rPr>
              <w:t>4</w:t>
            </w:r>
          </w:p>
        </w:tc>
        <w:tc>
          <w:tcPr>
            <w:tcW w:w="5544" w:type="dxa"/>
            <w:tcBorders>
              <w:top w:val="single" w:sz="4" w:space="0" w:color="auto"/>
              <w:left w:val="single" w:sz="4" w:space="0" w:color="auto"/>
              <w:bottom w:val="single" w:sz="4" w:space="0" w:color="auto"/>
              <w:right w:val="single" w:sz="4" w:space="0" w:color="auto"/>
            </w:tcBorders>
            <w:hideMark/>
          </w:tcPr>
          <w:p w:rsidR="00547252" w:rsidRPr="0088640A" w:rsidRDefault="00547252" w:rsidP="004C399C">
            <w:pPr>
              <w:jc w:val="both"/>
            </w:pPr>
            <w:r>
              <w:t>М</w:t>
            </w:r>
            <w:r w:rsidRPr="00003543">
              <w:t>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3096" w:type="dxa"/>
            <w:tcBorders>
              <w:top w:val="single" w:sz="4" w:space="0" w:color="auto"/>
              <w:left w:val="single" w:sz="4" w:space="0" w:color="auto"/>
              <w:bottom w:val="single" w:sz="4" w:space="0" w:color="auto"/>
              <w:right w:val="single" w:sz="4" w:space="0" w:color="auto"/>
            </w:tcBorders>
          </w:tcPr>
          <w:p w:rsidR="00547252" w:rsidRDefault="00547252" w:rsidP="004C399C">
            <w:pPr>
              <w:jc w:val="center"/>
              <w:rPr>
                <w:rFonts w:ascii="TimesET" w:hAnsi="TimesET"/>
              </w:rPr>
            </w:pPr>
          </w:p>
        </w:tc>
      </w:tr>
    </w:tbl>
    <w:p w:rsidR="00547252" w:rsidRDefault="00547252" w:rsidP="00547252">
      <w:pPr>
        <w:pStyle w:val="14"/>
        <w:tabs>
          <w:tab w:val="left" w:pos="4253"/>
        </w:tabs>
        <w:jc w:val="both"/>
        <w:rPr>
          <w:rFonts w:ascii="Times New Roman" w:hAnsi="Times New Roman"/>
          <w:szCs w:val="24"/>
        </w:rPr>
      </w:pPr>
    </w:p>
    <w:p w:rsidR="009708AD" w:rsidRDefault="009708AD" w:rsidP="00E87CE1">
      <w:pPr>
        <w:pStyle w:val="14"/>
        <w:tabs>
          <w:tab w:val="left" w:pos="4253"/>
        </w:tabs>
        <w:jc w:val="both"/>
        <w:rPr>
          <w:rFonts w:ascii="Times New Roman" w:hAnsi="Times New Roman"/>
          <w:szCs w:val="24"/>
        </w:rPr>
      </w:pPr>
    </w:p>
    <w:sectPr w:rsidR="009708AD" w:rsidSect="00E87CE1">
      <w:headerReference w:type="default" r:id="rId15"/>
      <w:pgSz w:w="11906" w:h="16838"/>
      <w:pgMar w:top="284" w:right="70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310" w:rsidRDefault="00893310">
      <w:r>
        <w:separator/>
      </w:r>
    </w:p>
  </w:endnote>
  <w:endnote w:type="continuationSeparator" w:id="0">
    <w:p w:rsidR="00893310" w:rsidRDefault="008933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charset w:val="00"/>
    <w:family w:val="auto"/>
    <w:pitch w:val="variable"/>
    <w:sig w:usb0="00000203" w:usb1="00000000" w:usb2="00000000" w:usb3="00000000" w:csb0="00000005" w:csb1="00000000"/>
  </w:font>
  <w:font w:name="PT Astra Serif">
    <w:altName w:val="Times New Roman"/>
    <w:charset w:val="CC"/>
    <w:family w:val="roman"/>
    <w:pitch w:val="variable"/>
    <w:sig w:usb0="00000001" w:usb1="5000204B" w:usb2="00000020" w:usb3="00000000" w:csb0="00000097" w:csb1="00000000"/>
  </w:font>
  <w:font w:name="ArialMT">
    <w:charset w:val="00"/>
    <w:family w:val="swiss"/>
    <w:pitch w:val="default"/>
    <w:sig w:usb0="00000000" w:usb1="00000000" w:usb2="00000000" w:usb3="00000000" w:csb0="00000000" w:csb1="00000000"/>
  </w:font>
  <w:font w:name="Arial, sans-serif">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C" w:rsidRDefault="006021F1" w:rsidP="00E72B19">
    <w:pPr>
      <w:pStyle w:val="af"/>
      <w:framePr w:wrap="around" w:vAnchor="text" w:hAnchor="margin" w:xAlign="center" w:y="1"/>
      <w:rPr>
        <w:rStyle w:val="af5"/>
      </w:rPr>
    </w:pPr>
    <w:r>
      <w:rPr>
        <w:rStyle w:val="af5"/>
      </w:rPr>
      <w:fldChar w:fldCharType="begin"/>
    </w:r>
    <w:r w:rsidR="00733B1C">
      <w:rPr>
        <w:rStyle w:val="af5"/>
      </w:rPr>
      <w:instrText xml:space="preserve">PAGE  </w:instrText>
    </w:r>
    <w:r>
      <w:rPr>
        <w:rStyle w:val="af5"/>
      </w:rPr>
      <w:fldChar w:fldCharType="end"/>
    </w:r>
  </w:p>
  <w:p w:rsidR="00733B1C" w:rsidRDefault="00733B1C" w:rsidP="00E72B19">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C" w:rsidRDefault="00733B1C" w:rsidP="00E72B19">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310" w:rsidRDefault="00893310">
      <w:r>
        <w:separator/>
      </w:r>
    </w:p>
  </w:footnote>
  <w:footnote w:type="continuationSeparator" w:id="0">
    <w:p w:rsidR="00893310" w:rsidRDefault="00893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C" w:rsidRPr="00207371" w:rsidRDefault="00733B1C">
    <w:pPr>
      <w:pStyle w:val="ac"/>
      <w:jc w:val="center"/>
    </w:pPr>
  </w:p>
  <w:p w:rsidR="00733B1C" w:rsidRDefault="00733B1C">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C" w:rsidRDefault="006021F1">
    <w:pPr>
      <w:pStyle w:val="ac"/>
      <w:jc w:val="center"/>
    </w:pPr>
    <w:fldSimple w:instr="PAGE   \* MERGEFORMAT">
      <w:r w:rsidR="00733B1C">
        <w:rPr>
          <w:noProof/>
        </w:rPr>
        <w:t>1</w:t>
      </w:r>
    </w:fldSimple>
  </w:p>
  <w:p w:rsidR="00733B1C" w:rsidRDefault="00733B1C">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C" w:rsidRDefault="00733B1C">
    <w:pPr>
      <w:pStyle w:val="ac"/>
      <w:jc w:val="center"/>
    </w:pPr>
  </w:p>
  <w:p w:rsidR="00733B1C" w:rsidRDefault="00733B1C">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C" w:rsidRDefault="00733B1C">
    <w:pPr>
      <w:pStyle w:val="ac"/>
      <w:jc w:val="center"/>
    </w:pPr>
  </w:p>
  <w:p w:rsidR="00733B1C" w:rsidRDefault="00733B1C">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647AF6"/>
    <w:multiLevelType w:val="hybridMultilevel"/>
    <w:tmpl w:val="F3964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01582"/>
    <w:multiLevelType w:val="hybridMultilevel"/>
    <w:tmpl w:val="80860AEA"/>
    <w:lvl w:ilvl="0" w:tplc="47307A3E">
      <w:start w:val="1"/>
      <w:numFmt w:val="bullet"/>
      <w:lvlText w:val="–"/>
      <w:lvlJc w:val="left"/>
      <w:pPr>
        <w:tabs>
          <w:tab w:val="num" w:pos="-92"/>
        </w:tabs>
        <w:ind w:left="-92" w:hanging="360"/>
      </w:pPr>
      <w:rPr>
        <w:rFonts w:ascii="Times New Roman" w:hAnsi="Times New Roman" w:cs="Times New Roman"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50D3CB3"/>
    <w:multiLevelType w:val="hybridMultilevel"/>
    <w:tmpl w:val="A2BA3E9E"/>
    <w:lvl w:ilvl="0" w:tplc="5818F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pStyle w:val="5"/>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DF56A7E"/>
    <w:multiLevelType w:val="hybridMultilevel"/>
    <w:tmpl w:val="55749FEA"/>
    <w:lvl w:ilvl="0" w:tplc="04190001">
      <w:start w:val="1"/>
      <w:numFmt w:val="bullet"/>
      <w:lvlText w:val=""/>
      <w:lvlJc w:val="left"/>
      <w:pPr>
        <w:ind w:left="5220" w:hanging="360"/>
      </w:pPr>
      <w:rPr>
        <w:rFonts w:ascii="Symbol" w:hAnsi="Symbol" w:hint="default"/>
      </w:rPr>
    </w:lvl>
    <w:lvl w:ilvl="1" w:tplc="04190003" w:tentative="1">
      <w:start w:val="1"/>
      <w:numFmt w:val="bullet"/>
      <w:lvlText w:val="o"/>
      <w:lvlJc w:val="left"/>
      <w:pPr>
        <w:ind w:left="5940" w:hanging="360"/>
      </w:pPr>
      <w:rPr>
        <w:rFonts w:ascii="Courier New" w:hAnsi="Courier New" w:cs="Courier New" w:hint="default"/>
      </w:rPr>
    </w:lvl>
    <w:lvl w:ilvl="2" w:tplc="04190005" w:tentative="1">
      <w:start w:val="1"/>
      <w:numFmt w:val="bullet"/>
      <w:lvlText w:val=""/>
      <w:lvlJc w:val="left"/>
      <w:pPr>
        <w:ind w:left="6660" w:hanging="360"/>
      </w:pPr>
      <w:rPr>
        <w:rFonts w:ascii="Wingdings" w:hAnsi="Wingdings" w:hint="default"/>
      </w:rPr>
    </w:lvl>
    <w:lvl w:ilvl="3" w:tplc="04190001" w:tentative="1">
      <w:start w:val="1"/>
      <w:numFmt w:val="bullet"/>
      <w:lvlText w:val=""/>
      <w:lvlJc w:val="left"/>
      <w:pPr>
        <w:ind w:left="7380" w:hanging="360"/>
      </w:pPr>
      <w:rPr>
        <w:rFonts w:ascii="Symbol" w:hAnsi="Symbol" w:hint="default"/>
      </w:rPr>
    </w:lvl>
    <w:lvl w:ilvl="4" w:tplc="04190003" w:tentative="1">
      <w:start w:val="1"/>
      <w:numFmt w:val="bullet"/>
      <w:lvlText w:val="o"/>
      <w:lvlJc w:val="left"/>
      <w:pPr>
        <w:ind w:left="8100" w:hanging="360"/>
      </w:pPr>
      <w:rPr>
        <w:rFonts w:ascii="Courier New" w:hAnsi="Courier New" w:cs="Courier New" w:hint="default"/>
      </w:rPr>
    </w:lvl>
    <w:lvl w:ilvl="5" w:tplc="04190005" w:tentative="1">
      <w:start w:val="1"/>
      <w:numFmt w:val="bullet"/>
      <w:lvlText w:val=""/>
      <w:lvlJc w:val="left"/>
      <w:pPr>
        <w:ind w:left="8820" w:hanging="360"/>
      </w:pPr>
      <w:rPr>
        <w:rFonts w:ascii="Wingdings" w:hAnsi="Wingdings" w:hint="default"/>
      </w:rPr>
    </w:lvl>
    <w:lvl w:ilvl="6" w:tplc="04190001" w:tentative="1">
      <w:start w:val="1"/>
      <w:numFmt w:val="bullet"/>
      <w:lvlText w:val=""/>
      <w:lvlJc w:val="left"/>
      <w:pPr>
        <w:ind w:left="9540" w:hanging="360"/>
      </w:pPr>
      <w:rPr>
        <w:rFonts w:ascii="Symbol" w:hAnsi="Symbol" w:hint="default"/>
      </w:rPr>
    </w:lvl>
    <w:lvl w:ilvl="7" w:tplc="04190003" w:tentative="1">
      <w:start w:val="1"/>
      <w:numFmt w:val="bullet"/>
      <w:lvlText w:val="o"/>
      <w:lvlJc w:val="left"/>
      <w:pPr>
        <w:ind w:left="10260" w:hanging="360"/>
      </w:pPr>
      <w:rPr>
        <w:rFonts w:ascii="Courier New" w:hAnsi="Courier New" w:cs="Courier New" w:hint="default"/>
      </w:rPr>
    </w:lvl>
    <w:lvl w:ilvl="8" w:tplc="04190005" w:tentative="1">
      <w:start w:val="1"/>
      <w:numFmt w:val="bullet"/>
      <w:lvlText w:val=""/>
      <w:lvlJc w:val="left"/>
      <w:pPr>
        <w:ind w:left="10980" w:hanging="360"/>
      </w:pPr>
      <w:rPr>
        <w:rFonts w:ascii="Wingdings" w:hAnsi="Wingdings" w:hint="default"/>
      </w:rPr>
    </w:lvl>
  </w:abstractNum>
  <w:abstractNum w:abstractNumId="5">
    <w:nsid w:val="20FD451D"/>
    <w:multiLevelType w:val="multilevel"/>
    <w:tmpl w:val="679AF408"/>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D30FBA"/>
    <w:multiLevelType w:val="hybridMultilevel"/>
    <w:tmpl w:val="257EA232"/>
    <w:lvl w:ilvl="0" w:tplc="04190001">
      <w:start w:val="1"/>
      <w:numFmt w:val="bullet"/>
      <w:lvlText w:val=""/>
      <w:lvlJc w:val="left"/>
      <w:pPr>
        <w:ind w:left="5220" w:hanging="360"/>
      </w:pPr>
      <w:rPr>
        <w:rFonts w:ascii="Symbol" w:hAnsi="Symbol" w:hint="default"/>
      </w:rPr>
    </w:lvl>
    <w:lvl w:ilvl="1" w:tplc="04190003" w:tentative="1">
      <w:start w:val="1"/>
      <w:numFmt w:val="bullet"/>
      <w:lvlText w:val="o"/>
      <w:lvlJc w:val="left"/>
      <w:pPr>
        <w:ind w:left="5940" w:hanging="360"/>
      </w:pPr>
      <w:rPr>
        <w:rFonts w:ascii="Courier New" w:hAnsi="Courier New" w:cs="Courier New" w:hint="default"/>
      </w:rPr>
    </w:lvl>
    <w:lvl w:ilvl="2" w:tplc="04190005" w:tentative="1">
      <w:start w:val="1"/>
      <w:numFmt w:val="bullet"/>
      <w:lvlText w:val=""/>
      <w:lvlJc w:val="left"/>
      <w:pPr>
        <w:ind w:left="6660" w:hanging="360"/>
      </w:pPr>
      <w:rPr>
        <w:rFonts w:ascii="Wingdings" w:hAnsi="Wingdings" w:hint="default"/>
      </w:rPr>
    </w:lvl>
    <w:lvl w:ilvl="3" w:tplc="04190001" w:tentative="1">
      <w:start w:val="1"/>
      <w:numFmt w:val="bullet"/>
      <w:lvlText w:val=""/>
      <w:lvlJc w:val="left"/>
      <w:pPr>
        <w:ind w:left="7380" w:hanging="360"/>
      </w:pPr>
      <w:rPr>
        <w:rFonts w:ascii="Symbol" w:hAnsi="Symbol" w:hint="default"/>
      </w:rPr>
    </w:lvl>
    <w:lvl w:ilvl="4" w:tplc="04190003" w:tentative="1">
      <w:start w:val="1"/>
      <w:numFmt w:val="bullet"/>
      <w:lvlText w:val="o"/>
      <w:lvlJc w:val="left"/>
      <w:pPr>
        <w:ind w:left="8100" w:hanging="360"/>
      </w:pPr>
      <w:rPr>
        <w:rFonts w:ascii="Courier New" w:hAnsi="Courier New" w:cs="Courier New" w:hint="default"/>
      </w:rPr>
    </w:lvl>
    <w:lvl w:ilvl="5" w:tplc="04190005" w:tentative="1">
      <w:start w:val="1"/>
      <w:numFmt w:val="bullet"/>
      <w:lvlText w:val=""/>
      <w:lvlJc w:val="left"/>
      <w:pPr>
        <w:ind w:left="8820" w:hanging="360"/>
      </w:pPr>
      <w:rPr>
        <w:rFonts w:ascii="Wingdings" w:hAnsi="Wingdings" w:hint="default"/>
      </w:rPr>
    </w:lvl>
    <w:lvl w:ilvl="6" w:tplc="04190001" w:tentative="1">
      <w:start w:val="1"/>
      <w:numFmt w:val="bullet"/>
      <w:lvlText w:val=""/>
      <w:lvlJc w:val="left"/>
      <w:pPr>
        <w:ind w:left="9540" w:hanging="360"/>
      </w:pPr>
      <w:rPr>
        <w:rFonts w:ascii="Symbol" w:hAnsi="Symbol" w:hint="default"/>
      </w:rPr>
    </w:lvl>
    <w:lvl w:ilvl="7" w:tplc="04190003" w:tentative="1">
      <w:start w:val="1"/>
      <w:numFmt w:val="bullet"/>
      <w:lvlText w:val="o"/>
      <w:lvlJc w:val="left"/>
      <w:pPr>
        <w:ind w:left="10260" w:hanging="360"/>
      </w:pPr>
      <w:rPr>
        <w:rFonts w:ascii="Courier New" w:hAnsi="Courier New" w:cs="Courier New" w:hint="default"/>
      </w:rPr>
    </w:lvl>
    <w:lvl w:ilvl="8" w:tplc="04190005" w:tentative="1">
      <w:start w:val="1"/>
      <w:numFmt w:val="bullet"/>
      <w:lvlText w:val=""/>
      <w:lvlJc w:val="left"/>
      <w:pPr>
        <w:ind w:left="10980" w:hanging="360"/>
      </w:pPr>
      <w:rPr>
        <w:rFonts w:ascii="Wingdings" w:hAnsi="Wingdings" w:hint="default"/>
      </w:rPr>
    </w:lvl>
  </w:abstractNum>
  <w:abstractNum w:abstractNumId="7">
    <w:nsid w:val="3EED4350"/>
    <w:multiLevelType w:val="hybridMultilevel"/>
    <w:tmpl w:val="11206E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ED46236"/>
    <w:multiLevelType w:val="singleLevel"/>
    <w:tmpl w:val="D43C932C"/>
    <w:lvl w:ilvl="0">
      <w:start w:val="1"/>
      <w:numFmt w:val="decimal"/>
      <w:lvlText w:val="1.%1."/>
      <w:legacy w:legacy="1" w:legacySpace="0" w:legacyIndent="524"/>
      <w:lvlJc w:val="left"/>
      <w:rPr>
        <w:rFonts w:ascii="Times New Roman" w:hAnsi="Times New Roman" w:cs="Times New Roman" w:hint="default"/>
      </w:rPr>
    </w:lvl>
  </w:abstractNum>
  <w:abstractNum w:abstractNumId="9">
    <w:nsid w:val="546F717F"/>
    <w:multiLevelType w:val="hybridMultilevel"/>
    <w:tmpl w:val="22B01AEA"/>
    <w:lvl w:ilvl="0" w:tplc="094C1F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7633FEB"/>
    <w:multiLevelType w:val="multilevel"/>
    <w:tmpl w:val="C556E5F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CB140F"/>
    <w:multiLevelType w:val="singleLevel"/>
    <w:tmpl w:val="0419000F"/>
    <w:lvl w:ilvl="0">
      <w:start w:val="1"/>
      <w:numFmt w:val="decimal"/>
      <w:lvlText w:val="%1."/>
      <w:lvlJc w:val="left"/>
      <w:pPr>
        <w:tabs>
          <w:tab w:val="num" w:pos="360"/>
        </w:tabs>
        <w:ind w:left="360" w:hanging="360"/>
      </w:pPr>
    </w:lvl>
  </w:abstractNum>
  <w:abstractNum w:abstractNumId="12">
    <w:nsid w:val="790C0EFD"/>
    <w:multiLevelType w:val="hybridMultilevel"/>
    <w:tmpl w:val="7D42A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990325"/>
    <w:multiLevelType w:val="hybridMultilevel"/>
    <w:tmpl w:val="9878A4BA"/>
    <w:lvl w:ilvl="0" w:tplc="8B18AFDC">
      <w:start w:val="1"/>
      <w:numFmt w:val="bullet"/>
      <w:lvlText w:val=""/>
      <w:lvlJc w:val="left"/>
      <w:pPr>
        <w:ind w:left="52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2"/>
  </w:num>
  <w:num w:numId="4">
    <w:abstractNumId w:val="0"/>
  </w:num>
  <w:num w:numId="5">
    <w:abstractNumId w:val="7"/>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8"/>
  </w:num>
  <w:num w:numId="9">
    <w:abstractNumId w:val="5"/>
  </w:num>
  <w:num w:numId="10">
    <w:abstractNumId w:val="10"/>
  </w:num>
  <w:num w:numId="11">
    <w:abstractNumId w:val="2"/>
  </w:num>
  <w:num w:numId="12">
    <w:abstractNumId w:val="1"/>
  </w:num>
  <w:num w:numId="13">
    <w:abstractNumId w:val="4"/>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7943B3"/>
    <w:rsid w:val="00003702"/>
    <w:rsid w:val="00006170"/>
    <w:rsid w:val="00012BE7"/>
    <w:rsid w:val="00013F9F"/>
    <w:rsid w:val="00015B01"/>
    <w:rsid w:val="0002441D"/>
    <w:rsid w:val="000257F7"/>
    <w:rsid w:val="0003761D"/>
    <w:rsid w:val="00042C61"/>
    <w:rsid w:val="000437CE"/>
    <w:rsid w:val="00045527"/>
    <w:rsid w:val="00066CEC"/>
    <w:rsid w:val="000714F3"/>
    <w:rsid w:val="00073454"/>
    <w:rsid w:val="000853E2"/>
    <w:rsid w:val="000A0B2E"/>
    <w:rsid w:val="000A1BB8"/>
    <w:rsid w:val="000A2A60"/>
    <w:rsid w:val="000B0F25"/>
    <w:rsid w:val="000B2A09"/>
    <w:rsid w:val="000C050A"/>
    <w:rsid w:val="000C0763"/>
    <w:rsid w:val="000D4027"/>
    <w:rsid w:val="000F3E21"/>
    <w:rsid w:val="00103F80"/>
    <w:rsid w:val="0013095C"/>
    <w:rsid w:val="00136F6F"/>
    <w:rsid w:val="001422FB"/>
    <w:rsid w:val="00143F32"/>
    <w:rsid w:val="001445F1"/>
    <w:rsid w:val="0014583C"/>
    <w:rsid w:val="00146366"/>
    <w:rsid w:val="00176ADF"/>
    <w:rsid w:val="00183A88"/>
    <w:rsid w:val="001846EA"/>
    <w:rsid w:val="00191BD8"/>
    <w:rsid w:val="001B0A98"/>
    <w:rsid w:val="001B28FF"/>
    <w:rsid w:val="001D1BF1"/>
    <w:rsid w:val="001D41E6"/>
    <w:rsid w:val="001E0C83"/>
    <w:rsid w:val="001F482C"/>
    <w:rsid w:val="001F76B9"/>
    <w:rsid w:val="00202282"/>
    <w:rsid w:val="002156E3"/>
    <w:rsid w:val="0021633F"/>
    <w:rsid w:val="00221E38"/>
    <w:rsid w:val="00241EA5"/>
    <w:rsid w:val="00250E2B"/>
    <w:rsid w:val="00254771"/>
    <w:rsid w:val="0025680B"/>
    <w:rsid w:val="0026639A"/>
    <w:rsid w:val="00271118"/>
    <w:rsid w:val="00286048"/>
    <w:rsid w:val="00287306"/>
    <w:rsid w:val="00290BC9"/>
    <w:rsid w:val="002C3D00"/>
    <w:rsid w:val="002E3786"/>
    <w:rsid w:val="002E470C"/>
    <w:rsid w:val="002F69C8"/>
    <w:rsid w:val="0030664F"/>
    <w:rsid w:val="00317115"/>
    <w:rsid w:val="00341FE8"/>
    <w:rsid w:val="00342E1A"/>
    <w:rsid w:val="003457B9"/>
    <w:rsid w:val="0035689A"/>
    <w:rsid w:val="0038634B"/>
    <w:rsid w:val="00391FA7"/>
    <w:rsid w:val="00395A27"/>
    <w:rsid w:val="003A05C1"/>
    <w:rsid w:val="003A1BDE"/>
    <w:rsid w:val="003A2344"/>
    <w:rsid w:val="003A5674"/>
    <w:rsid w:val="003B1DE3"/>
    <w:rsid w:val="003C0FF4"/>
    <w:rsid w:val="003D6F6D"/>
    <w:rsid w:val="003E03B1"/>
    <w:rsid w:val="003F756F"/>
    <w:rsid w:val="00417650"/>
    <w:rsid w:val="00427D10"/>
    <w:rsid w:val="004421FF"/>
    <w:rsid w:val="004570B8"/>
    <w:rsid w:val="0046053C"/>
    <w:rsid w:val="00472B00"/>
    <w:rsid w:val="00480485"/>
    <w:rsid w:val="004A2518"/>
    <w:rsid w:val="004B019C"/>
    <w:rsid w:val="004B3CDC"/>
    <w:rsid w:val="004C399C"/>
    <w:rsid w:val="004C71FE"/>
    <w:rsid w:val="004F0968"/>
    <w:rsid w:val="004F4510"/>
    <w:rsid w:val="005177F7"/>
    <w:rsid w:val="00517EE0"/>
    <w:rsid w:val="00536A8F"/>
    <w:rsid w:val="005456A8"/>
    <w:rsid w:val="00547252"/>
    <w:rsid w:val="00552B54"/>
    <w:rsid w:val="005538B7"/>
    <w:rsid w:val="00553CDE"/>
    <w:rsid w:val="00567EB5"/>
    <w:rsid w:val="00590EC8"/>
    <w:rsid w:val="005A130B"/>
    <w:rsid w:val="005B5D8B"/>
    <w:rsid w:val="005C6C34"/>
    <w:rsid w:val="005F2DC7"/>
    <w:rsid w:val="005F5D05"/>
    <w:rsid w:val="00601F48"/>
    <w:rsid w:val="006021F1"/>
    <w:rsid w:val="00603FDA"/>
    <w:rsid w:val="00626EE8"/>
    <w:rsid w:val="0063541A"/>
    <w:rsid w:val="0063681F"/>
    <w:rsid w:val="00636EE8"/>
    <w:rsid w:val="00645E31"/>
    <w:rsid w:val="006471C5"/>
    <w:rsid w:val="00651ED1"/>
    <w:rsid w:val="00655D79"/>
    <w:rsid w:val="006631FA"/>
    <w:rsid w:val="00666B02"/>
    <w:rsid w:val="00666FC5"/>
    <w:rsid w:val="00687462"/>
    <w:rsid w:val="006B4B55"/>
    <w:rsid w:val="006C623E"/>
    <w:rsid w:val="006D0718"/>
    <w:rsid w:val="006D2CAD"/>
    <w:rsid w:val="006E7E93"/>
    <w:rsid w:val="006F32BD"/>
    <w:rsid w:val="006F46A3"/>
    <w:rsid w:val="006F539B"/>
    <w:rsid w:val="006F68C4"/>
    <w:rsid w:val="007239E8"/>
    <w:rsid w:val="0073080D"/>
    <w:rsid w:val="00733B1C"/>
    <w:rsid w:val="00736404"/>
    <w:rsid w:val="00755FFB"/>
    <w:rsid w:val="00762223"/>
    <w:rsid w:val="00762AD6"/>
    <w:rsid w:val="00771F88"/>
    <w:rsid w:val="0078685D"/>
    <w:rsid w:val="00792D63"/>
    <w:rsid w:val="007943B3"/>
    <w:rsid w:val="007A6947"/>
    <w:rsid w:val="007C30CB"/>
    <w:rsid w:val="007D6362"/>
    <w:rsid w:val="007E55F3"/>
    <w:rsid w:val="007E7413"/>
    <w:rsid w:val="007F1D61"/>
    <w:rsid w:val="007F2E14"/>
    <w:rsid w:val="00820B04"/>
    <w:rsid w:val="008257DB"/>
    <w:rsid w:val="00851D70"/>
    <w:rsid w:val="00857F9A"/>
    <w:rsid w:val="00863B2A"/>
    <w:rsid w:val="0088187C"/>
    <w:rsid w:val="00882B5F"/>
    <w:rsid w:val="00893310"/>
    <w:rsid w:val="008A45B3"/>
    <w:rsid w:val="008A7DB8"/>
    <w:rsid w:val="008C486B"/>
    <w:rsid w:val="008C7112"/>
    <w:rsid w:val="008D7396"/>
    <w:rsid w:val="008E3489"/>
    <w:rsid w:val="008F18DA"/>
    <w:rsid w:val="008F57FC"/>
    <w:rsid w:val="008F5B7E"/>
    <w:rsid w:val="008F658C"/>
    <w:rsid w:val="009007E5"/>
    <w:rsid w:val="00904455"/>
    <w:rsid w:val="00917D02"/>
    <w:rsid w:val="00924057"/>
    <w:rsid w:val="00950D1F"/>
    <w:rsid w:val="009550AF"/>
    <w:rsid w:val="009663F4"/>
    <w:rsid w:val="009708AD"/>
    <w:rsid w:val="009857BD"/>
    <w:rsid w:val="00991261"/>
    <w:rsid w:val="0099772C"/>
    <w:rsid w:val="009A2B6F"/>
    <w:rsid w:val="009E359B"/>
    <w:rsid w:val="009F055C"/>
    <w:rsid w:val="00A05A7C"/>
    <w:rsid w:val="00A07818"/>
    <w:rsid w:val="00A164C8"/>
    <w:rsid w:val="00A20AB6"/>
    <w:rsid w:val="00A26BD7"/>
    <w:rsid w:val="00A328B1"/>
    <w:rsid w:val="00A356BA"/>
    <w:rsid w:val="00A67FB9"/>
    <w:rsid w:val="00A72293"/>
    <w:rsid w:val="00A978AE"/>
    <w:rsid w:val="00AA2ABC"/>
    <w:rsid w:val="00AD3B88"/>
    <w:rsid w:val="00AD595D"/>
    <w:rsid w:val="00B2053C"/>
    <w:rsid w:val="00B21B42"/>
    <w:rsid w:val="00B22B27"/>
    <w:rsid w:val="00B316A6"/>
    <w:rsid w:val="00B4094D"/>
    <w:rsid w:val="00B52D14"/>
    <w:rsid w:val="00B6510C"/>
    <w:rsid w:val="00B6523F"/>
    <w:rsid w:val="00B7265A"/>
    <w:rsid w:val="00B7779B"/>
    <w:rsid w:val="00B85E6D"/>
    <w:rsid w:val="00B92595"/>
    <w:rsid w:val="00BB0CEC"/>
    <w:rsid w:val="00BC097F"/>
    <w:rsid w:val="00BF2CAA"/>
    <w:rsid w:val="00BF6C27"/>
    <w:rsid w:val="00C00789"/>
    <w:rsid w:val="00C105AE"/>
    <w:rsid w:val="00C109C0"/>
    <w:rsid w:val="00C15B11"/>
    <w:rsid w:val="00C25057"/>
    <w:rsid w:val="00C30CEE"/>
    <w:rsid w:val="00C31E98"/>
    <w:rsid w:val="00C85E2D"/>
    <w:rsid w:val="00C90096"/>
    <w:rsid w:val="00CA0BB6"/>
    <w:rsid w:val="00CB121F"/>
    <w:rsid w:val="00CC5E73"/>
    <w:rsid w:val="00CC72D0"/>
    <w:rsid w:val="00CD587C"/>
    <w:rsid w:val="00CD59EB"/>
    <w:rsid w:val="00CE5A64"/>
    <w:rsid w:val="00CE5CC1"/>
    <w:rsid w:val="00CF5FAF"/>
    <w:rsid w:val="00D0720C"/>
    <w:rsid w:val="00D1620B"/>
    <w:rsid w:val="00D3463D"/>
    <w:rsid w:val="00D34CF0"/>
    <w:rsid w:val="00D50874"/>
    <w:rsid w:val="00D50CA3"/>
    <w:rsid w:val="00D70295"/>
    <w:rsid w:val="00D82363"/>
    <w:rsid w:val="00D82AB8"/>
    <w:rsid w:val="00D83271"/>
    <w:rsid w:val="00D842F5"/>
    <w:rsid w:val="00D87989"/>
    <w:rsid w:val="00DA4039"/>
    <w:rsid w:val="00DA7AFF"/>
    <w:rsid w:val="00DC6E90"/>
    <w:rsid w:val="00DD28C1"/>
    <w:rsid w:val="00DF2179"/>
    <w:rsid w:val="00E06C0F"/>
    <w:rsid w:val="00E2236D"/>
    <w:rsid w:val="00E443FB"/>
    <w:rsid w:val="00E53760"/>
    <w:rsid w:val="00E57D5C"/>
    <w:rsid w:val="00E72B19"/>
    <w:rsid w:val="00E7634A"/>
    <w:rsid w:val="00E87CE1"/>
    <w:rsid w:val="00E94EB6"/>
    <w:rsid w:val="00E958DE"/>
    <w:rsid w:val="00EA36AE"/>
    <w:rsid w:val="00EB0BF8"/>
    <w:rsid w:val="00EC0634"/>
    <w:rsid w:val="00ED7ADD"/>
    <w:rsid w:val="00EF579B"/>
    <w:rsid w:val="00F02A5E"/>
    <w:rsid w:val="00F07A64"/>
    <w:rsid w:val="00F25C0C"/>
    <w:rsid w:val="00F270C8"/>
    <w:rsid w:val="00F54113"/>
    <w:rsid w:val="00F577C8"/>
    <w:rsid w:val="00F9162B"/>
    <w:rsid w:val="00FA042A"/>
    <w:rsid w:val="00FB2B27"/>
    <w:rsid w:val="00FB4272"/>
    <w:rsid w:val="00FC3B48"/>
    <w:rsid w:val="00FC5F27"/>
    <w:rsid w:val="00FD08B7"/>
    <w:rsid w:val="00FD6D9A"/>
    <w:rsid w:val="00FE6125"/>
    <w:rsid w:val="00FF16D1"/>
    <w:rsid w:val="00FF48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3702"/>
    <w:rPr>
      <w:sz w:val="24"/>
      <w:szCs w:val="24"/>
    </w:rPr>
  </w:style>
  <w:style w:type="paragraph" w:styleId="1">
    <w:name w:val="heading 1"/>
    <w:basedOn w:val="a"/>
    <w:next w:val="a"/>
    <w:link w:val="10"/>
    <w:qFormat/>
    <w:rsid w:val="007943B3"/>
    <w:pPr>
      <w:keepNext/>
      <w:ind w:left="-284"/>
      <w:outlineLvl w:val="0"/>
    </w:pPr>
    <w:rPr>
      <w:b/>
      <w:sz w:val="32"/>
      <w:szCs w:val="20"/>
    </w:rPr>
  </w:style>
  <w:style w:type="paragraph" w:styleId="2">
    <w:name w:val="heading 2"/>
    <w:basedOn w:val="a"/>
    <w:next w:val="a"/>
    <w:link w:val="20"/>
    <w:qFormat/>
    <w:rsid w:val="007943B3"/>
    <w:pPr>
      <w:keepNext/>
      <w:ind w:left="284"/>
      <w:outlineLvl w:val="1"/>
    </w:pPr>
    <w:rPr>
      <w:b/>
      <w:sz w:val="32"/>
      <w:szCs w:val="20"/>
      <w:lang w:val="en-US"/>
    </w:rPr>
  </w:style>
  <w:style w:type="paragraph" w:styleId="3">
    <w:name w:val="heading 3"/>
    <w:basedOn w:val="a"/>
    <w:next w:val="a"/>
    <w:link w:val="30"/>
    <w:unhideWhenUsed/>
    <w:qFormat/>
    <w:rsid w:val="008C7112"/>
    <w:pPr>
      <w:keepNext/>
      <w:spacing w:before="240" w:after="60"/>
      <w:outlineLvl w:val="2"/>
    </w:pPr>
    <w:rPr>
      <w:rFonts w:ascii="Cambria" w:hAnsi="Cambria"/>
      <w:b/>
      <w:bCs/>
      <w:sz w:val="26"/>
      <w:szCs w:val="26"/>
    </w:rPr>
  </w:style>
  <w:style w:type="paragraph" w:styleId="5">
    <w:name w:val="heading 5"/>
    <w:basedOn w:val="a"/>
    <w:next w:val="a"/>
    <w:link w:val="50"/>
    <w:qFormat/>
    <w:rsid w:val="008C7112"/>
    <w:pPr>
      <w:keepNext/>
      <w:numPr>
        <w:ilvl w:val="4"/>
        <w:numId w:val="1"/>
      </w:numPr>
      <w:suppressAutoHyphens/>
      <w:outlineLvl w:val="4"/>
    </w:pPr>
    <w:rPr>
      <w:sz w:val="28"/>
      <w:lang w:eastAsia="ar-SA"/>
    </w:rPr>
  </w:style>
  <w:style w:type="paragraph" w:styleId="6">
    <w:name w:val="heading 6"/>
    <w:basedOn w:val="a"/>
    <w:next w:val="a"/>
    <w:link w:val="60"/>
    <w:qFormat/>
    <w:rsid w:val="007943B3"/>
    <w:pPr>
      <w:keepNext/>
      <w:jc w:val="center"/>
      <w:outlineLvl w:val="5"/>
    </w:pPr>
    <w:rPr>
      <w:spacing w:val="-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943B3"/>
    <w:pPr>
      <w:spacing w:before="100" w:beforeAutospacing="1" w:after="142" w:line="276" w:lineRule="auto"/>
    </w:pPr>
  </w:style>
  <w:style w:type="table" w:styleId="a4">
    <w:name w:val="Table Grid"/>
    <w:basedOn w:val="a1"/>
    <w:rsid w:val="00B77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4"/>
    <w:uiPriority w:val="59"/>
    <w:rsid w:val="00DC6E90"/>
    <w:rPr>
      <w:rFonts w:ascii="Arial" w:eastAsia="Lucida Sans Unicode" w:hAnsi="Arial" w:cs="Tahoma"/>
      <w:kern w:val="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rsid w:val="00CD59EB"/>
    <w:rPr>
      <w:rFonts w:ascii="Tahoma" w:hAnsi="Tahoma"/>
      <w:sz w:val="16"/>
      <w:szCs w:val="16"/>
    </w:rPr>
  </w:style>
  <w:style w:type="character" w:customStyle="1" w:styleId="a6">
    <w:name w:val="Текст выноски Знак"/>
    <w:link w:val="a5"/>
    <w:uiPriority w:val="99"/>
    <w:rsid w:val="00CD59EB"/>
    <w:rPr>
      <w:rFonts w:ascii="Tahoma" w:hAnsi="Tahoma" w:cs="Tahoma"/>
      <w:sz w:val="16"/>
      <w:szCs w:val="16"/>
    </w:rPr>
  </w:style>
  <w:style w:type="character" w:customStyle="1" w:styleId="12">
    <w:name w:val="Основной текст1"/>
    <w:rsid w:val="009857BD"/>
    <w:rPr>
      <w:color w:val="000000"/>
      <w:spacing w:val="-1"/>
      <w:w w:val="100"/>
      <w:position w:val="0"/>
      <w:sz w:val="24"/>
      <w:szCs w:val="24"/>
      <w:shd w:val="clear" w:color="auto" w:fill="FFFFFF"/>
      <w:lang w:val="ru-RU"/>
    </w:rPr>
  </w:style>
  <w:style w:type="character" w:styleId="a7">
    <w:name w:val="Hyperlink"/>
    <w:rsid w:val="00073454"/>
    <w:rPr>
      <w:color w:val="0563C1"/>
      <w:u w:val="single"/>
    </w:rPr>
  </w:style>
  <w:style w:type="paragraph" w:styleId="a8">
    <w:name w:val="Body Text"/>
    <w:basedOn w:val="a"/>
    <w:link w:val="13"/>
    <w:rsid w:val="00B22B27"/>
    <w:pPr>
      <w:suppressAutoHyphens/>
      <w:spacing w:before="120" w:after="120"/>
      <w:jc w:val="both"/>
    </w:pPr>
    <w:rPr>
      <w:sz w:val="28"/>
      <w:szCs w:val="20"/>
      <w:lang w:eastAsia="zh-CN"/>
    </w:rPr>
  </w:style>
  <w:style w:type="character" w:customStyle="1" w:styleId="a9">
    <w:name w:val="Основной текст Знак"/>
    <w:rsid w:val="00B22B27"/>
    <w:rPr>
      <w:sz w:val="24"/>
      <w:szCs w:val="24"/>
    </w:rPr>
  </w:style>
  <w:style w:type="character" w:customStyle="1" w:styleId="13">
    <w:name w:val="Основной текст Знак1"/>
    <w:link w:val="a8"/>
    <w:rsid w:val="00B22B27"/>
    <w:rPr>
      <w:sz w:val="28"/>
      <w:lang w:eastAsia="zh-CN"/>
    </w:rPr>
  </w:style>
  <w:style w:type="paragraph" w:styleId="aa">
    <w:name w:val="Body Text Indent"/>
    <w:basedOn w:val="a"/>
    <w:link w:val="ab"/>
    <w:rsid w:val="00FC5F27"/>
    <w:pPr>
      <w:spacing w:after="120"/>
      <w:ind w:left="283"/>
    </w:pPr>
  </w:style>
  <w:style w:type="character" w:customStyle="1" w:styleId="ab">
    <w:name w:val="Основной текст с отступом Знак"/>
    <w:link w:val="aa"/>
    <w:rsid w:val="00FC5F27"/>
    <w:rPr>
      <w:sz w:val="24"/>
      <w:szCs w:val="24"/>
    </w:rPr>
  </w:style>
  <w:style w:type="paragraph" w:customStyle="1" w:styleId="ConsPlusNonformat">
    <w:name w:val="ConsPlusNonformat"/>
    <w:rsid w:val="00FC5F27"/>
    <w:pPr>
      <w:widowControl w:val="0"/>
      <w:suppressAutoHyphens/>
      <w:autoSpaceDE w:val="0"/>
    </w:pPr>
    <w:rPr>
      <w:rFonts w:ascii="Courier New" w:hAnsi="Courier New" w:cs="Courier New"/>
      <w:lang w:eastAsia="zh-CN"/>
    </w:rPr>
  </w:style>
  <w:style w:type="paragraph" w:customStyle="1" w:styleId="ConsPlusNormal">
    <w:name w:val="ConsPlusNormal"/>
    <w:rsid w:val="00FC5F27"/>
    <w:pPr>
      <w:suppressAutoHyphens/>
      <w:autoSpaceDE w:val="0"/>
      <w:ind w:firstLine="720"/>
    </w:pPr>
    <w:rPr>
      <w:rFonts w:ascii="Arial" w:hAnsi="Arial" w:cs="Arial"/>
      <w:lang w:eastAsia="zh-CN"/>
    </w:rPr>
  </w:style>
  <w:style w:type="paragraph" w:customStyle="1" w:styleId="ConsNonformat">
    <w:name w:val="ConsNonformat"/>
    <w:rsid w:val="00FC5F27"/>
    <w:pPr>
      <w:widowControl w:val="0"/>
      <w:suppressAutoHyphens/>
      <w:autoSpaceDE w:val="0"/>
      <w:ind w:right="19772"/>
    </w:pPr>
    <w:rPr>
      <w:rFonts w:ascii="Courier New" w:hAnsi="Courier New" w:cs="Courier New"/>
      <w:sz w:val="16"/>
      <w:szCs w:val="16"/>
      <w:lang w:eastAsia="zh-CN"/>
    </w:rPr>
  </w:style>
  <w:style w:type="paragraph" w:customStyle="1" w:styleId="ConsNormal">
    <w:name w:val="ConsNormal"/>
    <w:rsid w:val="00FC5F27"/>
    <w:pPr>
      <w:widowControl w:val="0"/>
      <w:suppressAutoHyphens/>
      <w:autoSpaceDE w:val="0"/>
      <w:ind w:right="19772" w:firstLine="720"/>
    </w:pPr>
    <w:rPr>
      <w:rFonts w:ascii="Arial" w:hAnsi="Arial" w:cs="Arial"/>
      <w:lang w:eastAsia="zh-CN"/>
    </w:rPr>
  </w:style>
  <w:style w:type="character" w:customStyle="1" w:styleId="10">
    <w:name w:val="Заголовок 1 Знак"/>
    <w:link w:val="1"/>
    <w:rsid w:val="00FF4879"/>
    <w:rPr>
      <w:b/>
      <w:sz w:val="32"/>
    </w:rPr>
  </w:style>
  <w:style w:type="character" w:customStyle="1" w:styleId="20">
    <w:name w:val="Заголовок 2 Знак"/>
    <w:link w:val="2"/>
    <w:rsid w:val="00FF4879"/>
    <w:rPr>
      <w:b/>
      <w:sz w:val="32"/>
      <w:lang w:val="en-US"/>
    </w:rPr>
  </w:style>
  <w:style w:type="character" w:customStyle="1" w:styleId="60">
    <w:name w:val="Заголовок 6 Знак"/>
    <w:link w:val="6"/>
    <w:rsid w:val="00FF4879"/>
    <w:rPr>
      <w:spacing w:val="-2"/>
      <w:sz w:val="24"/>
    </w:rPr>
  </w:style>
  <w:style w:type="character" w:customStyle="1" w:styleId="30">
    <w:name w:val="Заголовок 3 Знак"/>
    <w:basedOn w:val="a0"/>
    <w:link w:val="3"/>
    <w:semiHidden/>
    <w:rsid w:val="008C7112"/>
    <w:rPr>
      <w:rFonts w:ascii="Cambria" w:eastAsia="Times New Roman" w:hAnsi="Cambria" w:cs="Times New Roman"/>
      <w:b/>
      <w:bCs/>
      <w:sz w:val="26"/>
      <w:szCs w:val="26"/>
    </w:rPr>
  </w:style>
  <w:style w:type="character" w:customStyle="1" w:styleId="50">
    <w:name w:val="Заголовок 5 Знак"/>
    <w:basedOn w:val="a0"/>
    <w:link w:val="5"/>
    <w:rsid w:val="008C7112"/>
    <w:rPr>
      <w:sz w:val="28"/>
      <w:szCs w:val="24"/>
      <w:lang w:eastAsia="ar-SA"/>
    </w:rPr>
  </w:style>
  <w:style w:type="paragraph" w:customStyle="1" w:styleId="21">
    <w:name w:val="Основной текст 21"/>
    <w:basedOn w:val="a"/>
    <w:rsid w:val="008C7112"/>
    <w:pPr>
      <w:suppressAutoHyphens/>
      <w:jc w:val="both"/>
    </w:pPr>
    <w:rPr>
      <w:lang w:eastAsia="ar-SA"/>
    </w:rPr>
  </w:style>
  <w:style w:type="paragraph" w:customStyle="1" w:styleId="31">
    <w:name w:val="Основной текст 31"/>
    <w:basedOn w:val="a"/>
    <w:rsid w:val="008C7112"/>
    <w:pPr>
      <w:suppressAutoHyphens/>
      <w:spacing w:after="120"/>
    </w:pPr>
    <w:rPr>
      <w:sz w:val="16"/>
      <w:szCs w:val="16"/>
      <w:lang w:eastAsia="ar-SA"/>
    </w:rPr>
  </w:style>
  <w:style w:type="paragraph" w:customStyle="1" w:styleId="14">
    <w:name w:val="Обычный1"/>
    <w:rsid w:val="008C7112"/>
    <w:pPr>
      <w:suppressAutoHyphens/>
    </w:pPr>
    <w:rPr>
      <w:rFonts w:ascii="Peterburg" w:eastAsia="Arial" w:hAnsi="Peterburg"/>
      <w:sz w:val="24"/>
      <w:lang w:eastAsia="ar-SA"/>
    </w:rPr>
  </w:style>
  <w:style w:type="paragraph" w:styleId="ac">
    <w:name w:val="header"/>
    <w:basedOn w:val="a"/>
    <w:link w:val="ad"/>
    <w:uiPriority w:val="99"/>
    <w:rsid w:val="008C7112"/>
    <w:pPr>
      <w:tabs>
        <w:tab w:val="center" w:pos="4677"/>
        <w:tab w:val="right" w:pos="9355"/>
      </w:tabs>
      <w:suppressAutoHyphens/>
    </w:pPr>
    <w:rPr>
      <w:lang w:eastAsia="ar-SA"/>
    </w:rPr>
  </w:style>
  <w:style w:type="character" w:customStyle="1" w:styleId="ad">
    <w:name w:val="Верхний колонтитул Знак"/>
    <w:basedOn w:val="a0"/>
    <w:link w:val="ac"/>
    <w:uiPriority w:val="99"/>
    <w:rsid w:val="008C7112"/>
    <w:rPr>
      <w:sz w:val="24"/>
      <w:szCs w:val="24"/>
      <w:lang w:eastAsia="ar-SA"/>
    </w:rPr>
  </w:style>
  <w:style w:type="paragraph" w:customStyle="1" w:styleId="22">
    <w:name w:val="Основной текст2"/>
    <w:basedOn w:val="14"/>
    <w:rsid w:val="008C7112"/>
    <w:pPr>
      <w:jc w:val="both"/>
    </w:pPr>
  </w:style>
  <w:style w:type="paragraph" w:customStyle="1" w:styleId="ae">
    <w:name w:val="Готовый"/>
    <w:basedOn w:val="14"/>
    <w:rsid w:val="008C71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af">
    <w:name w:val="footer"/>
    <w:basedOn w:val="a"/>
    <w:link w:val="af0"/>
    <w:rsid w:val="008C7112"/>
    <w:pPr>
      <w:tabs>
        <w:tab w:val="center" w:pos="4677"/>
        <w:tab w:val="right" w:pos="9355"/>
      </w:tabs>
      <w:suppressAutoHyphens/>
    </w:pPr>
    <w:rPr>
      <w:lang w:eastAsia="ar-SA"/>
    </w:rPr>
  </w:style>
  <w:style w:type="character" w:customStyle="1" w:styleId="af0">
    <w:name w:val="Нижний колонтитул Знак"/>
    <w:basedOn w:val="a0"/>
    <w:link w:val="af"/>
    <w:rsid w:val="008C7112"/>
    <w:rPr>
      <w:sz w:val="24"/>
      <w:szCs w:val="24"/>
      <w:lang w:eastAsia="ar-SA"/>
    </w:rPr>
  </w:style>
  <w:style w:type="paragraph" w:customStyle="1" w:styleId="af1">
    <w:name w:val="Содержимое таблицы"/>
    <w:basedOn w:val="a"/>
    <w:rsid w:val="008C7112"/>
    <w:pPr>
      <w:suppressLineNumbers/>
      <w:suppressAutoHyphens/>
    </w:pPr>
    <w:rPr>
      <w:lang w:eastAsia="ar-SA"/>
    </w:rPr>
  </w:style>
  <w:style w:type="paragraph" w:customStyle="1" w:styleId="Web">
    <w:name w:val="Обычный (Web)"/>
    <w:basedOn w:val="a"/>
    <w:rsid w:val="008C7112"/>
    <w:pPr>
      <w:suppressAutoHyphens/>
      <w:ind w:firstLine="709"/>
      <w:jc w:val="both"/>
    </w:pPr>
    <w:rPr>
      <w:sz w:val="26"/>
      <w:lang w:eastAsia="ar-SA"/>
    </w:rPr>
  </w:style>
  <w:style w:type="paragraph" w:customStyle="1" w:styleId="110">
    <w:name w:val="заголовок 11"/>
    <w:basedOn w:val="a"/>
    <w:next w:val="a"/>
    <w:rsid w:val="008C7112"/>
    <w:pPr>
      <w:keepNext/>
      <w:jc w:val="center"/>
    </w:pPr>
    <w:rPr>
      <w:szCs w:val="20"/>
    </w:rPr>
  </w:style>
  <w:style w:type="paragraph" w:styleId="af2">
    <w:name w:val="footnote text"/>
    <w:basedOn w:val="a"/>
    <w:link w:val="af3"/>
    <w:rsid w:val="008C7112"/>
    <w:rPr>
      <w:sz w:val="20"/>
      <w:szCs w:val="20"/>
    </w:rPr>
  </w:style>
  <w:style w:type="character" w:customStyle="1" w:styleId="af3">
    <w:name w:val="Текст сноски Знак"/>
    <w:basedOn w:val="a0"/>
    <w:link w:val="af2"/>
    <w:rsid w:val="008C7112"/>
  </w:style>
  <w:style w:type="paragraph" w:customStyle="1" w:styleId="af4">
    <w:name w:val="Знак Знак Знак"/>
    <w:basedOn w:val="a"/>
    <w:rsid w:val="008C7112"/>
    <w:pPr>
      <w:spacing w:before="100" w:beforeAutospacing="1" w:after="100" w:afterAutospacing="1"/>
    </w:pPr>
    <w:rPr>
      <w:rFonts w:ascii="Tahoma" w:hAnsi="Tahoma"/>
      <w:sz w:val="20"/>
      <w:szCs w:val="20"/>
      <w:lang w:val="en-US" w:eastAsia="en-US"/>
    </w:rPr>
  </w:style>
  <w:style w:type="character" w:styleId="af5">
    <w:name w:val="page number"/>
    <w:basedOn w:val="a0"/>
    <w:rsid w:val="008C7112"/>
  </w:style>
  <w:style w:type="character" w:customStyle="1" w:styleId="af6">
    <w:name w:val="Сноска_"/>
    <w:link w:val="af7"/>
    <w:rsid w:val="008C7112"/>
    <w:rPr>
      <w:rFonts w:ascii="Arial" w:eastAsia="Arial" w:hAnsi="Arial" w:cs="Arial"/>
      <w:sz w:val="22"/>
      <w:szCs w:val="22"/>
      <w:shd w:val="clear" w:color="auto" w:fill="FFFFFF"/>
    </w:rPr>
  </w:style>
  <w:style w:type="paragraph" w:customStyle="1" w:styleId="af7">
    <w:name w:val="Сноска"/>
    <w:basedOn w:val="a"/>
    <w:link w:val="af6"/>
    <w:rsid w:val="008C7112"/>
    <w:pPr>
      <w:widowControl w:val="0"/>
      <w:shd w:val="clear" w:color="auto" w:fill="FFFFFF"/>
      <w:spacing w:line="274" w:lineRule="exact"/>
      <w:jc w:val="right"/>
    </w:pPr>
    <w:rPr>
      <w:rFonts w:ascii="Arial" w:eastAsia="Arial" w:hAnsi="Arial"/>
      <w:sz w:val="22"/>
      <w:szCs w:val="22"/>
    </w:rPr>
  </w:style>
  <w:style w:type="character" w:customStyle="1" w:styleId="23">
    <w:name w:val="Сноска (2)_"/>
    <w:link w:val="24"/>
    <w:rsid w:val="008C7112"/>
    <w:rPr>
      <w:rFonts w:ascii="Arial" w:eastAsia="Arial" w:hAnsi="Arial" w:cs="Arial"/>
      <w:sz w:val="18"/>
      <w:szCs w:val="18"/>
      <w:shd w:val="clear" w:color="auto" w:fill="FFFFFF"/>
    </w:rPr>
  </w:style>
  <w:style w:type="paragraph" w:customStyle="1" w:styleId="24">
    <w:name w:val="Сноска (2)"/>
    <w:basedOn w:val="a"/>
    <w:link w:val="23"/>
    <w:rsid w:val="008C7112"/>
    <w:pPr>
      <w:widowControl w:val="0"/>
      <w:shd w:val="clear" w:color="auto" w:fill="FFFFFF"/>
      <w:spacing w:after="60" w:line="0" w:lineRule="atLeast"/>
      <w:jc w:val="both"/>
    </w:pPr>
    <w:rPr>
      <w:rFonts w:ascii="Arial" w:eastAsia="Arial" w:hAnsi="Arial"/>
      <w:sz w:val="18"/>
      <w:szCs w:val="18"/>
    </w:rPr>
  </w:style>
  <w:style w:type="character" w:styleId="af8">
    <w:name w:val="footnote reference"/>
    <w:uiPriority w:val="99"/>
    <w:unhideWhenUsed/>
    <w:rsid w:val="008C7112"/>
    <w:rPr>
      <w:vertAlign w:val="superscript"/>
    </w:rPr>
  </w:style>
  <w:style w:type="character" w:customStyle="1" w:styleId="af9">
    <w:name w:val="Колонтитул_"/>
    <w:rsid w:val="008C7112"/>
    <w:rPr>
      <w:rFonts w:ascii="Arial" w:eastAsia="Arial" w:hAnsi="Arial" w:cs="Arial"/>
      <w:b/>
      <w:bCs/>
      <w:i w:val="0"/>
      <w:iCs w:val="0"/>
      <w:smallCaps w:val="0"/>
      <w:strike w:val="0"/>
      <w:sz w:val="19"/>
      <w:szCs w:val="19"/>
      <w:u w:val="none"/>
    </w:rPr>
  </w:style>
  <w:style w:type="character" w:customStyle="1" w:styleId="afa">
    <w:name w:val="Колонтитул"/>
    <w:rsid w:val="008C7112"/>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4">
    <w:name w:val="Заголовок №4_"/>
    <w:link w:val="40"/>
    <w:rsid w:val="008C7112"/>
    <w:rPr>
      <w:rFonts w:ascii="Arial" w:eastAsia="Arial" w:hAnsi="Arial" w:cs="Arial"/>
      <w:b/>
      <w:bCs/>
      <w:shd w:val="clear" w:color="auto" w:fill="FFFFFF"/>
    </w:rPr>
  </w:style>
  <w:style w:type="character" w:customStyle="1" w:styleId="25">
    <w:name w:val="Основной текст (2)_"/>
    <w:link w:val="26"/>
    <w:rsid w:val="008C7112"/>
    <w:rPr>
      <w:rFonts w:ascii="Arial" w:eastAsia="Arial" w:hAnsi="Arial" w:cs="Arial"/>
      <w:shd w:val="clear" w:color="auto" w:fill="FFFFFF"/>
    </w:rPr>
  </w:style>
  <w:style w:type="character" w:customStyle="1" w:styleId="7">
    <w:name w:val="Основной текст (7)_"/>
    <w:link w:val="70"/>
    <w:rsid w:val="008C7112"/>
    <w:rPr>
      <w:rFonts w:ascii="Arial" w:eastAsia="Arial" w:hAnsi="Arial" w:cs="Arial"/>
      <w:b/>
      <w:bCs/>
      <w:shd w:val="clear" w:color="auto" w:fill="FFFFFF"/>
    </w:rPr>
  </w:style>
  <w:style w:type="paragraph" w:customStyle="1" w:styleId="40">
    <w:name w:val="Заголовок №4"/>
    <w:basedOn w:val="a"/>
    <w:link w:val="4"/>
    <w:rsid w:val="008C7112"/>
    <w:pPr>
      <w:widowControl w:val="0"/>
      <w:shd w:val="clear" w:color="auto" w:fill="FFFFFF"/>
      <w:spacing w:before="900" w:line="274" w:lineRule="exact"/>
      <w:jc w:val="center"/>
      <w:outlineLvl w:val="3"/>
    </w:pPr>
    <w:rPr>
      <w:rFonts w:ascii="Arial" w:eastAsia="Arial" w:hAnsi="Arial"/>
      <w:b/>
      <w:bCs/>
      <w:sz w:val="20"/>
      <w:szCs w:val="20"/>
    </w:rPr>
  </w:style>
  <w:style w:type="paragraph" w:customStyle="1" w:styleId="26">
    <w:name w:val="Основной текст (2)"/>
    <w:basedOn w:val="a"/>
    <w:link w:val="25"/>
    <w:rsid w:val="008C7112"/>
    <w:pPr>
      <w:widowControl w:val="0"/>
      <w:shd w:val="clear" w:color="auto" w:fill="FFFFFF"/>
      <w:spacing w:before="480" w:line="274" w:lineRule="exact"/>
      <w:ind w:hanging="1000"/>
      <w:jc w:val="both"/>
    </w:pPr>
    <w:rPr>
      <w:rFonts w:ascii="Arial" w:eastAsia="Arial" w:hAnsi="Arial"/>
      <w:sz w:val="20"/>
      <w:szCs w:val="20"/>
    </w:rPr>
  </w:style>
  <w:style w:type="paragraph" w:customStyle="1" w:styleId="70">
    <w:name w:val="Основной текст (7)"/>
    <w:basedOn w:val="a"/>
    <w:link w:val="7"/>
    <w:rsid w:val="008C7112"/>
    <w:pPr>
      <w:widowControl w:val="0"/>
      <w:shd w:val="clear" w:color="auto" w:fill="FFFFFF"/>
      <w:spacing w:line="274" w:lineRule="exact"/>
      <w:jc w:val="center"/>
    </w:pPr>
    <w:rPr>
      <w:rFonts w:ascii="Arial" w:eastAsia="Arial" w:hAnsi="Arial"/>
      <w:b/>
      <w:bCs/>
      <w:sz w:val="20"/>
      <w:szCs w:val="20"/>
    </w:rPr>
  </w:style>
  <w:style w:type="paragraph" w:customStyle="1" w:styleId="Standard">
    <w:name w:val="Standard"/>
    <w:rsid w:val="008C7112"/>
    <w:pPr>
      <w:widowControl w:val="0"/>
      <w:suppressAutoHyphens/>
      <w:autoSpaceDN w:val="0"/>
      <w:textAlignment w:val="baseline"/>
    </w:pPr>
    <w:rPr>
      <w:rFonts w:ascii="Arial" w:eastAsia="Arial Unicode MS" w:hAnsi="Arial" w:cs="Tahoma"/>
      <w:kern w:val="3"/>
      <w:sz w:val="21"/>
      <w:szCs w:val="24"/>
    </w:rPr>
  </w:style>
  <w:style w:type="character" w:customStyle="1" w:styleId="afb">
    <w:name w:val="Цветовое выделение для Текст"/>
    <w:rsid w:val="008C7112"/>
    <w:rPr>
      <w:sz w:val="24"/>
    </w:rPr>
  </w:style>
  <w:style w:type="character" w:customStyle="1" w:styleId="afc">
    <w:name w:val="Гипертекстовая ссылка"/>
    <w:basedOn w:val="a0"/>
    <w:rsid w:val="008C7112"/>
    <w:rPr>
      <w:b w:val="0"/>
      <w:sz w:val="24"/>
    </w:rPr>
  </w:style>
  <w:style w:type="paragraph" w:customStyle="1" w:styleId="Textbody">
    <w:name w:val="Text body"/>
    <w:basedOn w:val="Standard"/>
    <w:rsid w:val="008C7112"/>
    <w:pPr>
      <w:suppressLineNumbers/>
    </w:pPr>
  </w:style>
  <w:style w:type="paragraph" w:customStyle="1" w:styleId="ConsPlusTitle">
    <w:name w:val="ConsPlusTitle"/>
    <w:rsid w:val="009708AD"/>
    <w:pPr>
      <w:widowControl w:val="0"/>
      <w:autoSpaceDE w:val="0"/>
      <w:autoSpaceDN w:val="0"/>
      <w:adjustRightInd w:val="0"/>
    </w:pPr>
    <w:rPr>
      <w:rFonts w:ascii="Arial" w:hAnsi="Arial" w:cs="Arial"/>
      <w:b/>
      <w:bCs/>
    </w:rPr>
  </w:style>
  <w:style w:type="character" w:styleId="afd">
    <w:name w:val="FollowedHyperlink"/>
    <w:basedOn w:val="a0"/>
    <w:rsid w:val="002F69C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859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5lebyazhye.gosuslugi.ru/deyatelnost/%D0%9E%D1%82%D0%BA%D1%80%D1%8B%D1%82%D1%8B%D0%B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conom.leb@yandex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57102-0091-41C4-B528-52465D04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21</Pages>
  <Words>6663</Words>
  <Characters>37982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Econom</cp:lastModifiedBy>
  <cp:revision>13</cp:revision>
  <cp:lastPrinted>2025-09-30T08:50:00Z</cp:lastPrinted>
  <dcterms:created xsi:type="dcterms:W3CDTF">2025-06-04T05:03:00Z</dcterms:created>
  <dcterms:modified xsi:type="dcterms:W3CDTF">2025-10-03T04:46:00Z</dcterms:modified>
</cp:coreProperties>
</file>