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23AE" w14:textId="77777777" w:rsidR="005742EE" w:rsidRDefault="005742EE" w:rsidP="007A57A4">
      <w:pPr>
        <w:pStyle w:val="Default"/>
        <w:jc w:val="right"/>
        <w:rPr>
          <w:b/>
        </w:rPr>
      </w:pPr>
      <w:r w:rsidRPr="005742EE">
        <w:t xml:space="preserve">                                                                             </w:t>
      </w:r>
      <w:r>
        <w:t xml:space="preserve">                   </w:t>
      </w:r>
      <w:r w:rsidRPr="005742EE">
        <w:rPr>
          <w:b/>
        </w:rPr>
        <w:t>УТВЕРЖДАЮ</w:t>
      </w:r>
      <w:r>
        <w:rPr>
          <w:b/>
        </w:rPr>
        <w:t>:</w:t>
      </w:r>
      <w:r w:rsidRPr="005742EE">
        <w:rPr>
          <w:b/>
        </w:rPr>
        <w:t xml:space="preserve"> </w:t>
      </w:r>
    </w:p>
    <w:p w14:paraId="02948C27" w14:textId="03E7A23F" w:rsidR="007A57A4" w:rsidRDefault="005742EE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</w:t>
      </w:r>
      <w:r w:rsidRPr="005742EE">
        <w:rPr>
          <w:b/>
        </w:rPr>
        <w:t xml:space="preserve">      </w:t>
      </w:r>
      <w:r>
        <w:rPr>
          <w:b/>
        </w:rPr>
        <w:t xml:space="preserve">  </w:t>
      </w:r>
      <w:r w:rsidRPr="005742EE">
        <w:rPr>
          <w:b/>
        </w:rPr>
        <w:t xml:space="preserve">  </w:t>
      </w:r>
      <w:r>
        <w:rPr>
          <w:b/>
        </w:rPr>
        <w:t xml:space="preserve">                                  </w:t>
      </w:r>
      <w:r w:rsidR="00CF1D57">
        <w:rPr>
          <w:b/>
        </w:rPr>
        <w:t>Исполняющий обязанности Г</w:t>
      </w:r>
      <w:r w:rsidRPr="005742EE">
        <w:rPr>
          <w:b/>
        </w:rPr>
        <w:t>лав</w:t>
      </w:r>
      <w:r w:rsidR="00CF1D57">
        <w:rPr>
          <w:b/>
        </w:rPr>
        <w:t>ы</w:t>
      </w:r>
      <w:r w:rsidRPr="005742EE">
        <w:rPr>
          <w:b/>
        </w:rPr>
        <w:t xml:space="preserve"> Лебяжьевского </w:t>
      </w:r>
    </w:p>
    <w:p w14:paraId="17D161A7" w14:textId="77777777" w:rsidR="005742EE" w:rsidRDefault="007A57A4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муниципального округа</w:t>
      </w:r>
    </w:p>
    <w:p w14:paraId="569C00F6" w14:textId="77777777" w:rsidR="005742EE" w:rsidRPr="005742EE" w:rsidRDefault="005742EE" w:rsidP="007A57A4">
      <w:pPr>
        <w:pStyle w:val="Default"/>
        <w:jc w:val="right"/>
      </w:pPr>
    </w:p>
    <w:p w14:paraId="39DDBE2D" w14:textId="2A1B972D" w:rsidR="005742EE" w:rsidRPr="005742EE" w:rsidRDefault="005742EE" w:rsidP="007A57A4">
      <w:pPr>
        <w:pStyle w:val="Default"/>
        <w:jc w:val="right"/>
      </w:pPr>
      <w:r>
        <w:t xml:space="preserve">                                                                                                 </w:t>
      </w:r>
      <w:r w:rsidRPr="005742EE">
        <w:t>________________</w:t>
      </w:r>
      <w:r w:rsidR="00CF1D57">
        <w:t>А.А.Михайлов</w:t>
      </w:r>
    </w:p>
    <w:p w14:paraId="0AD591E7" w14:textId="77777777" w:rsidR="00137D80" w:rsidRDefault="00137D80" w:rsidP="007A57A4">
      <w:pPr>
        <w:pStyle w:val="Default"/>
        <w:jc w:val="right"/>
      </w:pPr>
    </w:p>
    <w:p w14:paraId="3E4AFE52" w14:textId="77777777" w:rsidR="00137D80" w:rsidRDefault="00137D80" w:rsidP="00491449">
      <w:pPr>
        <w:pStyle w:val="Default"/>
        <w:rPr>
          <w:sz w:val="23"/>
          <w:szCs w:val="23"/>
        </w:rPr>
      </w:pPr>
    </w:p>
    <w:p w14:paraId="5E0B5A7E" w14:textId="77777777" w:rsidR="00137D80" w:rsidRDefault="00137D80" w:rsidP="00491449">
      <w:pPr>
        <w:pStyle w:val="Default"/>
        <w:rPr>
          <w:sz w:val="23"/>
          <w:szCs w:val="23"/>
        </w:rPr>
      </w:pPr>
    </w:p>
    <w:p w14:paraId="749B7148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  <w:r w:rsidRPr="005742EE">
        <w:rPr>
          <w:b/>
          <w:sz w:val="23"/>
          <w:szCs w:val="23"/>
        </w:rPr>
        <w:t>ИЗВЕЩЕНИЕ О ПРОВЕДЕНИИ</w:t>
      </w:r>
      <w:r w:rsidR="00137D80">
        <w:rPr>
          <w:b/>
          <w:sz w:val="23"/>
          <w:szCs w:val="23"/>
        </w:rPr>
        <w:t xml:space="preserve"> </w:t>
      </w:r>
      <w:r w:rsidRPr="005742EE">
        <w:rPr>
          <w:b/>
          <w:sz w:val="23"/>
          <w:szCs w:val="23"/>
        </w:rPr>
        <w:t xml:space="preserve"> АУКЦИОНА</w:t>
      </w:r>
    </w:p>
    <w:p w14:paraId="0A55CB60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</w:p>
    <w:p w14:paraId="1867CADD" w14:textId="24F7F918" w:rsidR="00256181" w:rsidRDefault="005742EE" w:rsidP="00256181">
      <w:pPr>
        <w:ind w:firstLine="70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Лебяжьевского </w:t>
      </w:r>
      <w:r w:rsidR="007A57A4">
        <w:rPr>
          <w:b/>
          <w:sz w:val="23"/>
          <w:szCs w:val="23"/>
        </w:rPr>
        <w:t>муниципального округа</w:t>
      </w:r>
      <w:r>
        <w:rPr>
          <w:b/>
          <w:sz w:val="23"/>
          <w:szCs w:val="23"/>
        </w:rPr>
        <w:t xml:space="preserve"> Курганской области сообщает о проведении </w:t>
      </w:r>
      <w:r w:rsidR="00D565D8">
        <w:rPr>
          <w:b/>
          <w:sz w:val="23"/>
          <w:szCs w:val="23"/>
        </w:rPr>
        <w:t xml:space="preserve">в электронной форме </w:t>
      </w:r>
      <w:r w:rsidR="00CF1D57">
        <w:rPr>
          <w:b/>
          <w:sz w:val="23"/>
          <w:szCs w:val="23"/>
        </w:rPr>
        <w:t>17 июня</w:t>
      </w:r>
      <w:r w:rsidR="004E2A41" w:rsidRPr="00CF1D57">
        <w:rPr>
          <w:b/>
          <w:sz w:val="23"/>
          <w:szCs w:val="23"/>
        </w:rPr>
        <w:t xml:space="preserve"> 2025</w:t>
      </w:r>
      <w:r w:rsidR="0081645A" w:rsidRPr="00CF1D57">
        <w:rPr>
          <w:b/>
          <w:sz w:val="23"/>
          <w:szCs w:val="23"/>
        </w:rPr>
        <w:t xml:space="preserve"> </w:t>
      </w:r>
      <w:r w:rsidR="00256181" w:rsidRPr="00CF1D57">
        <w:rPr>
          <w:b/>
          <w:sz w:val="23"/>
          <w:szCs w:val="23"/>
        </w:rPr>
        <w:t xml:space="preserve">года </w:t>
      </w:r>
      <w:r w:rsidRPr="00CF1D57">
        <w:rPr>
          <w:b/>
          <w:sz w:val="23"/>
          <w:szCs w:val="23"/>
        </w:rPr>
        <w:t xml:space="preserve"> в </w:t>
      </w:r>
      <w:r w:rsidR="00D30278">
        <w:rPr>
          <w:b/>
          <w:sz w:val="23"/>
          <w:szCs w:val="23"/>
        </w:rPr>
        <w:t>1</w:t>
      </w:r>
      <w:r w:rsidR="007939C1">
        <w:rPr>
          <w:b/>
          <w:sz w:val="23"/>
          <w:szCs w:val="23"/>
        </w:rPr>
        <w:t>1</w:t>
      </w:r>
      <w:r w:rsidR="00287F1A" w:rsidRPr="00CF1D57">
        <w:rPr>
          <w:b/>
          <w:sz w:val="23"/>
          <w:szCs w:val="23"/>
        </w:rPr>
        <w:t>-00</w:t>
      </w:r>
      <w:r w:rsidRPr="00CF1D57">
        <w:rPr>
          <w:b/>
          <w:sz w:val="23"/>
          <w:szCs w:val="23"/>
        </w:rPr>
        <w:t xml:space="preserve"> часов</w:t>
      </w:r>
      <w:r w:rsidRPr="00F37EFB">
        <w:rPr>
          <w:b/>
          <w:sz w:val="23"/>
          <w:szCs w:val="23"/>
        </w:rPr>
        <w:t xml:space="preserve">  аукциона</w:t>
      </w:r>
      <w:r>
        <w:rPr>
          <w:b/>
          <w:sz w:val="23"/>
          <w:szCs w:val="23"/>
        </w:rPr>
        <w:t xml:space="preserve"> по продаже</w:t>
      </w:r>
      <w:r w:rsidR="002E00CD">
        <w:rPr>
          <w:b/>
          <w:sz w:val="23"/>
          <w:szCs w:val="23"/>
        </w:rPr>
        <w:t xml:space="preserve"> права аренды</w:t>
      </w:r>
      <w:r w:rsidR="002E00CD" w:rsidRPr="002E00CD">
        <w:t xml:space="preserve"> </w:t>
      </w:r>
      <w:r w:rsidR="002E00CD">
        <w:t xml:space="preserve"> на </w:t>
      </w:r>
      <w:r w:rsidR="002E00CD" w:rsidRPr="002E00CD">
        <w:rPr>
          <w:b/>
          <w:sz w:val="23"/>
          <w:szCs w:val="23"/>
        </w:rPr>
        <w:t>земельны</w:t>
      </w:r>
      <w:r w:rsidR="00B10965">
        <w:rPr>
          <w:b/>
          <w:sz w:val="23"/>
          <w:szCs w:val="23"/>
        </w:rPr>
        <w:t>й</w:t>
      </w:r>
      <w:r w:rsidR="00256181">
        <w:rPr>
          <w:b/>
          <w:sz w:val="23"/>
          <w:szCs w:val="23"/>
        </w:rPr>
        <w:t xml:space="preserve"> участ</w:t>
      </w:r>
      <w:r w:rsidR="00B10965">
        <w:rPr>
          <w:b/>
          <w:sz w:val="23"/>
          <w:szCs w:val="23"/>
        </w:rPr>
        <w:t>ок</w:t>
      </w:r>
      <w:r w:rsidR="00256181">
        <w:rPr>
          <w:b/>
          <w:sz w:val="23"/>
          <w:szCs w:val="23"/>
        </w:rPr>
        <w:t>:</w:t>
      </w:r>
    </w:p>
    <w:p w14:paraId="23E18FE1" w14:textId="20012C93" w:rsidR="00D30278" w:rsidRDefault="00A41491" w:rsidP="002F5B66">
      <w:pPr>
        <w:ind w:firstLine="708"/>
        <w:jc w:val="both"/>
        <w:rPr>
          <w:b/>
        </w:rPr>
      </w:pPr>
      <w:r w:rsidRPr="00256181">
        <w:rPr>
          <w:b/>
        </w:rPr>
        <w:t xml:space="preserve">Лот </w:t>
      </w:r>
      <w:r w:rsidR="00415C3C">
        <w:rPr>
          <w:b/>
        </w:rPr>
        <w:t>1</w:t>
      </w:r>
      <w:r w:rsidR="00D30278" w:rsidRPr="00D30278">
        <w:t xml:space="preserve"> </w:t>
      </w:r>
      <w:r w:rsidR="007939C1" w:rsidRPr="007939C1">
        <w:rPr>
          <w:b/>
        </w:rPr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853800 кв.м., кадастровый номер: 45:10:011901:525.  Адрес (местоположение): Российская Федерация, Курганская область, Лебяжьевский район, с. Елошное, в границах СПК «Заря»;</w:t>
      </w:r>
    </w:p>
    <w:p w14:paraId="7C3AEB83" w14:textId="54678EE3" w:rsidR="006F55B8" w:rsidRDefault="006F55B8" w:rsidP="002F5B66">
      <w:pPr>
        <w:ind w:firstLine="708"/>
        <w:jc w:val="both"/>
      </w:pPr>
      <w:r w:rsidRPr="006F55B8">
        <w:rPr>
          <w:b/>
        </w:rPr>
        <w:t>Организатор аукциона</w:t>
      </w:r>
      <w:r>
        <w:t xml:space="preserve"> – Администрация Лебяжьевского </w:t>
      </w:r>
      <w:r w:rsidR="007A57A4">
        <w:t>муниципального округа</w:t>
      </w:r>
      <w:r>
        <w:t xml:space="preserve"> Курганской области</w:t>
      </w:r>
    </w:p>
    <w:p w14:paraId="7B69FA6C" w14:textId="38C33BF9" w:rsidR="00863C94" w:rsidRPr="00863C94" w:rsidRDefault="006F55B8" w:rsidP="00863C94">
      <w:r>
        <w:t xml:space="preserve">           </w:t>
      </w:r>
      <w:r w:rsidRPr="006F55B8">
        <w:rPr>
          <w:b/>
        </w:rPr>
        <w:t>Основание проведения ау</w:t>
      </w:r>
      <w:r>
        <w:rPr>
          <w:b/>
        </w:rPr>
        <w:t>к</w:t>
      </w:r>
      <w:r w:rsidRPr="006F55B8">
        <w:rPr>
          <w:b/>
        </w:rPr>
        <w:t>циона</w:t>
      </w:r>
      <w:r>
        <w:t xml:space="preserve"> – </w:t>
      </w:r>
      <w:r w:rsidRPr="00F37EFB">
        <w:t xml:space="preserve">Распоряжение  Администрации Лебяжьевского </w:t>
      </w:r>
      <w:r w:rsidR="00092B21" w:rsidRPr="00F37EFB">
        <w:t xml:space="preserve">муниципального округа </w:t>
      </w:r>
      <w:r w:rsidRPr="00F37EFB">
        <w:t>от</w:t>
      </w:r>
      <w:r w:rsidR="007A57A4" w:rsidRPr="00F37EFB">
        <w:t xml:space="preserve"> </w:t>
      </w:r>
      <w:r w:rsidR="00CF1D57">
        <w:t>13.05</w:t>
      </w:r>
      <w:r w:rsidR="004E2A41">
        <w:t>.2025</w:t>
      </w:r>
      <w:r w:rsidR="007A57A4" w:rsidRPr="008B41F5">
        <w:t xml:space="preserve"> года </w:t>
      </w:r>
      <w:r w:rsidRPr="008B41F5">
        <w:t xml:space="preserve"> </w:t>
      </w:r>
      <w:r w:rsidR="007A57A4" w:rsidRPr="008B41F5">
        <w:t xml:space="preserve">№ </w:t>
      </w:r>
      <w:r w:rsidR="00CF1D57">
        <w:t>93</w:t>
      </w:r>
      <w:r w:rsidR="007A57A4" w:rsidRPr="008B41F5">
        <w:t xml:space="preserve">-р </w:t>
      </w:r>
      <w:r w:rsidRPr="008B41F5">
        <w:t>«</w:t>
      </w:r>
      <w:r w:rsidR="00863C94" w:rsidRPr="008B41F5">
        <w:t>О проведении</w:t>
      </w:r>
      <w:r w:rsidR="007A57A4" w:rsidRPr="008B41F5">
        <w:t xml:space="preserve"> </w:t>
      </w:r>
      <w:r w:rsidR="00863C94" w:rsidRPr="008B41F5">
        <w:t xml:space="preserve"> аукциона по продаже </w:t>
      </w:r>
      <w:r w:rsidR="002E00CD" w:rsidRPr="008B41F5">
        <w:t xml:space="preserve"> права аренды </w:t>
      </w:r>
      <w:r w:rsidR="00594106" w:rsidRPr="008B41F5">
        <w:t>земельн</w:t>
      </w:r>
      <w:r w:rsidR="002F5B66">
        <w:t>ых</w:t>
      </w:r>
      <w:r w:rsidR="00594106" w:rsidRPr="008B41F5">
        <w:t xml:space="preserve"> участ</w:t>
      </w:r>
      <w:r w:rsidR="00F37EFB" w:rsidRPr="008B41F5">
        <w:t>к</w:t>
      </w:r>
      <w:r w:rsidR="002F5B66">
        <w:t>ов</w:t>
      </w:r>
      <w:r w:rsidR="00256181" w:rsidRPr="008B41F5">
        <w:t>»</w:t>
      </w:r>
    </w:p>
    <w:p w14:paraId="2BB8E890" w14:textId="77777777" w:rsidR="006F55B8" w:rsidRDefault="006F55B8" w:rsidP="006F55B8">
      <w:r>
        <w:t xml:space="preserve">             </w:t>
      </w:r>
      <w:r w:rsidRPr="006F55B8">
        <w:rPr>
          <w:b/>
        </w:rPr>
        <w:t>Аукцион проводится в соответствии</w:t>
      </w:r>
      <w:r>
        <w:t xml:space="preserve"> с Земельным Кодексам РФ; Гражданским Кодексом РФ</w:t>
      </w:r>
    </w:p>
    <w:p w14:paraId="6FBEA25E" w14:textId="7C4119DF" w:rsidR="00131800" w:rsidRDefault="006F55B8" w:rsidP="006F55B8">
      <w:pPr>
        <w:rPr>
          <w:b/>
        </w:rPr>
      </w:pPr>
      <w:r>
        <w:t xml:space="preserve">               </w:t>
      </w:r>
      <w:r w:rsidRPr="006F55B8">
        <w:rPr>
          <w:b/>
        </w:rPr>
        <w:t>Место, дата, время проведения аукциона</w:t>
      </w:r>
      <w:r w:rsidR="00513242">
        <w:rPr>
          <w:b/>
        </w:rPr>
        <w:t xml:space="preserve"> </w:t>
      </w:r>
      <w:r w:rsidR="00131800">
        <w:t>–</w:t>
      </w:r>
      <w:r>
        <w:t xml:space="preserve"> </w:t>
      </w:r>
      <w:r w:rsidR="00131800">
        <w:t xml:space="preserve">аукцион проводится в электронной форме на </w:t>
      </w:r>
      <w:r w:rsidR="00D565D8">
        <w:t xml:space="preserve">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131800">
        <w:t xml:space="preserve"> </w:t>
      </w:r>
      <w:r w:rsidR="00D565D8">
        <w:t xml:space="preserve"> </w:t>
      </w:r>
      <w:hyperlink r:id="rId6" w:history="1">
        <w:r w:rsidR="00D565D8" w:rsidRPr="0056050E">
          <w:rPr>
            <w:rStyle w:val="a3"/>
          </w:rPr>
          <w:t>https://www.roseltorg.ru/ecp/set/roseltorg</w:t>
        </w:r>
      </w:hyperlink>
      <w:r w:rsidR="00513242">
        <w:t xml:space="preserve"> </w:t>
      </w:r>
      <w:r w:rsidR="00131800">
        <w:t xml:space="preserve">     </w:t>
      </w:r>
      <w:r w:rsidR="00CF1D57" w:rsidRPr="00CF1D57">
        <w:rPr>
          <w:b/>
          <w:bCs/>
        </w:rPr>
        <w:t xml:space="preserve">17 июня </w:t>
      </w:r>
      <w:r w:rsidR="004E2A41" w:rsidRPr="00CF1D57">
        <w:rPr>
          <w:b/>
          <w:bCs/>
        </w:rPr>
        <w:t xml:space="preserve"> 2025</w:t>
      </w:r>
      <w:r w:rsidR="00F37EFB" w:rsidRPr="00287F1A">
        <w:rPr>
          <w:b/>
        </w:rPr>
        <w:t xml:space="preserve"> года</w:t>
      </w:r>
      <w:r>
        <w:rPr>
          <w:b/>
        </w:rPr>
        <w:t xml:space="preserve">   </w:t>
      </w:r>
    </w:p>
    <w:p w14:paraId="7F67E9FA" w14:textId="77777777" w:rsidR="006F55B8" w:rsidRDefault="006F55B8" w:rsidP="006F55B8">
      <w:r>
        <w:rPr>
          <w:b/>
        </w:rPr>
        <w:t xml:space="preserve">            </w:t>
      </w:r>
      <w:r w:rsidRPr="006F55B8">
        <w:rPr>
          <w:b/>
        </w:rPr>
        <w:t>Тел</w:t>
      </w:r>
      <w:r>
        <w:t>: 8(35237)9-08-67</w:t>
      </w:r>
    </w:p>
    <w:p w14:paraId="50882982" w14:textId="77777777" w:rsidR="006F55B8" w:rsidRDefault="006F55B8" w:rsidP="006F55B8">
      <w:pPr>
        <w:jc w:val="both"/>
      </w:pPr>
      <w:r>
        <w:rPr>
          <w:b/>
        </w:rPr>
        <w:t xml:space="preserve">            </w:t>
      </w:r>
      <w:r w:rsidRPr="006F55B8">
        <w:rPr>
          <w:b/>
        </w:rPr>
        <w:t>Эл. почта</w:t>
      </w:r>
      <w:r>
        <w:t xml:space="preserve">: </w:t>
      </w:r>
      <w:r w:rsidR="00256181">
        <w:rPr>
          <w:rFonts w:ascii="Arial" w:hAnsi="Arial" w:cs="Arial"/>
          <w:color w:val="005BD1"/>
          <w:sz w:val="18"/>
          <w:szCs w:val="18"/>
          <w:shd w:val="clear" w:color="auto" w:fill="FFFFFF"/>
        </w:rPr>
        <w:t>econom.leb@mail.ru</w:t>
      </w:r>
    </w:p>
    <w:p w14:paraId="12AD4CA7" w14:textId="77777777" w:rsidR="006F55B8" w:rsidRDefault="00F1523B" w:rsidP="006F55B8">
      <w:pPr>
        <w:ind w:firstLine="708"/>
        <w:jc w:val="both"/>
        <w:rPr>
          <w:rStyle w:val="FontStyle31"/>
        </w:rPr>
      </w:pPr>
      <w:r>
        <w:rPr>
          <w:rStyle w:val="FontStyle31"/>
        </w:rPr>
        <w:t>Решение об отказе в проведении аукциона может быть принято организатором торгов</w:t>
      </w:r>
      <w:r w:rsidR="00CE211E">
        <w:rPr>
          <w:rStyle w:val="FontStyle31"/>
        </w:rPr>
        <w:t xml:space="preserve"> </w:t>
      </w:r>
      <w:r>
        <w:rPr>
          <w:rStyle w:val="FontStyle31"/>
        </w:rPr>
        <w:t>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организатора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 принятия данного решения.</w:t>
      </w:r>
    </w:p>
    <w:p w14:paraId="1D624FC7" w14:textId="77777777" w:rsidR="005742EE" w:rsidRDefault="00F1523B" w:rsidP="00F1523B">
      <w:pPr>
        <w:ind w:firstLine="708"/>
        <w:jc w:val="both"/>
        <w:rPr>
          <w:sz w:val="23"/>
          <w:szCs w:val="23"/>
        </w:rPr>
      </w:pPr>
      <w:r>
        <w:rPr>
          <w:rStyle w:val="FontStyle31"/>
        </w:rPr>
        <w:t>Организатор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принятия решения об отказе в проведении аукциона, обязан известить участников аукциона о своем решении и вернуть внесенные задатки.</w:t>
      </w:r>
    </w:p>
    <w:p w14:paraId="5F9B461B" w14:textId="77777777" w:rsidR="00F1523B" w:rsidRDefault="00F1523B" w:rsidP="00F1523B">
      <w:pPr>
        <w:pStyle w:val="Default"/>
        <w:jc w:val="center"/>
        <w:rPr>
          <w:b/>
          <w:sz w:val="23"/>
          <w:szCs w:val="23"/>
        </w:rPr>
      </w:pPr>
      <w:r w:rsidRPr="00F1523B">
        <w:rPr>
          <w:b/>
          <w:sz w:val="23"/>
          <w:szCs w:val="23"/>
        </w:rPr>
        <w:t>Порядок проведения аукциона</w:t>
      </w:r>
    </w:p>
    <w:p w14:paraId="62DD5837" w14:textId="77777777" w:rsidR="00F37EFB" w:rsidRDefault="00F37EFB" w:rsidP="00F1523B">
      <w:pPr>
        <w:pStyle w:val="Default"/>
        <w:jc w:val="center"/>
        <w:rPr>
          <w:b/>
          <w:sz w:val="23"/>
          <w:szCs w:val="23"/>
        </w:rPr>
      </w:pPr>
    </w:p>
    <w:p w14:paraId="608E3116" w14:textId="77777777" w:rsidR="00491449" w:rsidRDefault="00F152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491449">
        <w:rPr>
          <w:sz w:val="23"/>
          <w:szCs w:val="23"/>
        </w:rPr>
        <w:t>Аукцион по продаже</w:t>
      </w:r>
      <w:r w:rsidR="00263E80">
        <w:rPr>
          <w:sz w:val="23"/>
          <w:szCs w:val="23"/>
        </w:rPr>
        <w:t xml:space="preserve"> права аренды</w:t>
      </w:r>
      <w:r w:rsidR="00491449">
        <w:rPr>
          <w:sz w:val="23"/>
          <w:szCs w:val="23"/>
        </w:rPr>
        <w:t xml:space="preserve">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 (далее - аукцион) </w:t>
      </w:r>
      <w:r w:rsidR="00131800">
        <w:rPr>
          <w:sz w:val="23"/>
          <w:szCs w:val="23"/>
        </w:rPr>
        <w:t xml:space="preserve">проводится в электронной форме на электронной площадке </w:t>
      </w:r>
      <w:r w:rsidR="00D565D8">
        <w:rPr>
          <w:sz w:val="23"/>
          <w:szCs w:val="23"/>
        </w:rPr>
        <w:t>АО «ЕЭТП»</w:t>
      </w:r>
      <w:r w:rsidR="00131800">
        <w:rPr>
          <w:sz w:val="23"/>
          <w:szCs w:val="23"/>
        </w:rPr>
        <w:t xml:space="preserve"> </w:t>
      </w:r>
      <w:r w:rsidR="00EB2B51" w:rsidRPr="00EB2B51">
        <w:rPr>
          <w:sz w:val="23"/>
          <w:szCs w:val="23"/>
        </w:rPr>
        <w:t xml:space="preserve">на сайте </w:t>
      </w:r>
      <w:hyperlink r:id="rId7" w:history="1">
        <w:r w:rsidR="00EB2B51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EB2B51">
        <w:rPr>
          <w:sz w:val="23"/>
          <w:szCs w:val="23"/>
        </w:rPr>
        <w:t xml:space="preserve"> и </w:t>
      </w:r>
      <w:r w:rsidR="00491449">
        <w:rPr>
          <w:sz w:val="23"/>
          <w:szCs w:val="23"/>
        </w:rPr>
        <w:t>является открытым по составу участников и форме подачи предложений о стоимости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. </w:t>
      </w:r>
    </w:p>
    <w:p w14:paraId="49FE038A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</w:p>
    <w:p w14:paraId="30DAAA36" w14:textId="77777777" w:rsidR="00491449" w:rsidRDefault="00491449" w:rsidP="00B371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Сведения о предмете торгов.</w:t>
      </w:r>
    </w:p>
    <w:p w14:paraId="4FC0B4BB" w14:textId="77777777" w:rsidR="00256181" w:rsidRDefault="00B3716F" w:rsidP="00900ACA">
      <w:pPr>
        <w:ind w:firstLine="708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 w:rsidR="00491449" w:rsidRPr="002506FD">
        <w:rPr>
          <w:b/>
          <w:sz w:val="23"/>
          <w:szCs w:val="23"/>
        </w:rPr>
        <w:t>Предмет аукциона</w:t>
      </w:r>
      <w:r w:rsidR="00256181">
        <w:rPr>
          <w:b/>
          <w:sz w:val="23"/>
          <w:szCs w:val="23"/>
        </w:rPr>
        <w:t>:</w:t>
      </w:r>
    </w:p>
    <w:p w14:paraId="2EE23EFB" w14:textId="77777777" w:rsidR="00415C3C" w:rsidRDefault="00415C3C" w:rsidP="00900ACA">
      <w:pPr>
        <w:ind w:firstLine="708"/>
        <w:rPr>
          <w:b/>
          <w:sz w:val="23"/>
          <w:szCs w:val="23"/>
        </w:rPr>
      </w:pPr>
    </w:p>
    <w:p w14:paraId="33DC75BB" w14:textId="44B8B8FD" w:rsidR="00517AE2" w:rsidRDefault="00517AE2" w:rsidP="002F5B66">
      <w:pPr>
        <w:ind w:firstLine="708"/>
        <w:jc w:val="both"/>
        <w:rPr>
          <w:sz w:val="23"/>
          <w:szCs w:val="23"/>
        </w:rPr>
      </w:pPr>
      <w:r w:rsidRPr="00256181">
        <w:rPr>
          <w:b/>
        </w:rPr>
        <w:t xml:space="preserve">Лот </w:t>
      </w:r>
      <w:r w:rsidR="00415C3C" w:rsidRPr="003A4B9F">
        <w:rPr>
          <w:b/>
        </w:rPr>
        <w:t>1</w:t>
      </w:r>
      <w:r w:rsidR="000804B0" w:rsidRPr="000804B0">
        <w:t xml:space="preserve"> </w:t>
      </w:r>
      <w:r w:rsidR="007939C1" w:rsidRPr="007939C1">
        <w:rPr>
          <w:b/>
          <w:bCs/>
        </w:rPr>
        <w:t xml:space="preserve"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853800 кв.м., кадастровый номер: 45:10:011901:525.  Адрес (местоположение): Российская Федерация, Курганская область, Лебяжьевский </w:t>
      </w:r>
      <w:r w:rsidR="007939C1" w:rsidRPr="007939C1">
        <w:rPr>
          <w:b/>
          <w:bCs/>
        </w:rPr>
        <w:lastRenderedPageBreak/>
        <w:t xml:space="preserve">район, с. Елошное, в границах СПК «Заря»; </w:t>
      </w:r>
      <w:r w:rsidR="009B27CF" w:rsidRPr="009B27CF">
        <w:t xml:space="preserve"> </w:t>
      </w:r>
      <w:r w:rsidRPr="002506FD">
        <w:rPr>
          <w:b/>
          <w:sz w:val="23"/>
          <w:szCs w:val="23"/>
        </w:rPr>
        <w:t>Ограничения (обременения) права</w:t>
      </w:r>
      <w:r>
        <w:rPr>
          <w:sz w:val="23"/>
          <w:szCs w:val="23"/>
        </w:rPr>
        <w:t xml:space="preserve">: отсутствуют. </w:t>
      </w:r>
    </w:p>
    <w:p w14:paraId="2B9D614C" w14:textId="0E951AD7" w:rsidR="00517AE2" w:rsidRDefault="00517AE2" w:rsidP="00517AE2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Собственность: </w:t>
      </w:r>
      <w:r w:rsidR="00EE74FA" w:rsidRPr="00EE74FA">
        <w:rPr>
          <w:sz w:val="23"/>
          <w:szCs w:val="23"/>
        </w:rPr>
        <w:t>госсобственность не разграничена</w:t>
      </w:r>
    </w:p>
    <w:p w14:paraId="4FAA7CB2" w14:textId="0682E048" w:rsidR="00517AE2" w:rsidRDefault="00517AE2" w:rsidP="00517AE2">
      <w:pPr>
        <w:pStyle w:val="Default"/>
        <w:jc w:val="both"/>
        <w:rPr>
          <w:sz w:val="23"/>
          <w:szCs w:val="23"/>
        </w:rPr>
      </w:pPr>
      <w:r w:rsidRPr="001257F8">
        <w:rPr>
          <w:b/>
          <w:sz w:val="23"/>
          <w:szCs w:val="23"/>
        </w:rPr>
        <w:t xml:space="preserve">Срок аренды </w:t>
      </w:r>
      <w:r w:rsidRPr="001257F8">
        <w:rPr>
          <w:sz w:val="23"/>
          <w:szCs w:val="23"/>
        </w:rPr>
        <w:t xml:space="preserve">устанавливается в соответствии с подпунктом </w:t>
      </w:r>
      <w:r>
        <w:rPr>
          <w:sz w:val="23"/>
          <w:szCs w:val="23"/>
        </w:rPr>
        <w:t>1</w:t>
      </w:r>
      <w:r w:rsidRPr="001257F8">
        <w:rPr>
          <w:sz w:val="23"/>
          <w:szCs w:val="23"/>
        </w:rPr>
        <w:t xml:space="preserve">1 пункта 8 статьи 39.8 Земельного кодекса РФ  и составляет </w:t>
      </w:r>
      <w:r>
        <w:rPr>
          <w:sz w:val="23"/>
          <w:szCs w:val="23"/>
        </w:rPr>
        <w:t>10</w:t>
      </w:r>
      <w:r w:rsidRPr="001257F8">
        <w:rPr>
          <w:sz w:val="23"/>
          <w:szCs w:val="23"/>
        </w:rPr>
        <w:t xml:space="preserve"> лет.</w:t>
      </w:r>
    </w:p>
    <w:p w14:paraId="65E2DC95" w14:textId="77777777" w:rsidR="00746138" w:rsidRPr="001257F8" w:rsidRDefault="00746138" w:rsidP="00517AE2">
      <w:pPr>
        <w:pStyle w:val="Default"/>
        <w:jc w:val="both"/>
        <w:rPr>
          <w:sz w:val="23"/>
          <w:szCs w:val="23"/>
        </w:rPr>
      </w:pPr>
    </w:p>
    <w:p w14:paraId="57574F3C" w14:textId="6C1833A9" w:rsidR="00D30278" w:rsidRDefault="00517AE2" w:rsidP="007939C1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Начальная цена годовой арендной платы</w:t>
      </w:r>
      <w:r w:rsidRPr="00D66796">
        <w:rPr>
          <w:sz w:val="23"/>
          <w:szCs w:val="23"/>
        </w:rPr>
        <w:t xml:space="preserve"> –</w:t>
      </w:r>
      <w:r w:rsidR="00D01D18">
        <w:rPr>
          <w:sz w:val="23"/>
          <w:szCs w:val="23"/>
        </w:rPr>
        <w:t xml:space="preserve"> </w:t>
      </w:r>
      <w:r w:rsidR="007939C1" w:rsidRPr="007939C1">
        <w:rPr>
          <w:sz w:val="23"/>
          <w:szCs w:val="23"/>
        </w:rPr>
        <w:t>44760 (Сорок четыре тысячи семьсот шестьдесят) рублей</w:t>
      </w:r>
      <w:r w:rsidR="00D30278">
        <w:rPr>
          <w:sz w:val="23"/>
          <w:szCs w:val="23"/>
        </w:rPr>
        <w:t xml:space="preserve"> 00 копеек.</w:t>
      </w:r>
    </w:p>
    <w:p w14:paraId="462300E3" w14:textId="589B239C" w:rsidR="00517AE2" w:rsidRPr="00D66796" w:rsidRDefault="00517AE2" w:rsidP="00D30278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Шаг аукциона</w:t>
      </w:r>
      <w:r w:rsidRPr="00D66796">
        <w:rPr>
          <w:sz w:val="23"/>
          <w:szCs w:val="23"/>
        </w:rPr>
        <w:t xml:space="preserve"> – (3% от начальной цены) – </w:t>
      </w:r>
      <w:r w:rsidR="00D30278">
        <w:rPr>
          <w:sz w:val="23"/>
          <w:szCs w:val="23"/>
        </w:rPr>
        <w:t xml:space="preserve"> </w:t>
      </w:r>
      <w:r w:rsidR="007939C1">
        <w:rPr>
          <w:sz w:val="23"/>
          <w:szCs w:val="23"/>
        </w:rPr>
        <w:t xml:space="preserve">1342 </w:t>
      </w:r>
      <w:r w:rsidR="008A2DA8">
        <w:rPr>
          <w:sz w:val="23"/>
          <w:szCs w:val="23"/>
        </w:rPr>
        <w:t>(</w:t>
      </w:r>
      <w:r w:rsidR="007939C1">
        <w:rPr>
          <w:sz w:val="23"/>
          <w:szCs w:val="23"/>
        </w:rPr>
        <w:t>одна тысяча триста сорок два</w:t>
      </w:r>
      <w:r w:rsidR="008A2DA8">
        <w:rPr>
          <w:sz w:val="23"/>
          <w:szCs w:val="23"/>
        </w:rPr>
        <w:t>)</w:t>
      </w:r>
      <w:r w:rsidRPr="00D66796">
        <w:rPr>
          <w:sz w:val="23"/>
          <w:szCs w:val="23"/>
        </w:rPr>
        <w:t xml:space="preserve"> рубл</w:t>
      </w:r>
      <w:r w:rsidR="007939C1">
        <w:rPr>
          <w:sz w:val="23"/>
          <w:szCs w:val="23"/>
        </w:rPr>
        <w:t>я</w:t>
      </w:r>
      <w:r w:rsidRPr="00D66796">
        <w:rPr>
          <w:sz w:val="23"/>
          <w:szCs w:val="23"/>
        </w:rPr>
        <w:t xml:space="preserve">, </w:t>
      </w:r>
      <w:r w:rsidR="007939C1">
        <w:rPr>
          <w:sz w:val="23"/>
          <w:szCs w:val="23"/>
        </w:rPr>
        <w:t>8</w:t>
      </w:r>
      <w:r w:rsidRPr="00D66796">
        <w:rPr>
          <w:sz w:val="23"/>
          <w:szCs w:val="23"/>
        </w:rPr>
        <w:t xml:space="preserve">0 копеек. </w:t>
      </w:r>
    </w:p>
    <w:p w14:paraId="47E5DDEE" w14:textId="3A65FB6F" w:rsidR="005F7956" w:rsidRDefault="00517AE2" w:rsidP="00517AE2">
      <w:pPr>
        <w:ind w:firstLine="708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Размер задатка на участ</w:t>
      </w:r>
      <w:r w:rsidR="00BD09F4">
        <w:rPr>
          <w:b/>
          <w:sz w:val="23"/>
          <w:szCs w:val="23"/>
        </w:rPr>
        <w:t>и</w:t>
      </w:r>
      <w:bookmarkStart w:id="0" w:name="_GoBack"/>
      <w:bookmarkEnd w:id="0"/>
      <w:r w:rsidRPr="00D66796">
        <w:rPr>
          <w:b/>
          <w:sz w:val="23"/>
          <w:szCs w:val="23"/>
        </w:rPr>
        <w:t>е в аукционе</w:t>
      </w:r>
      <w:r w:rsidRPr="00D66796">
        <w:rPr>
          <w:sz w:val="23"/>
          <w:szCs w:val="23"/>
        </w:rPr>
        <w:t xml:space="preserve"> (в размере 50% начальной цены предмета аукциона) –</w:t>
      </w:r>
      <w:r w:rsidR="00D01D18">
        <w:rPr>
          <w:sz w:val="23"/>
          <w:szCs w:val="23"/>
        </w:rPr>
        <w:t xml:space="preserve"> </w:t>
      </w:r>
      <w:r w:rsidR="007939C1">
        <w:rPr>
          <w:sz w:val="23"/>
          <w:szCs w:val="23"/>
        </w:rPr>
        <w:t>22380</w:t>
      </w:r>
      <w:r w:rsidR="008A2DA8">
        <w:rPr>
          <w:sz w:val="23"/>
          <w:szCs w:val="23"/>
        </w:rPr>
        <w:t xml:space="preserve"> </w:t>
      </w:r>
      <w:r w:rsidR="004E2A41">
        <w:rPr>
          <w:sz w:val="23"/>
          <w:szCs w:val="23"/>
        </w:rPr>
        <w:t>(</w:t>
      </w:r>
      <w:r w:rsidR="00D30278">
        <w:rPr>
          <w:sz w:val="23"/>
          <w:szCs w:val="23"/>
        </w:rPr>
        <w:t>тринадцать тысяч восемьсот шестьдесят</w:t>
      </w:r>
      <w:r w:rsidR="008A2DA8">
        <w:rPr>
          <w:sz w:val="23"/>
          <w:szCs w:val="23"/>
        </w:rPr>
        <w:t>)</w:t>
      </w:r>
      <w:r w:rsidR="00125F3B">
        <w:rPr>
          <w:sz w:val="23"/>
          <w:szCs w:val="23"/>
        </w:rPr>
        <w:t xml:space="preserve"> </w:t>
      </w:r>
      <w:r w:rsidRPr="00D66796">
        <w:rPr>
          <w:sz w:val="23"/>
          <w:szCs w:val="23"/>
        </w:rPr>
        <w:t>рублей,00 копеек</w:t>
      </w:r>
    </w:p>
    <w:p w14:paraId="78D0BC99" w14:textId="77777777" w:rsidR="00746138" w:rsidRDefault="00746138" w:rsidP="00517AE2">
      <w:pPr>
        <w:ind w:firstLine="708"/>
        <w:jc w:val="both"/>
        <w:rPr>
          <w:b/>
        </w:rPr>
      </w:pPr>
    </w:p>
    <w:p w14:paraId="587FC8A7" w14:textId="4E4171AE" w:rsidR="005F7956" w:rsidRPr="00746138" w:rsidRDefault="00746138" w:rsidP="009C4C52">
      <w:pPr>
        <w:ind w:firstLine="708"/>
        <w:jc w:val="both"/>
        <w:rPr>
          <w:b/>
          <w:bCs/>
          <w:sz w:val="28"/>
          <w:szCs w:val="28"/>
        </w:rPr>
      </w:pPr>
      <w:r w:rsidRPr="00746138">
        <w:rPr>
          <w:b/>
          <w:bCs/>
          <w:sz w:val="28"/>
          <w:szCs w:val="28"/>
        </w:rPr>
        <w:t>Земельный участок предназначен для сельскохозяйственного использования, возведение объектов капитального строительства не предусмотрено!</w:t>
      </w:r>
    </w:p>
    <w:p w14:paraId="39419CAA" w14:textId="77777777" w:rsidR="00491449" w:rsidRDefault="00491449" w:rsidP="0069456C">
      <w:pPr>
        <w:pStyle w:val="Default"/>
        <w:jc w:val="center"/>
        <w:rPr>
          <w:b/>
          <w:sz w:val="23"/>
          <w:szCs w:val="23"/>
        </w:rPr>
      </w:pPr>
      <w:r w:rsidRPr="0069456C">
        <w:rPr>
          <w:b/>
          <w:sz w:val="23"/>
          <w:szCs w:val="23"/>
        </w:rPr>
        <w:t>Порядок приема заявок на участие в аукционе.</w:t>
      </w:r>
    </w:p>
    <w:p w14:paraId="2523F21D" w14:textId="77777777" w:rsidR="00F37EFB" w:rsidRDefault="00F37EFB" w:rsidP="0069456C">
      <w:pPr>
        <w:pStyle w:val="Default"/>
        <w:jc w:val="center"/>
        <w:rPr>
          <w:b/>
          <w:sz w:val="23"/>
          <w:szCs w:val="23"/>
        </w:rPr>
      </w:pPr>
    </w:p>
    <w:p w14:paraId="6F0BF988" w14:textId="77777777" w:rsidR="00BA0DA0" w:rsidRPr="00DD605D" w:rsidRDefault="00BA0DA0" w:rsidP="00BA0DA0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          1. </w:t>
      </w:r>
      <w:r w:rsidRPr="00DD605D">
        <w:rPr>
          <w:b/>
          <w:sz w:val="23"/>
          <w:szCs w:val="23"/>
        </w:rPr>
        <w:t>Заявк</w:t>
      </w:r>
      <w:r w:rsidR="00DD605D">
        <w:rPr>
          <w:b/>
          <w:sz w:val="23"/>
          <w:szCs w:val="23"/>
        </w:rPr>
        <w:t>а</w:t>
      </w:r>
      <w:r w:rsidRPr="00DD605D">
        <w:rPr>
          <w:b/>
          <w:sz w:val="23"/>
          <w:szCs w:val="23"/>
        </w:rPr>
        <w:t xml:space="preserve"> </w:t>
      </w:r>
      <w:r w:rsidR="00332688">
        <w:rPr>
          <w:b/>
          <w:sz w:val="23"/>
          <w:szCs w:val="23"/>
        </w:rPr>
        <w:t xml:space="preserve"> и другие документы </w:t>
      </w:r>
      <w:r w:rsidRPr="00DD605D">
        <w:rPr>
          <w:b/>
          <w:sz w:val="23"/>
          <w:szCs w:val="23"/>
        </w:rPr>
        <w:t>на участие в аукционе предоставля</w:t>
      </w:r>
      <w:r w:rsidR="00F37EFB">
        <w:rPr>
          <w:b/>
          <w:sz w:val="23"/>
          <w:szCs w:val="23"/>
        </w:rPr>
        <w:t>ю</w:t>
      </w:r>
      <w:r w:rsidRPr="00DD605D">
        <w:rPr>
          <w:b/>
          <w:sz w:val="23"/>
          <w:szCs w:val="23"/>
        </w:rPr>
        <w:t xml:space="preserve">тся </w:t>
      </w:r>
      <w:r w:rsidR="00EB2B51">
        <w:rPr>
          <w:b/>
          <w:sz w:val="23"/>
          <w:szCs w:val="23"/>
        </w:rPr>
        <w:t xml:space="preserve">в электронном виде на </w:t>
      </w:r>
      <w:r w:rsidR="00F37EFB">
        <w:rPr>
          <w:b/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EB2B51">
        <w:rPr>
          <w:b/>
          <w:sz w:val="23"/>
          <w:szCs w:val="23"/>
        </w:rPr>
        <w:t xml:space="preserve"> </w:t>
      </w:r>
      <w:hyperlink r:id="rId8" w:history="1">
        <w:r w:rsidR="00EB2B51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EB2B51">
        <w:rPr>
          <w:b/>
          <w:sz w:val="23"/>
          <w:szCs w:val="23"/>
        </w:rPr>
        <w:t xml:space="preserve"> </w:t>
      </w:r>
    </w:p>
    <w:p w14:paraId="3970BCAF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BA0DA0">
        <w:rPr>
          <w:sz w:val="23"/>
          <w:szCs w:val="23"/>
        </w:rPr>
        <w:t>2</w:t>
      </w:r>
      <w:r w:rsidR="00491449">
        <w:rPr>
          <w:sz w:val="23"/>
          <w:szCs w:val="23"/>
        </w:rPr>
        <w:t xml:space="preserve">. Для участия в аукционе заявители представляют в установленный в настоящем извещении срок следующие документы: </w:t>
      </w:r>
    </w:p>
    <w:p w14:paraId="35035D2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заявка на участие в аукционе, по установленной в извещении о проведение аукциона форме, с указанием банковских реквизитов счета для возврата задатка; </w:t>
      </w:r>
    </w:p>
    <w:p w14:paraId="5D19FB0F" w14:textId="77777777" w:rsidR="005436E6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копии документов, удостоверяющих личность заявителя </w:t>
      </w:r>
    </w:p>
    <w:p w14:paraId="48C15061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надлежащим образом заверенный перевод на русский язык документов,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3B35829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документы, подтверждающие внесение задатка на участие в аукционе. </w:t>
      </w:r>
    </w:p>
    <w:p w14:paraId="0EDF9D2C" w14:textId="77777777" w:rsidR="00491449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 xml:space="preserve">Организатор аукциона не вправе требовать представления иных документов. </w:t>
      </w:r>
    </w:p>
    <w:p w14:paraId="339D4AF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аукциона в отношении заявителей –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 </w:t>
      </w:r>
    </w:p>
    <w:p w14:paraId="3450F4F7" w14:textId="77777777" w:rsidR="00F2583B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3</w:t>
      </w:r>
      <w:r w:rsidR="00491449">
        <w:rPr>
          <w:sz w:val="23"/>
          <w:szCs w:val="23"/>
        </w:rPr>
        <w:t>. Один заявитель вправе подать только одну заявку на участие в аукционе</w:t>
      </w:r>
      <w:r w:rsidR="00F37EFB">
        <w:rPr>
          <w:sz w:val="23"/>
          <w:szCs w:val="23"/>
        </w:rPr>
        <w:t xml:space="preserve"> на один и тот же лот</w:t>
      </w:r>
      <w:r w:rsidR="00F2583B">
        <w:rPr>
          <w:sz w:val="23"/>
          <w:szCs w:val="23"/>
        </w:rPr>
        <w:t>.</w:t>
      </w:r>
    </w:p>
    <w:p w14:paraId="20D27369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4</w:t>
      </w:r>
      <w:r w:rsidR="00491449">
        <w:rPr>
          <w:sz w:val="23"/>
          <w:szCs w:val="23"/>
        </w:rPr>
        <w:t xml:space="preserve">. Заявка на участие в аукционе, поступившая по истечении окончания срока приема заявок, возвращается заявителю. </w:t>
      </w:r>
    </w:p>
    <w:p w14:paraId="44A24827" w14:textId="77777777" w:rsidR="002F6EFA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5</w:t>
      </w:r>
      <w:r w:rsidR="00491449">
        <w:rPr>
          <w:sz w:val="23"/>
          <w:szCs w:val="23"/>
        </w:rPr>
        <w:t>. Заявитель имеет право отозвать принятую заявку на участие в аукционе до дня окончания срока приема заявок</w:t>
      </w:r>
    </w:p>
    <w:p w14:paraId="20B6E52C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6</w:t>
      </w:r>
      <w:r w:rsidR="00491449">
        <w:rPr>
          <w:sz w:val="23"/>
          <w:szCs w:val="23"/>
        </w:rPr>
        <w:t xml:space="preserve">. Заявитель не допускается к участию в аукционе в следующих случаях: </w:t>
      </w:r>
    </w:p>
    <w:p w14:paraId="23829D2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14:paraId="64D2D42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 поступление задатка на дату рассмотрения заявок на участие в аукционе; </w:t>
      </w:r>
    </w:p>
    <w:p w14:paraId="0721BBD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</w:t>
      </w:r>
      <w:r w:rsidR="00263E8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4307250" w14:textId="77777777" w:rsidR="00491449" w:rsidRPr="00F37EFB" w:rsidRDefault="00491449" w:rsidP="00F258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</w:t>
      </w:r>
      <w:r>
        <w:rPr>
          <w:sz w:val="23"/>
          <w:szCs w:val="23"/>
        </w:rPr>
        <w:lastRenderedPageBreak/>
        <w:t xml:space="preserve">статьей 39.12 Земельного кодекса Российской Федерации реестре недобросовестных </w:t>
      </w:r>
      <w:r w:rsidRPr="00F37EFB">
        <w:rPr>
          <w:sz w:val="23"/>
          <w:szCs w:val="23"/>
        </w:rPr>
        <w:t xml:space="preserve">участников аукциона. </w:t>
      </w:r>
    </w:p>
    <w:p w14:paraId="419E31EB" w14:textId="4CB04D28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начала приема заявок на участие в аукционе </w:t>
      </w:r>
      <w:r w:rsidR="00491449" w:rsidRPr="00F37EFB">
        <w:rPr>
          <w:sz w:val="23"/>
          <w:szCs w:val="23"/>
        </w:rPr>
        <w:t xml:space="preserve">– </w:t>
      </w:r>
      <w:r w:rsidR="004528AF">
        <w:rPr>
          <w:sz w:val="23"/>
          <w:szCs w:val="23"/>
        </w:rPr>
        <w:t>17.05</w:t>
      </w:r>
      <w:r w:rsidR="004E2A41">
        <w:rPr>
          <w:sz w:val="23"/>
          <w:szCs w:val="23"/>
        </w:rPr>
        <w:t>.2025</w:t>
      </w:r>
      <w:r w:rsidR="00491449" w:rsidRPr="00F37EFB">
        <w:rPr>
          <w:sz w:val="23"/>
          <w:szCs w:val="23"/>
        </w:rPr>
        <w:t xml:space="preserve"> г. в </w:t>
      </w:r>
      <w:r w:rsidR="000804B0">
        <w:rPr>
          <w:sz w:val="23"/>
          <w:szCs w:val="23"/>
        </w:rPr>
        <w:t>8</w:t>
      </w:r>
      <w:r w:rsidR="00491449" w:rsidRPr="00F37EFB">
        <w:rPr>
          <w:sz w:val="23"/>
          <w:szCs w:val="23"/>
        </w:rPr>
        <w:t xml:space="preserve"> час. </w:t>
      </w:r>
      <w:r w:rsidR="00F37EFB">
        <w:rPr>
          <w:sz w:val="23"/>
          <w:szCs w:val="23"/>
        </w:rPr>
        <w:t>0</w:t>
      </w:r>
      <w:r w:rsidR="00491449" w:rsidRPr="00F37EFB">
        <w:rPr>
          <w:sz w:val="23"/>
          <w:szCs w:val="23"/>
        </w:rPr>
        <w:t xml:space="preserve">0 мин. </w:t>
      </w:r>
    </w:p>
    <w:p w14:paraId="6CEDC974" w14:textId="18ACD6CB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окончания приема заявок на участие в аукционе – </w:t>
      </w:r>
      <w:r w:rsidR="004528AF">
        <w:rPr>
          <w:sz w:val="23"/>
          <w:szCs w:val="23"/>
        </w:rPr>
        <w:t>15.06</w:t>
      </w:r>
      <w:r w:rsidR="004E2A41">
        <w:rPr>
          <w:sz w:val="23"/>
          <w:szCs w:val="23"/>
        </w:rPr>
        <w:t>.2025</w:t>
      </w:r>
      <w:r w:rsidR="00746138">
        <w:rPr>
          <w:bCs/>
          <w:sz w:val="23"/>
          <w:szCs w:val="23"/>
        </w:rPr>
        <w:t xml:space="preserve"> г</w:t>
      </w:r>
      <w:r w:rsidR="00491449" w:rsidRPr="00F37EFB">
        <w:rPr>
          <w:sz w:val="23"/>
          <w:szCs w:val="23"/>
        </w:rPr>
        <w:t xml:space="preserve">. в </w:t>
      </w:r>
      <w:r w:rsidR="000804B0">
        <w:rPr>
          <w:sz w:val="23"/>
          <w:szCs w:val="23"/>
        </w:rPr>
        <w:t>23</w:t>
      </w:r>
      <w:r w:rsidR="00491449" w:rsidRPr="00F37EFB">
        <w:rPr>
          <w:sz w:val="23"/>
          <w:szCs w:val="23"/>
        </w:rPr>
        <w:t xml:space="preserve"> час. 00 мин. </w:t>
      </w:r>
    </w:p>
    <w:p w14:paraId="7956531C" w14:textId="32DAED13" w:rsidR="00491449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Дата, время и место рассмотрения заявок на участие в аукционе – </w:t>
      </w:r>
      <w:r w:rsidR="004528AF">
        <w:rPr>
          <w:b/>
          <w:bCs/>
          <w:sz w:val="23"/>
          <w:szCs w:val="23"/>
        </w:rPr>
        <w:t>16.06</w:t>
      </w:r>
      <w:r w:rsidR="004E2A41">
        <w:rPr>
          <w:b/>
          <w:bCs/>
          <w:sz w:val="23"/>
          <w:szCs w:val="23"/>
        </w:rPr>
        <w:t>.2025</w:t>
      </w:r>
      <w:r w:rsidR="00F6282B">
        <w:rPr>
          <w:b/>
          <w:bCs/>
          <w:sz w:val="23"/>
          <w:szCs w:val="23"/>
        </w:rPr>
        <w:t xml:space="preserve"> </w:t>
      </w:r>
      <w:r w:rsidR="00A713B5" w:rsidRPr="00F37EFB">
        <w:rPr>
          <w:b/>
          <w:bCs/>
          <w:sz w:val="23"/>
          <w:szCs w:val="23"/>
        </w:rPr>
        <w:t xml:space="preserve">  года </w:t>
      </w:r>
      <w:r w:rsidR="00F37EFB">
        <w:rPr>
          <w:b/>
          <w:bCs/>
          <w:sz w:val="23"/>
          <w:szCs w:val="23"/>
        </w:rPr>
        <w:t xml:space="preserve"> на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9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F37EFB">
        <w:rPr>
          <w:b/>
          <w:sz w:val="23"/>
          <w:szCs w:val="23"/>
        </w:rPr>
        <w:t xml:space="preserve"> </w:t>
      </w:r>
    </w:p>
    <w:p w14:paraId="7FBF4FA1" w14:textId="77777777" w:rsidR="00092B21" w:rsidRDefault="00092B21" w:rsidP="0069456C">
      <w:pPr>
        <w:pStyle w:val="Default"/>
        <w:jc w:val="center"/>
        <w:rPr>
          <w:b/>
          <w:sz w:val="23"/>
          <w:szCs w:val="23"/>
        </w:rPr>
      </w:pPr>
    </w:p>
    <w:p w14:paraId="695EDA6F" w14:textId="77777777" w:rsidR="002F6EFA" w:rsidRDefault="002F6EFA" w:rsidP="0069456C">
      <w:pPr>
        <w:pStyle w:val="Default"/>
        <w:jc w:val="center"/>
        <w:rPr>
          <w:b/>
          <w:sz w:val="23"/>
          <w:szCs w:val="23"/>
        </w:rPr>
      </w:pPr>
    </w:p>
    <w:p w14:paraId="76EEB368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  <w:r w:rsidRPr="00C94678">
        <w:rPr>
          <w:b/>
          <w:caps/>
          <w:szCs w:val="16"/>
        </w:rPr>
        <w:t>Порядок внесения и возврата задатка</w:t>
      </w:r>
    </w:p>
    <w:p w14:paraId="3E6589E1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</w:p>
    <w:p w14:paraId="58674232" w14:textId="77777777" w:rsidR="00C94678" w:rsidRPr="00C94678" w:rsidRDefault="00C94678" w:rsidP="00C94678">
      <w:pPr>
        <w:widowControl w:val="0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color w:val="000000"/>
          <w:lang w:eastAsia="x-none"/>
        </w:rPr>
      </w:pPr>
      <w:r w:rsidRPr="00C94678">
        <w:rPr>
          <w:rFonts w:eastAsia="Calibri"/>
          <w:color w:val="000000"/>
          <w:lang w:eastAsia="x-none"/>
        </w:rPr>
        <w:t xml:space="preserve">1. </w:t>
      </w:r>
      <w:r w:rsidRPr="00C94678">
        <w:rPr>
          <w:rFonts w:eastAsia="Calibri"/>
          <w:color w:val="000000"/>
          <w:lang w:val="x-none" w:eastAsia="x-none"/>
        </w:rPr>
        <w:t xml:space="preserve">Для участия в аукционе Претендент вносит задаток </w:t>
      </w:r>
      <w:r w:rsidRPr="00C94678">
        <w:rPr>
          <w:rFonts w:eastAsia="Calibri"/>
          <w:b/>
          <w:color w:val="000000"/>
          <w:lang w:val="x-none" w:eastAsia="x-none"/>
        </w:rPr>
        <w:t xml:space="preserve">в размере </w:t>
      </w:r>
      <w:r>
        <w:rPr>
          <w:rFonts w:eastAsia="Calibri"/>
          <w:b/>
          <w:color w:val="000000"/>
          <w:lang w:eastAsia="x-none"/>
        </w:rPr>
        <w:t>5</w:t>
      </w:r>
      <w:r w:rsidRPr="00C94678">
        <w:rPr>
          <w:rFonts w:eastAsia="Calibri"/>
          <w:b/>
          <w:color w:val="000000"/>
          <w:lang w:val="x-none" w:eastAsia="x-none"/>
        </w:rPr>
        <w:t xml:space="preserve">0% от начальной цены продажи  лота  </w:t>
      </w:r>
      <w:r w:rsidRPr="00C94678">
        <w:rPr>
          <w:rFonts w:eastAsia="Calibri"/>
          <w:color w:val="000000"/>
          <w:lang w:val="x-none" w:eastAsia="x-none"/>
        </w:rPr>
        <w:t>единым платежом</w:t>
      </w:r>
      <w:r w:rsidRPr="00C94678">
        <w:rPr>
          <w:rFonts w:eastAsia="Calibri"/>
          <w:b/>
          <w:color w:val="000000"/>
          <w:lang w:val="x-none" w:eastAsia="x-none"/>
        </w:rPr>
        <w:t xml:space="preserve"> </w:t>
      </w:r>
      <w:r w:rsidRPr="00C94678">
        <w:rPr>
          <w:rFonts w:eastAsia="Calibri"/>
          <w:color w:val="000000"/>
          <w:lang w:val="x-none" w:eastAsia="x-none"/>
        </w:rPr>
        <w:t>в валюте Российской Федерации</w:t>
      </w:r>
      <w:r w:rsidRPr="00C94678">
        <w:rPr>
          <w:rFonts w:eastAsia="Calibri"/>
          <w:color w:val="000000"/>
          <w:lang w:eastAsia="x-none"/>
        </w:rPr>
        <w:t xml:space="preserve"> </w:t>
      </w:r>
      <w:r w:rsidRPr="00C94678">
        <w:rPr>
          <w:color w:val="000000"/>
          <w:lang w:eastAsia="x-none"/>
        </w:rPr>
        <w:t>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аукционе.</w:t>
      </w:r>
    </w:p>
    <w:p w14:paraId="0C63609E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color w:val="000000"/>
          <w:lang w:val="x-none" w:eastAsia="x-none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color w:val="000000"/>
          <w:lang w:eastAsia="x-none"/>
        </w:rPr>
        <w:t>аренды</w:t>
      </w:r>
      <w:r w:rsidRPr="00C94678">
        <w:rPr>
          <w:color w:val="000000"/>
          <w:lang w:val="x-none" w:eastAsia="x-none"/>
        </w:rPr>
        <w:t xml:space="preserve"> вносится единым платежом на расчетный счет Претендента, открытый при регистрации на электронной площадке.</w:t>
      </w:r>
    </w:p>
    <w:p w14:paraId="5B7E48D1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Платежи по перечислению задатка  для участия в торгах и порядок возврата задатка осуществляются в соответствии с Регламентом электронной площадки.  </w:t>
      </w:r>
    </w:p>
    <w:p w14:paraId="16BC5557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left="113"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Задаток, внесенный победителем аукциона, засчитывается в счет исполнения обязательств по оплате стоимости </w:t>
      </w:r>
      <w:r>
        <w:rPr>
          <w:lang w:eastAsia="x-none"/>
        </w:rPr>
        <w:t>аредной платы</w:t>
      </w:r>
      <w:r w:rsidRPr="00C94678">
        <w:rPr>
          <w:lang w:val="x-none" w:eastAsia="x-none"/>
        </w:rPr>
        <w:t xml:space="preserve"> по договору </w:t>
      </w:r>
      <w:r>
        <w:rPr>
          <w:lang w:eastAsia="x-none"/>
        </w:rPr>
        <w:t>аренды</w:t>
      </w:r>
      <w:r w:rsidRPr="00C94678">
        <w:rPr>
          <w:lang w:val="x-none" w:eastAsia="x-none"/>
        </w:rPr>
        <w:t xml:space="preserve">.   </w:t>
      </w:r>
    </w:p>
    <w:p w14:paraId="5222B52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  <w:b/>
        </w:rPr>
      </w:pPr>
      <w:r w:rsidRPr="00C94678">
        <w:rPr>
          <w:rFonts w:eastAsia="Calibri"/>
        </w:rPr>
        <w:t>2.</w:t>
      </w:r>
      <w:r w:rsidRPr="00C94678">
        <w:rPr>
          <w:rFonts w:eastAsia="Calibri"/>
          <w:b/>
        </w:rPr>
        <w:t xml:space="preserve">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88CB57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3.</w:t>
      </w:r>
      <w:r w:rsidRPr="00C94678">
        <w:rPr>
          <w:rFonts w:eastAsia="Calibri"/>
          <w:b/>
        </w:rPr>
        <w:t xml:space="preserve">  </w:t>
      </w:r>
      <w:r w:rsidRPr="00C94678">
        <w:rPr>
          <w:rFonts w:eastAsia="Calibri"/>
        </w:rPr>
        <w:t>Порядок возвращения задатка:</w:t>
      </w:r>
    </w:p>
    <w:p w14:paraId="691A92AF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участникам аукциона, за исключением его победителя, – в течение 5 календарных дней со дня подведения итогов аукциона;</w:t>
      </w:r>
    </w:p>
    <w:p w14:paraId="3B7A3877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аукциона;</w:t>
      </w:r>
    </w:p>
    <w:p w14:paraId="5AD4EE7E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 xml:space="preserve">- в случае отзыва претендентом заявки – в течение 5 календарных дней со дня поступления уведомления об отзыве. </w:t>
      </w:r>
    </w:p>
    <w:p w14:paraId="35CE39A1" w14:textId="77777777" w:rsidR="00C94678" w:rsidRPr="00C94678" w:rsidRDefault="00C94678" w:rsidP="00C9467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94678">
        <w:rPr>
          <w:rFonts w:eastAsia="Calibri"/>
        </w:rPr>
        <w:t>4.</w:t>
      </w:r>
      <w:r w:rsidRPr="00C94678">
        <w:rPr>
          <w:rFonts w:eastAsia="Calibri"/>
          <w:b/>
        </w:rPr>
        <w:t xml:space="preserve">  </w:t>
      </w:r>
      <w:r w:rsidRPr="00C94678">
        <w:rPr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517AE2">
        <w:rPr>
          <w:lang w:eastAsia="en-US"/>
        </w:rPr>
        <w:t>аренды</w:t>
      </w:r>
      <w:r w:rsidRPr="00C94678">
        <w:rPr>
          <w:lang w:eastAsia="en-US"/>
        </w:rPr>
        <w:t>, задаток ему не возвращается.</w:t>
      </w:r>
    </w:p>
    <w:p w14:paraId="4385B7DF" w14:textId="77777777" w:rsidR="00C94678" w:rsidRPr="00C94678" w:rsidRDefault="00C94678" w:rsidP="00C94678">
      <w:pPr>
        <w:ind w:firstLine="567"/>
        <w:jc w:val="center"/>
        <w:rPr>
          <w:b/>
          <w:caps/>
          <w:noProof/>
          <w:lang w:eastAsia="zh-CN"/>
        </w:rPr>
      </w:pPr>
    </w:p>
    <w:p w14:paraId="7BEBAC71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F509B9">
        <w:rPr>
          <w:b/>
          <w:sz w:val="23"/>
          <w:szCs w:val="23"/>
        </w:rPr>
        <w:t>Порядок заключения договоров</w:t>
      </w:r>
    </w:p>
    <w:p w14:paraId="1B43615D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</w:r>
      <w:r w:rsidR="0003248A">
        <w:rPr>
          <w:sz w:val="23"/>
          <w:szCs w:val="23"/>
        </w:rPr>
        <w:t>П</w:t>
      </w:r>
      <w:r w:rsidRPr="00F509B9">
        <w:rPr>
          <w:sz w:val="23"/>
          <w:szCs w:val="23"/>
        </w:rPr>
        <w:t>роекты договоров аренды земельных участков направляются победителю аукциона в 10-дневный срок со дня составления протокола о результатах аукциона (или иному лицу, с которым договор заключается в соответствии с п.13, 14 и 20 ст.39.12. Земельного кодекса РФ в течение 10 дней со дня подписания протокола рассмотрения заявок на участие в аукционе).</w:t>
      </w:r>
    </w:p>
    <w:p w14:paraId="02FAFF6F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  <w:t xml:space="preserve">Договоры заключаются в установленном законодательством порядке в течение 30 дней со дня направления проектов договоров, но не ранее чем через 10 дней со дня размещения информации о результатах аукциона на </w:t>
      </w:r>
      <w:r w:rsidR="00F37EFB">
        <w:rPr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10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Pr="00F509B9">
        <w:rPr>
          <w:sz w:val="23"/>
          <w:szCs w:val="23"/>
        </w:rPr>
        <w:t xml:space="preserve">. </w:t>
      </w:r>
      <w:r w:rsidR="00F37EFB">
        <w:rPr>
          <w:sz w:val="23"/>
          <w:szCs w:val="23"/>
        </w:rPr>
        <w:t xml:space="preserve"> </w:t>
      </w:r>
      <w:r w:rsidRPr="00F509B9">
        <w:rPr>
          <w:sz w:val="23"/>
          <w:szCs w:val="23"/>
        </w:rPr>
        <w:t>Если договор в течение 30 дней со дня направления победителю аукциона проекта договора не был им подписан и предоставлен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2260636" w14:textId="77777777" w:rsidR="00517AE2" w:rsidRDefault="00F509B9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F509B9">
        <w:rPr>
          <w:sz w:val="23"/>
          <w:szCs w:val="23"/>
        </w:rPr>
        <w:t xml:space="preserve">Договор аренды земельного участка заключается с Администрацией </w:t>
      </w:r>
      <w:r>
        <w:rPr>
          <w:sz w:val="23"/>
          <w:szCs w:val="23"/>
        </w:rPr>
        <w:t xml:space="preserve">Лебяжьевского </w:t>
      </w:r>
      <w:r w:rsidR="002F6EFA">
        <w:rPr>
          <w:sz w:val="23"/>
          <w:szCs w:val="23"/>
        </w:rPr>
        <w:t>муниципального округа</w:t>
      </w:r>
      <w:r w:rsidRPr="00F509B9">
        <w:rPr>
          <w:sz w:val="23"/>
          <w:szCs w:val="23"/>
        </w:rPr>
        <w:t xml:space="preserve">. Арендная плата за первый год использования земельного участка по </w:t>
      </w:r>
      <w:r w:rsidRPr="00F509B9">
        <w:rPr>
          <w:sz w:val="23"/>
          <w:szCs w:val="23"/>
        </w:rPr>
        <w:lastRenderedPageBreak/>
        <w:t xml:space="preserve">договору аренды </w:t>
      </w:r>
      <w:r w:rsidRPr="00F37EFB">
        <w:rPr>
          <w:sz w:val="23"/>
          <w:szCs w:val="23"/>
        </w:rPr>
        <w:t xml:space="preserve">земельного участка, заключенному по результатам аукциона, перечисляется единовременным платежом в течение 3 рабочих дней с даты подписания договора аренды на указанные в нем реквизиты. В дальнейшем арендная плата за текущий год вносится </w:t>
      </w:r>
      <w:r w:rsidR="00F37EFB">
        <w:rPr>
          <w:sz w:val="23"/>
          <w:szCs w:val="23"/>
        </w:rPr>
        <w:t>ежегодно</w:t>
      </w:r>
      <w:r w:rsidRPr="00F37EFB">
        <w:rPr>
          <w:sz w:val="23"/>
          <w:szCs w:val="23"/>
        </w:rPr>
        <w:t xml:space="preserve">, не позднее </w:t>
      </w:r>
      <w:r w:rsidR="00F37EFB">
        <w:rPr>
          <w:sz w:val="23"/>
          <w:szCs w:val="23"/>
        </w:rPr>
        <w:t>10 ноября текущего года.</w:t>
      </w:r>
    </w:p>
    <w:p w14:paraId="37C92B00" w14:textId="77777777" w:rsidR="00F37EFB" w:rsidRPr="002F6EFA" w:rsidRDefault="00F37EFB" w:rsidP="00F509B9">
      <w:pPr>
        <w:pStyle w:val="Default"/>
        <w:jc w:val="both"/>
        <w:rPr>
          <w:sz w:val="23"/>
          <w:szCs w:val="23"/>
          <w:highlight w:val="yellow"/>
        </w:rPr>
      </w:pPr>
    </w:p>
    <w:p w14:paraId="3B836043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D565D8">
        <w:rPr>
          <w:b/>
          <w:sz w:val="23"/>
          <w:szCs w:val="23"/>
        </w:rPr>
        <w:t>Особые условия</w:t>
      </w:r>
    </w:p>
    <w:p w14:paraId="3A10CC32" w14:textId="77777777" w:rsidR="00F509B9" w:rsidRPr="00F509B9" w:rsidRDefault="00640BF4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F509B9" w:rsidRPr="00F509B9">
        <w:rPr>
          <w:sz w:val="23"/>
          <w:szCs w:val="23"/>
        </w:rPr>
        <w:t>На основании п.7 ст. 448 Гражданского кодекса Российской Федерации в пределах срока действия договора аренды переуступка прав и обязанностей по договору аренды третьему лицу не допускается.</w:t>
      </w:r>
    </w:p>
    <w:p w14:paraId="31767C8C" w14:textId="77777777" w:rsid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>В соответствии с п.15 ст.39.8 Земельного кодекса Российской Федерации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14:paraId="2994CD4B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491449">
        <w:rPr>
          <w:sz w:val="23"/>
          <w:szCs w:val="23"/>
        </w:rPr>
        <w:t xml:space="preserve"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 </w:t>
      </w:r>
    </w:p>
    <w:p w14:paraId="4C948632" w14:textId="77777777" w:rsidR="00A713B5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>Ознакомиться с формой заявки,  а также со сведениями о земельном участке и иной информацией можно с момента начала приема заявок по адресу: 641</w:t>
      </w:r>
      <w:r w:rsidR="00137D80">
        <w:rPr>
          <w:sz w:val="23"/>
          <w:szCs w:val="23"/>
        </w:rPr>
        <w:t>500</w:t>
      </w:r>
      <w:r w:rsidR="00491449">
        <w:rPr>
          <w:sz w:val="23"/>
          <w:szCs w:val="23"/>
        </w:rPr>
        <w:t xml:space="preserve">, Курганская область, </w:t>
      </w:r>
      <w:r>
        <w:rPr>
          <w:sz w:val="23"/>
          <w:szCs w:val="23"/>
        </w:rPr>
        <w:t>Лебяжьевский район</w:t>
      </w:r>
      <w:r w:rsidR="00137D80">
        <w:rPr>
          <w:sz w:val="23"/>
          <w:szCs w:val="23"/>
        </w:rPr>
        <w:t>, р.п.Лебяжье, ул.Пушкина,14,</w:t>
      </w:r>
      <w:r w:rsidR="00491449">
        <w:rPr>
          <w:sz w:val="23"/>
          <w:szCs w:val="23"/>
        </w:rPr>
        <w:t xml:space="preserve"> каб. </w:t>
      </w:r>
      <w:r w:rsidR="00137D80">
        <w:rPr>
          <w:sz w:val="23"/>
          <w:szCs w:val="23"/>
        </w:rPr>
        <w:t>8</w:t>
      </w:r>
      <w:r w:rsidR="00491449">
        <w:rPr>
          <w:sz w:val="23"/>
          <w:szCs w:val="23"/>
        </w:rPr>
        <w:t xml:space="preserve"> или на официальном сайте Российской Федерации для размещения информации о проведении торгов: www.torgi.gov.ru </w:t>
      </w:r>
      <w:r w:rsidR="00A713B5">
        <w:rPr>
          <w:sz w:val="23"/>
          <w:szCs w:val="23"/>
        </w:rPr>
        <w:t>;</w:t>
      </w:r>
      <w:r w:rsidR="00137D80">
        <w:rPr>
          <w:sz w:val="23"/>
          <w:szCs w:val="23"/>
        </w:rPr>
        <w:t xml:space="preserve">   </w:t>
      </w:r>
      <w:hyperlink r:id="rId11" w:history="1">
        <w:r w:rsidR="00A713B5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A713B5">
        <w:rPr>
          <w:sz w:val="23"/>
          <w:szCs w:val="23"/>
        </w:rPr>
        <w:t xml:space="preserve"> .</w:t>
      </w:r>
    </w:p>
    <w:p w14:paraId="78ECFEBB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36F55295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C6DE156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1E6A9DD3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B356B9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6E363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5E2276E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B37779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9F3E4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C95AE74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526F10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67B60E6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641383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F1655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6DE8A3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2699D0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8B9D3B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FCA3F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62C502B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0C5612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D4E98D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4AB26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AAA64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CBAE17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86877F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ACFCBA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0C4759F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E1383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A358B1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324C7C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118E9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96FFA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D16DF4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180DA06" w14:textId="5A74B7E6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ABFDCA7" w14:textId="3D80D44D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25D5B74" w14:textId="77777777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738DE3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B29DA1" w14:textId="77777777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0E5610AB" w14:textId="28C460EA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10C6C348" w14:textId="77777777" w:rsidR="005A7E58" w:rsidRDefault="005A7E58" w:rsidP="0069456C">
      <w:pPr>
        <w:pStyle w:val="Default"/>
        <w:jc w:val="both"/>
        <w:rPr>
          <w:sz w:val="23"/>
          <w:szCs w:val="23"/>
        </w:rPr>
      </w:pPr>
    </w:p>
    <w:p w14:paraId="16CA283F" w14:textId="77777777" w:rsidR="00640BF4" w:rsidRPr="0069456C" w:rsidRDefault="00640BF4" w:rsidP="009B27CF">
      <w:pPr>
        <w:pStyle w:val="Default"/>
        <w:jc w:val="center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>ЗАЯВКА</w:t>
      </w:r>
    </w:p>
    <w:p w14:paraId="6476AE3C" w14:textId="77777777" w:rsidR="00D1609A" w:rsidRPr="00287F1A" w:rsidRDefault="00640BF4" w:rsidP="005A7E58">
      <w:pPr>
        <w:ind w:firstLine="708"/>
        <w:jc w:val="center"/>
        <w:rPr>
          <w:b/>
        </w:rPr>
      </w:pPr>
      <w:r w:rsidRPr="00287F1A">
        <w:rPr>
          <w:b/>
          <w:sz w:val="23"/>
          <w:szCs w:val="23"/>
        </w:rPr>
        <w:t>На участие в аукционе по продаже права аренды на</w:t>
      </w:r>
    </w:p>
    <w:p w14:paraId="2F4F35BC" w14:textId="77777777" w:rsidR="007939C1" w:rsidRDefault="007939C1" w:rsidP="005A7E58">
      <w:pPr>
        <w:ind w:firstLine="708"/>
        <w:jc w:val="center"/>
        <w:rPr>
          <w:b/>
          <w:bCs/>
        </w:rPr>
      </w:pPr>
      <w:r w:rsidRPr="007939C1">
        <w:rPr>
          <w:b/>
          <w:bCs/>
        </w:rPr>
        <w:t xml:space="preserve"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853800 кв.м., кадастровый номер: 45:10:011901:525.  Адрес (местоположение): Российская Федерация, Курганская область, Лебяжьевский район, с. Елошное, в границах СПК «Заря»; </w:t>
      </w:r>
    </w:p>
    <w:p w14:paraId="5C005BC3" w14:textId="1444D294" w:rsidR="00640BF4" w:rsidRPr="008A198A" w:rsidRDefault="00D565D8" w:rsidP="005A7E58">
      <w:pPr>
        <w:ind w:firstLine="708"/>
        <w:jc w:val="center"/>
        <w:rPr>
          <w:b/>
          <w:sz w:val="20"/>
          <w:szCs w:val="20"/>
        </w:rPr>
      </w:pPr>
      <w:r w:rsidRPr="008A198A">
        <w:rPr>
          <w:b/>
          <w:sz w:val="20"/>
          <w:szCs w:val="20"/>
        </w:rPr>
        <w:t xml:space="preserve"> </w:t>
      </w:r>
      <w:r w:rsidR="00640BF4" w:rsidRPr="008A198A">
        <w:rPr>
          <w:b/>
          <w:sz w:val="20"/>
          <w:szCs w:val="20"/>
        </w:rPr>
        <w:t xml:space="preserve">(заполняется претендентом (его полномочным представителем) </w:t>
      </w:r>
    </w:p>
    <w:p w14:paraId="14CD3144" w14:textId="77777777" w:rsidR="009B27CF" w:rsidRPr="0069456C" w:rsidRDefault="009B27CF" w:rsidP="00D565D8">
      <w:pPr>
        <w:pStyle w:val="Default"/>
        <w:jc w:val="center"/>
        <w:rPr>
          <w:sz w:val="20"/>
          <w:szCs w:val="20"/>
        </w:rPr>
      </w:pPr>
    </w:p>
    <w:p w14:paraId="1EE7C6F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Претендент: юридическое лицо, индивидуальный предприниматель (нужное подчеркнуть) </w:t>
      </w:r>
    </w:p>
    <w:p w14:paraId="3CC97DC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ФИО / Наименование претендента ............................................. </w:t>
      </w:r>
    </w:p>
    <w:p w14:paraId="18E9FE2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63C8CC8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индивидуальных предпринимателей) </w:t>
      </w:r>
    </w:p>
    <w:p w14:paraId="295A47A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Документ, удостоверяющий личность: ......................................... </w:t>
      </w:r>
    </w:p>
    <w:p w14:paraId="077AD25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….............., выдан ".." .................. .... г. </w:t>
      </w:r>
    </w:p>
    <w:p w14:paraId="0DE522B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 (кем выдан) </w:t>
      </w:r>
    </w:p>
    <w:p w14:paraId="2A7078C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юридических лиц)и (для индивидуальных предпринимателей) </w:t>
      </w:r>
    </w:p>
    <w:p w14:paraId="37D7398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 о государственной регистрации в качестве юридического лица или индивидуального предпринимателя......................................................................................................................................... </w:t>
      </w:r>
    </w:p>
    <w:p w14:paraId="56C6967B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.........., дата регистрации ".." ............. .... г. </w:t>
      </w:r>
    </w:p>
    <w:p w14:paraId="1B87CD7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Орган, осуществивший регистрацию ........................................... </w:t>
      </w:r>
    </w:p>
    <w:p w14:paraId="43E3285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выдачи ............................................................... </w:t>
      </w:r>
    </w:p>
    <w:p w14:paraId="7C8ED1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ИНН ........................................................................ </w:t>
      </w:r>
    </w:p>
    <w:p w14:paraId="0E17EF1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жительства / Место нахождения претендента: ........................... </w:t>
      </w:r>
    </w:p>
    <w:p w14:paraId="473B897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521655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Телефон ................. Факс ................. Индекс .................... </w:t>
      </w:r>
    </w:p>
    <w:p w14:paraId="3DD0839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Банковские реквизиты претендента для возврата денежных средств: </w:t>
      </w:r>
    </w:p>
    <w:p w14:paraId="0354F27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расчетный (лицевой) счет N ................................................. </w:t>
      </w:r>
    </w:p>
    <w:p w14:paraId="6CE6014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 в .................................................... </w:t>
      </w:r>
    </w:p>
    <w:p w14:paraId="4ECB5F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корр. счет N ................ БИК ..............., ИНН .................... </w:t>
      </w:r>
    </w:p>
    <w:p w14:paraId="6B11169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Представитель претендента ........................... (ФИО или наименование) </w:t>
      </w:r>
    </w:p>
    <w:p w14:paraId="099CE65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Действует на основании доверенности от ".." .......... .... г. N ........... </w:t>
      </w:r>
    </w:p>
    <w:p w14:paraId="633C794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- юридического лица: ....................... </w:t>
      </w:r>
    </w:p>
    <w:p w14:paraId="2205A06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4CE7D38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(наименование документа, серия, номер, дата и место выдачи (регистрации), кем выдан) </w:t>
      </w:r>
    </w:p>
    <w:p w14:paraId="7103CD0D" w14:textId="4CCA05E2" w:rsidR="00D30278" w:rsidRDefault="00640BF4" w:rsidP="005A7E58">
      <w:pPr>
        <w:ind w:firstLine="708"/>
        <w:jc w:val="both"/>
      </w:pPr>
      <w:r w:rsidRPr="0069456C">
        <w:rPr>
          <w:sz w:val="20"/>
          <w:szCs w:val="20"/>
        </w:rPr>
        <w:t xml:space="preserve">Просит признать участником аукциона </w:t>
      </w:r>
      <w:r w:rsidRPr="00E87230">
        <w:rPr>
          <w:sz w:val="20"/>
          <w:szCs w:val="20"/>
        </w:rPr>
        <w:t xml:space="preserve">по продаже права аренды на </w:t>
      </w:r>
      <w:r w:rsidR="00E52CE5" w:rsidRPr="00E52CE5">
        <w:rPr>
          <w:sz w:val="20"/>
          <w:szCs w:val="20"/>
        </w:rPr>
        <w:t xml:space="preserve">земельный участок, категория земель: </w:t>
      </w:r>
      <w:r w:rsidR="00D30278" w:rsidRPr="00D30278">
        <w:t xml:space="preserve">земельный участок, категория земель: земли сельскохозяйственного назначения, виды </w:t>
      </w:r>
      <w:r w:rsidR="007939C1" w:rsidRPr="007939C1">
        <w:t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853800 кв.м., кадастровый номер: 45:10:011901:525.  Адрес (местоположение): Российская Федерация, Курганская область, Лебяжьевский район, с. Елошное, в границах СПК «Заря»;</w:t>
      </w:r>
    </w:p>
    <w:p w14:paraId="7D50911B" w14:textId="77777777" w:rsidR="007939C1" w:rsidRDefault="007939C1" w:rsidP="005A7E58">
      <w:pPr>
        <w:ind w:firstLine="708"/>
        <w:jc w:val="both"/>
      </w:pPr>
    </w:p>
    <w:p w14:paraId="34C69CB0" w14:textId="78DA7D3F" w:rsidR="00640BF4" w:rsidRPr="0069456C" w:rsidRDefault="00640BF4" w:rsidP="005A7E58">
      <w:pPr>
        <w:ind w:firstLine="708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Вносимая для участия в аукционе по продаже земельного участка сумма денежных средств: </w:t>
      </w:r>
    </w:p>
    <w:p w14:paraId="4275E25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цифрами .................................................................. (прописью) </w:t>
      </w:r>
    </w:p>
    <w:p w14:paraId="3F789A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Наименование банка, в котором на счет продавца перечислены денежные средства, вносимые претендентом: ................................................................................................................................ (рекомендуется заполнить) </w:t>
      </w:r>
    </w:p>
    <w:p w14:paraId="10DBDA27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Принимая решение об участии в аукционе обязуюсь: </w:t>
      </w:r>
    </w:p>
    <w:p w14:paraId="5D4CC72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соблюдать условия проведения аукциона, содержащиеся в извещении о проведении аукциона; </w:t>
      </w:r>
    </w:p>
    <w:p w14:paraId="6581443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в течение 30 (тридцати) дней со дня направления проекта указанного договора. </w:t>
      </w:r>
    </w:p>
    <w:p w14:paraId="2B21CC8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уведомлен: </w:t>
      </w:r>
    </w:p>
    <w:p w14:paraId="4AB0A19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lastRenderedPageBreak/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купли-продажи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 </w:t>
      </w:r>
    </w:p>
    <w:p w14:paraId="75335D4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что в случае уклонения от заключения с Организатором торгов в установленном порядке договора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задаток, внесенный для участия в аукционе, не возвращается. </w:t>
      </w:r>
    </w:p>
    <w:p w14:paraId="4E8DE3E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Приложения: </w:t>
      </w:r>
    </w:p>
    <w:p w14:paraId="346BF10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1. </w:t>
      </w:r>
    </w:p>
    <w:p w14:paraId="2C0B500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2. </w:t>
      </w:r>
    </w:p>
    <w:p w14:paraId="490AAB6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3. </w:t>
      </w:r>
    </w:p>
    <w:p w14:paraId="395EA6D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4. </w:t>
      </w:r>
    </w:p>
    <w:p w14:paraId="7F32B1A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5. </w:t>
      </w:r>
    </w:p>
    <w:p w14:paraId="56D6856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«Согласие на обработку персональных данных» </w:t>
      </w:r>
    </w:p>
    <w:p w14:paraId="7EC86E3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Я,____________________________________________________________________ </w:t>
      </w:r>
    </w:p>
    <w:p w14:paraId="6A3873B1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Фамилия Имя Отчество (при наличии) Претендента и его представителя </w:t>
      </w:r>
    </w:p>
    <w:p w14:paraId="12BB2D2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________________________________________________________________ </w:t>
      </w:r>
    </w:p>
    <w:p w14:paraId="31BF5768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(Адрес Претендента и его представителя) </w:t>
      </w:r>
    </w:p>
    <w:p w14:paraId="1488F365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 __________ выдан _________ _____________________ </w:t>
      </w:r>
    </w:p>
    <w:p w14:paraId="64EE2F86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(Документ, удостоверяющий личность, Номер документа, Дата выдачи, Орган, выдавший документ) </w:t>
      </w:r>
    </w:p>
    <w:p w14:paraId="20A20C9C" w14:textId="77777777" w:rsidR="00640BF4" w:rsidRPr="00137D80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r>
        <w:rPr>
          <w:sz w:val="20"/>
          <w:szCs w:val="20"/>
        </w:rPr>
        <w:t>Лебяжьевского района</w:t>
      </w:r>
      <w:r w:rsidRPr="0069456C">
        <w:rPr>
          <w:sz w:val="20"/>
          <w:szCs w:val="20"/>
        </w:rPr>
        <w:t xml:space="preserve">(адрес: Курганская область, </w:t>
      </w:r>
      <w:r>
        <w:rPr>
          <w:sz w:val="20"/>
          <w:szCs w:val="20"/>
        </w:rPr>
        <w:t>Лебяжьевский район, р.п.Лебяжье, ул.Пушкина,14</w:t>
      </w:r>
      <w:r w:rsidRPr="0069456C">
        <w:rPr>
          <w:sz w:val="20"/>
          <w:szCs w:val="20"/>
        </w:rPr>
        <w:t xml:space="preserve">)на обработку моих персональных данных и персональных данных представляемого по доверенности от __________ </w:t>
      </w:r>
      <w:r w:rsidRPr="0069456C">
        <w:rPr>
          <w:i/>
          <w:iCs/>
          <w:sz w:val="20"/>
          <w:szCs w:val="20"/>
        </w:rPr>
        <w:t>(ненужное зачеркнуть)</w:t>
      </w:r>
      <w:r w:rsidRPr="0069456C">
        <w:rPr>
          <w:sz w:val="20"/>
          <w:szCs w:val="20"/>
        </w:rP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</w:t>
      </w:r>
      <w:r w:rsidRPr="00137D80">
        <w:rPr>
          <w:sz w:val="20"/>
          <w:szCs w:val="20"/>
        </w:rPr>
        <w:t xml:space="preserve">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r>
        <w:rPr>
          <w:sz w:val="20"/>
          <w:szCs w:val="20"/>
        </w:rPr>
        <w:t>Лебяжьевского</w:t>
      </w:r>
      <w:r w:rsidRPr="00137D80">
        <w:rPr>
          <w:sz w:val="20"/>
          <w:szCs w:val="20"/>
        </w:rPr>
        <w:t xml:space="preserve"> района, обеспечения необходимых условий для участия в торгах и последующего оформления предмета торгов в собственность </w:t>
      </w:r>
      <w:r w:rsidRPr="00137D80">
        <w:rPr>
          <w:i/>
          <w:iCs/>
          <w:sz w:val="20"/>
          <w:szCs w:val="20"/>
        </w:rPr>
        <w:t>(аренду)</w:t>
      </w:r>
      <w:r w:rsidRPr="00137D80">
        <w:rPr>
          <w:sz w:val="20"/>
          <w:szCs w:val="20"/>
        </w:rPr>
        <w:t xml:space="preserve">. Данное согласие может быть мною отозвано в любое время путем направления письменного обращения. </w:t>
      </w:r>
    </w:p>
    <w:p w14:paraId="03CA89DA" w14:textId="77777777" w:rsidR="00F5013A" w:rsidRDefault="00F5013A" w:rsidP="00640BF4">
      <w:pPr>
        <w:ind w:firstLine="708"/>
      </w:pPr>
    </w:p>
    <w:p w14:paraId="0C17271F" w14:textId="77777777" w:rsidR="00F5013A" w:rsidRDefault="00F5013A" w:rsidP="00640BF4">
      <w:pPr>
        <w:ind w:firstLine="708"/>
      </w:pPr>
    </w:p>
    <w:p w14:paraId="6F448934" w14:textId="77777777" w:rsidR="00F5013A" w:rsidRDefault="00F5013A" w:rsidP="00640BF4">
      <w:pPr>
        <w:ind w:firstLine="708"/>
      </w:pPr>
    </w:p>
    <w:p w14:paraId="335091E4" w14:textId="77777777" w:rsidR="00F5013A" w:rsidRDefault="00F5013A" w:rsidP="00640BF4">
      <w:pPr>
        <w:ind w:firstLine="708"/>
      </w:pPr>
    </w:p>
    <w:p w14:paraId="34F9B75D" w14:textId="77777777" w:rsidR="00F5013A" w:rsidRDefault="00F5013A" w:rsidP="00640BF4">
      <w:pPr>
        <w:ind w:firstLine="708"/>
      </w:pPr>
    </w:p>
    <w:p w14:paraId="6AFC34F6" w14:textId="77777777" w:rsidR="00F5013A" w:rsidRDefault="00F5013A" w:rsidP="00640BF4">
      <w:pPr>
        <w:ind w:firstLine="708"/>
      </w:pPr>
    </w:p>
    <w:p w14:paraId="6888BAD3" w14:textId="77777777" w:rsidR="00F5013A" w:rsidRDefault="00F5013A" w:rsidP="00640BF4">
      <w:pPr>
        <w:ind w:firstLine="708"/>
      </w:pPr>
    </w:p>
    <w:p w14:paraId="60741B6C" w14:textId="77777777" w:rsidR="00F5013A" w:rsidRDefault="00F5013A" w:rsidP="00640BF4">
      <w:pPr>
        <w:ind w:firstLine="708"/>
      </w:pPr>
    </w:p>
    <w:p w14:paraId="614CF837" w14:textId="77777777" w:rsidR="00F5013A" w:rsidRDefault="00F5013A" w:rsidP="00640BF4">
      <w:pPr>
        <w:ind w:firstLine="708"/>
      </w:pPr>
    </w:p>
    <w:p w14:paraId="60DB4B17" w14:textId="77777777" w:rsidR="00F5013A" w:rsidRDefault="00F5013A" w:rsidP="00640BF4">
      <w:pPr>
        <w:ind w:firstLine="708"/>
      </w:pPr>
    </w:p>
    <w:p w14:paraId="57DCADE3" w14:textId="77777777" w:rsidR="00F5013A" w:rsidRDefault="00F5013A" w:rsidP="00640BF4">
      <w:pPr>
        <w:ind w:firstLine="708"/>
      </w:pPr>
    </w:p>
    <w:p w14:paraId="4807B2F5" w14:textId="77777777" w:rsidR="00F5013A" w:rsidRDefault="00F5013A" w:rsidP="00640BF4">
      <w:pPr>
        <w:ind w:firstLine="708"/>
      </w:pPr>
    </w:p>
    <w:p w14:paraId="6A694482" w14:textId="77777777" w:rsidR="00F5013A" w:rsidRDefault="00F5013A" w:rsidP="00640BF4">
      <w:pPr>
        <w:ind w:firstLine="708"/>
      </w:pPr>
    </w:p>
    <w:p w14:paraId="63761175" w14:textId="77777777" w:rsidR="00F5013A" w:rsidRDefault="00F5013A" w:rsidP="00640BF4">
      <w:pPr>
        <w:ind w:firstLine="708"/>
      </w:pPr>
    </w:p>
    <w:p w14:paraId="4388945D" w14:textId="77777777" w:rsidR="00F5013A" w:rsidRDefault="00F5013A" w:rsidP="00640BF4">
      <w:pPr>
        <w:ind w:firstLine="708"/>
      </w:pPr>
    </w:p>
    <w:p w14:paraId="69B08BF9" w14:textId="77777777" w:rsidR="00F5013A" w:rsidRDefault="00F5013A" w:rsidP="00640BF4">
      <w:pPr>
        <w:ind w:firstLine="708"/>
      </w:pPr>
    </w:p>
    <w:p w14:paraId="34F6C7A5" w14:textId="77777777" w:rsidR="00F5013A" w:rsidRDefault="00F5013A" w:rsidP="00640BF4">
      <w:pPr>
        <w:ind w:firstLine="708"/>
      </w:pPr>
    </w:p>
    <w:p w14:paraId="7A55C5E7" w14:textId="77777777" w:rsidR="00F5013A" w:rsidRDefault="00F5013A" w:rsidP="00640BF4">
      <w:pPr>
        <w:ind w:firstLine="708"/>
      </w:pPr>
    </w:p>
    <w:p w14:paraId="47961B44" w14:textId="77777777" w:rsidR="00F5013A" w:rsidRDefault="00F5013A" w:rsidP="00640BF4">
      <w:pPr>
        <w:ind w:firstLine="708"/>
      </w:pPr>
    </w:p>
    <w:sectPr w:rsidR="00F5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D50BE"/>
    <w:multiLevelType w:val="singleLevel"/>
    <w:tmpl w:val="924A96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F6"/>
    <w:rsid w:val="00015347"/>
    <w:rsid w:val="0003248A"/>
    <w:rsid w:val="00075A43"/>
    <w:rsid w:val="000804B0"/>
    <w:rsid w:val="00092B21"/>
    <w:rsid w:val="000A0C62"/>
    <w:rsid w:val="001140B3"/>
    <w:rsid w:val="001257F8"/>
    <w:rsid w:val="00125F3B"/>
    <w:rsid w:val="00131800"/>
    <w:rsid w:val="00137D80"/>
    <w:rsid w:val="00206E5B"/>
    <w:rsid w:val="002506FD"/>
    <w:rsid w:val="00256181"/>
    <w:rsid w:val="00263E80"/>
    <w:rsid w:val="00287F1A"/>
    <w:rsid w:val="002E00CD"/>
    <w:rsid w:val="002F5B66"/>
    <w:rsid w:val="002F6EFA"/>
    <w:rsid w:val="003111D0"/>
    <w:rsid w:val="00332688"/>
    <w:rsid w:val="003A4B9F"/>
    <w:rsid w:val="003F1932"/>
    <w:rsid w:val="00415C3C"/>
    <w:rsid w:val="004528AF"/>
    <w:rsid w:val="00491449"/>
    <w:rsid w:val="004E2A41"/>
    <w:rsid w:val="00513242"/>
    <w:rsid w:val="00517AE2"/>
    <w:rsid w:val="005436E6"/>
    <w:rsid w:val="005742EE"/>
    <w:rsid w:val="005756FB"/>
    <w:rsid w:val="00594106"/>
    <w:rsid w:val="005A7E58"/>
    <w:rsid w:val="005D41F6"/>
    <w:rsid w:val="005F7956"/>
    <w:rsid w:val="00630E2F"/>
    <w:rsid w:val="006344CA"/>
    <w:rsid w:val="00640BF4"/>
    <w:rsid w:val="0069456C"/>
    <w:rsid w:val="006F55B8"/>
    <w:rsid w:val="00711AD4"/>
    <w:rsid w:val="00744D52"/>
    <w:rsid w:val="00746138"/>
    <w:rsid w:val="0077269C"/>
    <w:rsid w:val="007939C1"/>
    <w:rsid w:val="007A57A4"/>
    <w:rsid w:val="008101B5"/>
    <w:rsid w:val="0081645A"/>
    <w:rsid w:val="00863C94"/>
    <w:rsid w:val="008A198A"/>
    <w:rsid w:val="008A2DA8"/>
    <w:rsid w:val="008A4C5C"/>
    <w:rsid w:val="008B41F5"/>
    <w:rsid w:val="00900ACA"/>
    <w:rsid w:val="00927EB2"/>
    <w:rsid w:val="00944D82"/>
    <w:rsid w:val="0099497B"/>
    <w:rsid w:val="009A7B36"/>
    <w:rsid w:val="009B1DFB"/>
    <w:rsid w:val="009B27CF"/>
    <w:rsid w:val="009C4C52"/>
    <w:rsid w:val="009E6435"/>
    <w:rsid w:val="00A41491"/>
    <w:rsid w:val="00A713B5"/>
    <w:rsid w:val="00AB01D9"/>
    <w:rsid w:val="00B10965"/>
    <w:rsid w:val="00B3716F"/>
    <w:rsid w:val="00B74EE0"/>
    <w:rsid w:val="00BA0DA0"/>
    <w:rsid w:val="00BB1334"/>
    <w:rsid w:val="00BD09F4"/>
    <w:rsid w:val="00BE5C91"/>
    <w:rsid w:val="00C94678"/>
    <w:rsid w:val="00CE211E"/>
    <w:rsid w:val="00CE4E1B"/>
    <w:rsid w:val="00CF1D57"/>
    <w:rsid w:val="00D01D18"/>
    <w:rsid w:val="00D1609A"/>
    <w:rsid w:val="00D30278"/>
    <w:rsid w:val="00D565D8"/>
    <w:rsid w:val="00D66796"/>
    <w:rsid w:val="00DA3D7B"/>
    <w:rsid w:val="00DD605D"/>
    <w:rsid w:val="00E52CE5"/>
    <w:rsid w:val="00E80ECA"/>
    <w:rsid w:val="00E87230"/>
    <w:rsid w:val="00EB2B51"/>
    <w:rsid w:val="00EC7724"/>
    <w:rsid w:val="00EE74FA"/>
    <w:rsid w:val="00F02FB3"/>
    <w:rsid w:val="00F1523B"/>
    <w:rsid w:val="00F2583B"/>
    <w:rsid w:val="00F37EFB"/>
    <w:rsid w:val="00F5013A"/>
    <w:rsid w:val="00F509B9"/>
    <w:rsid w:val="00F6282B"/>
    <w:rsid w:val="00F732B4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91EF"/>
  <w15:docId w15:val="{00126456-D743-4520-BD62-89AA69C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 Style31"/>
    <w:rsid w:val="006F55B8"/>
    <w:rPr>
      <w:rFonts w:ascii="Times New Roman" w:hAnsi="Times New Roman" w:cs="Times New Roman"/>
      <w:sz w:val="22"/>
      <w:szCs w:val="22"/>
    </w:rPr>
  </w:style>
  <w:style w:type="character" w:styleId="a3">
    <w:name w:val="Hyperlink"/>
    <w:semiHidden/>
    <w:rsid w:val="006F55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583B"/>
    <w:pPr>
      <w:ind w:left="720"/>
      <w:contextualSpacing/>
    </w:pPr>
  </w:style>
  <w:style w:type="paragraph" w:styleId="a5">
    <w:name w:val="Title"/>
    <w:basedOn w:val="a"/>
    <w:link w:val="a6"/>
    <w:qFormat/>
    <w:rsid w:val="00B74EE0"/>
    <w:pPr>
      <w:jc w:val="center"/>
    </w:pPr>
    <w:rPr>
      <w:szCs w:val="20"/>
      <w:lang w:val="en-US"/>
    </w:rPr>
  </w:style>
  <w:style w:type="character" w:customStyle="1" w:styleId="a6">
    <w:name w:val="Заголовок Знак"/>
    <w:basedOn w:val="a0"/>
    <w:link w:val="a5"/>
    <w:rsid w:val="00B74EE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No Spacing"/>
    <w:uiPriority w:val="1"/>
    <w:qFormat/>
    <w:rsid w:val="00B7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74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60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0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ecp/set/roselt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oseltorg.ru/ecp/set/roselt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ecp/set/roseltorg" TargetMode="External"/><Relationship Id="rId11" Type="http://schemas.openxmlformats.org/officeDocument/2006/relationships/hyperlink" Target="https://www.roseltorg.ru/ecp/set/roselt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ecp/set/roselt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ecp/set/roselt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A480-41AF-4894-B274-D55993EF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6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68</cp:revision>
  <cp:lastPrinted>2024-10-30T09:48:00Z</cp:lastPrinted>
  <dcterms:created xsi:type="dcterms:W3CDTF">2018-06-18T08:23:00Z</dcterms:created>
  <dcterms:modified xsi:type="dcterms:W3CDTF">2025-05-16T05:48:00Z</dcterms:modified>
</cp:coreProperties>
</file>