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76" w:rsidRPr="005E5827" w:rsidRDefault="00152676" w:rsidP="00152676">
      <w:pPr>
        <w:spacing w:before="100" w:beforeAutospacing="1" w:line="102" w:lineRule="atLeast"/>
      </w:pPr>
    </w:p>
    <w:p w:rsidR="00152676" w:rsidRPr="00152676" w:rsidRDefault="00152676" w:rsidP="00152676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6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3740" cy="7137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676" w:rsidRPr="00152676" w:rsidRDefault="00152676" w:rsidP="00152676">
      <w:pPr>
        <w:spacing w:after="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52676">
        <w:rPr>
          <w:rFonts w:ascii="Times New Roman" w:hAnsi="Times New Roman" w:cs="Times New Roman"/>
          <w:spacing w:val="-2"/>
          <w:sz w:val="24"/>
          <w:szCs w:val="24"/>
        </w:rPr>
        <w:t>КУРГАНСКАЯ ОБЛАСТЬ</w:t>
      </w:r>
    </w:p>
    <w:p w:rsidR="00152676" w:rsidRPr="00152676" w:rsidRDefault="00152676" w:rsidP="00152676">
      <w:pPr>
        <w:spacing w:after="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52676">
        <w:rPr>
          <w:rFonts w:ascii="Times New Roman" w:hAnsi="Times New Roman" w:cs="Times New Roman"/>
          <w:spacing w:val="-2"/>
          <w:sz w:val="24"/>
          <w:szCs w:val="24"/>
        </w:rPr>
        <w:t>ЛЕБЯЖЬЕВСКИЙ МУНИЦИПАЛЬНЫЙ ОКРУГ</w:t>
      </w:r>
    </w:p>
    <w:p w:rsidR="00152676" w:rsidRPr="00152676" w:rsidRDefault="00152676" w:rsidP="00152676">
      <w:pPr>
        <w:spacing w:after="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52676">
        <w:rPr>
          <w:rFonts w:ascii="Times New Roman" w:hAnsi="Times New Roman" w:cs="Times New Roman"/>
          <w:sz w:val="24"/>
          <w:szCs w:val="24"/>
        </w:rPr>
        <w:t>АДМИНИСТРАЦИЯ ЛЕБЯЖЬЕВСКОГО МУНИЦИПАЛЬНОГО ОКРУГА</w:t>
      </w:r>
    </w:p>
    <w:p w:rsidR="00152676" w:rsidRPr="00152676" w:rsidRDefault="00152676" w:rsidP="00152676">
      <w:pPr>
        <w:rPr>
          <w:rFonts w:ascii="Times New Roman" w:hAnsi="Times New Roman" w:cs="Times New Roman"/>
          <w:sz w:val="24"/>
          <w:szCs w:val="24"/>
        </w:rPr>
      </w:pPr>
    </w:p>
    <w:p w:rsidR="00152676" w:rsidRPr="00152676" w:rsidRDefault="00152676" w:rsidP="00152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67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52676" w:rsidRPr="00152676" w:rsidRDefault="00152676" w:rsidP="001526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676" w:rsidRPr="00152676" w:rsidRDefault="00152676" w:rsidP="00152676">
      <w:pPr>
        <w:jc w:val="both"/>
        <w:rPr>
          <w:rFonts w:ascii="Times New Roman" w:hAnsi="Times New Roman" w:cs="Times New Roman"/>
          <w:sz w:val="24"/>
          <w:szCs w:val="24"/>
        </w:rPr>
      </w:pPr>
      <w:r w:rsidRPr="00152676">
        <w:rPr>
          <w:rFonts w:ascii="Times New Roman" w:hAnsi="Times New Roman" w:cs="Times New Roman"/>
          <w:sz w:val="24"/>
          <w:szCs w:val="24"/>
        </w:rPr>
        <w:t xml:space="preserve"> от </w:t>
      </w:r>
      <w:r w:rsidR="00351527">
        <w:rPr>
          <w:rFonts w:ascii="Times New Roman" w:hAnsi="Times New Roman" w:cs="Times New Roman"/>
          <w:sz w:val="24"/>
          <w:szCs w:val="24"/>
        </w:rPr>
        <w:t xml:space="preserve">15 декабря </w:t>
      </w:r>
      <w:r w:rsidRPr="00152676">
        <w:rPr>
          <w:rFonts w:ascii="Times New Roman" w:hAnsi="Times New Roman" w:cs="Times New Roman"/>
          <w:sz w:val="24"/>
          <w:szCs w:val="24"/>
        </w:rPr>
        <w:t xml:space="preserve"> 2021 года  № </w:t>
      </w:r>
      <w:r w:rsidR="00351527">
        <w:rPr>
          <w:rFonts w:ascii="Times New Roman" w:hAnsi="Times New Roman" w:cs="Times New Roman"/>
          <w:sz w:val="24"/>
          <w:szCs w:val="24"/>
        </w:rPr>
        <w:t>505</w:t>
      </w:r>
    </w:p>
    <w:p w:rsidR="00152676" w:rsidRPr="00152676" w:rsidRDefault="00152676" w:rsidP="00152676">
      <w:pPr>
        <w:jc w:val="both"/>
        <w:rPr>
          <w:rFonts w:ascii="Times New Roman" w:hAnsi="Times New Roman" w:cs="Times New Roman"/>
          <w:sz w:val="24"/>
          <w:szCs w:val="24"/>
        </w:rPr>
      </w:pPr>
      <w:r w:rsidRPr="00152676">
        <w:rPr>
          <w:rFonts w:ascii="Times New Roman" w:hAnsi="Times New Roman" w:cs="Times New Roman"/>
          <w:sz w:val="24"/>
          <w:szCs w:val="24"/>
        </w:rPr>
        <w:t xml:space="preserve">        р.п. Лебяжье  </w:t>
      </w:r>
    </w:p>
    <w:p w:rsidR="00152676" w:rsidRPr="00152676" w:rsidRDefault="00152676" w:rsidP="00152676">
      <w:pPr>
        <w:pStyle w:val="Default"/>
      </w:pPr>
    </w:p>
    <w:p w:rsidR="00152676" w:rsidRPr="00152676" w:rsidRDefault="00152676" w:rsidP="009710CD">
      <w:pPr>
        <w:pStyle w:val="Default"/>
        <w:jc w:val="center"/>
        <w:rPr>
          <w:b/>
          <w:bCs/>
        </w:rPr>
      </w:pPr>
      <w:r w:rsidRPr="00152676">
        <w:rPr>
          <w:b/>
          <w:bCs/>
        </w:rPr>
        <w:t xml:space="preserve">Об утверждении Административного регламента предоставления Администрацией Лебяжьевского муниципального округа муниципальной услуги </w:t>
      </w:r>
      <w:r w:rsidR="00C13B1A">
        <w:rPr>
          <w:b/>
          <w:bCs/>
        </w:rPr>
        <w:t xml:space="preserve">по </w:t>
      </w:r>
      <w:r w:rsidR="009710CD" w:rsidRPr="00A315E8">
        <w:rPr>
          <w:rFonts w:eastAsia="Times New Roman"/>
          <w:b/>
        </w:rPr>
        <w:t>прием</w:t>
      </w:r>
      <w:r w:rsidR="00C13B1A">
        <w:rPr>
          <w:rFonts w:eastAsia="Times New Roman"/>
          <w:b/>
        </w:rPr>
        <w:t>у</w:t>
      </w:r>
      <w:r w:rsidR="009710CD" w:rsidRPr="00A315E8">
        <w:rPr>
          <w:rFonts w:eastAsia="Times New Roman"/>
          <w:b/>
        </w:rPr>
        <w:t xml:space="preserve"> уведомлений о планируемом сносе объектов</w:t>
      </w:r>
      <w:r w:rsidR="009710CD">
        <w:rPr>
          <w:rFonts w:eastAsia="Times New Roman"/>
          <w:b/>
        </w:rPr>
        <w:t xml:space="preserve"> </w:t>
      </w:r>
      <w:r w:rsidR="009710CD" w:rsidRPr="00A315E8">
        <w:rPr>
          <w:rFonts w:eastAsia="Times New Roman"/>
          <w:b/>
        </w:rPr>
        <w:t>капитального строительства,  уведомлений</w:t>
      </w:r>
      <w:r w:rsidR="009710CD">
        <w:rPr>
          <w:rFonts w:eastAsia="Times New Roman"/>
          <w:b/>
        </w:rPr>
        <w:t xml:space="preserve"> о </w:t>
      </w:r>
      <w:r w:rsidR="009710CD" w:rsidRPr="00A315E8">
        <w:rPr>
          <w:rFonts w:eastAsia="Times New Roman"/>
          <w:b/>
        </w:rPr>
        <w:t>завершении сноса объектов капитального</w:t>
      </w:r>
      <w:r w:rsidR="009710CD">
        <w:rPr>
          <w:rFonts w:eastAsia="Times New Roman"/>
          <w:b/>
        </w:rPr>
        <w:t xml:space="preserve"> </w:t>
      </w:r>
      <w:r w:rsidR="009710CD" w:rsidRPr="00A315E8">
        <w:rPr>
          <w:rFonts w:eastAsia="Times New Roman"/>
          <w:b/>
        </w:rPr>
        <w:t>строительства</w:t>
      </w:r>
      <w:r w:rsidR="009710CD">
        <w:rPr>
          <w:rFonts w:eastAsia="Times New Roman"/>
          <w:b/>
        </w:rPr>
        <w:t xml:space="preserve"> на территории</w:t>
      </w:r>
      <w:r w:rsidR="00701C3C">
        <w:rPr>
          <w:rFonts w:eastAsia="Times New Roman"/>
          <w:b/>
        </w:rPr>
        <w:t xml:space="preserve"> </w:t>
      </w:r>
      <w:r w:rsidR="009710CD" w:rsidRPr="00A315E8">
        <w:rPr>
          <w:rFonts w:eastAsia="Times New Roman"/>
          <w:b/>
        </w:rPr>
        <w:t>Лебяжьевского</w:t>
      </w:r>
      <w:r w:rsidR="009710CD">
        <w:rPr>
          <w:rFonts w:eastAsia="Times New Roman"/>
          <w:b/>
        </w:rPr>
        <w:t xml:space="preserve"> </w:t>
      </w:r>
      <w:r w:rsidR="009710CD" w:rsidRPr="00A315E8">
        <w:rPr>
          <w:rFonts w:eastAsia="Times New Roman"/>
          <w:b/>
        </w:rPr>
        <w:t>муниципального округа</w:t>
      </w:r>
    </w:p>
    <w:p w:rsidR="00152676" w:rsidRPr="00152676" w:rsidRDefault="00152676" w:rsidP="00152676">
      <w:pPr>
        <w:pStyle w:val="Default"/>
      </w:pPr>
    </w:p>
    <w:p w:rsidR="00650F95" w:rsidRDefault="00152676" w:rsidP="00650F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676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статьей 36 Устава Лебяжьевского муниципального округа Курганской области, постановлением Администрации Лебяжьевского муниципального округа от 13 октября 2021 года №266 "О разработке и утверждении административных регламентов предоставления муниципальных услуг Администрацией Лебяжьевского муниципального округа"; Администрация Лебяжьевского муниципального округа ПОСТАНОВЛЯЕТ:</w:t>
      </w:r>
    </w:p>
    <w:p w:rsidR="00152676" w:rsidRPr="009710CD" w:rsidRDefault="00152676" w:rsidP="00650F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676">
        <w:rPr>
          <w:rFonts w:ascii="Times New Roman" w:hAnsi="Times New Roman" w:cs="Times New Roman"/>
          <w:sz w:val="24"/>
          <w:szCs w:val="24"/>
        </w:rPr>
        <w:t xml:space="preserve"> 1. Утвердить Административный регламент предоставления Администрацией Лебяжьевского муниципального округа муниципальной услуги</w:t>
      </w:r>
      <w:r w:rsidRPr="00152676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9710CD" w:rsidRPr="009710CD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="009710CD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9710CD" w:rsidRPr="009710CD">
        <w:rPr>
          <w:rFonts w:ascii="Times New Roman" w:eastAsia="Times New Roman" w:hAnsi="Times New Roman" w:cs="Times New Roman"/>
          <w:sz w:val="24"/>
          <w:szCs w:val="24"/>
        </w:rPr>
        <w:t xml:space="preserve"> уведомлений о планируемом сносе объектов капитального строительства,  уведомлений о завершении сноса объектов капитального строительства на территории Лебяжьевского муниципального округа</w:t>
      </w:r>
      <w:r w:rsidRPr="009710CD">
        <w:rPr>
          <w:rFonts w:ascii="Times New Roman" w:hAnsi="Times New Roman" w:cs="Times New Roman"/>
          <w:sz w:val="24"/>
          <w:szCs w:val="24"/>
        </w:rPr>
        <w:t>.</w:t>
      </w:r>
    </w:p>
    <w:p w:rsidR="009710CD" w:rsidRDefault="00152676" w:rsidP="009710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676">
        <w:rPr>
          <w:rFonts w:ascii="Times New Roman" w:hAnsi="Times New Roman" w:cs="Times New Roman"/>
          <w:sz w:val="24"/>
          <w:szCs w:val="24"/>
        </w:rPr>
        <w:t>2. Обнародовать  настоящее  постановление  в  местах обнародования            муниципальных нормативных правовых актов.</w:t>
      </w:r>
    </w:p>
    <w:p w:rsidR="00152676" w:rsidRPr="00152676" w:rsidRDefault="00152676" w:rsidP="009710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676">
        <w:rPr>
          <w:rFonts w:ascii="Times New Roman" w:hAnsi="Times New Roman" w:cs="Times New Roman"/>
          <w:sz w:val="24"/>
          <w:szCs w:val="24"/>
        </w:rPr>
        <w:t xml:space="preserve">3.  Настоящее решение вступает в силу после его официального обнародования. </w:t>
      </w:r>
    </w:p>
    <w:p w:rsidR="009710CD" w:rsidRDefault="00152676" w:rsidP="009710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676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1526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2676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Лебяжьевского муниципального округа по строительству и ЖКХ.</w:t>
      </w:r>
    </w:p>
    <w:p w:rsidR="009710CD" w:rsidRPr="00152676" w:rsidRDefault="009710CD" w:rsidP="009710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2676" w:rsidRPr="00152676" w:rsidRDefault="00152676" w:rsidP="001526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676" w:rsidRPr="00152676" w:rsidRDefault="00152676" w:rsidP="00152676">
      <w:pPr>
        <w:rPr>
          <w:rFonts w:ascii="Times New Roman" w:hAnsi="Times New Roman" w:cs="Times New Roman"/>
          <w:sz w:val="24"/>
          <w:szCs w:val="24"/>
        </w:rPr>
      </w:pPr>
      <w:bookmarkStart w:id="0" w:name="_Hlk86738609"/>
      <w:r w:rsidRPr="00152676">
        <w:rPr>
          <w:rFonts w:ascii="Times New Roman" w:hAnsi="Times New Roman" w:cs="Times New Roman"/>
          <w:sz w:val="24"/>
          <w:szCs w:val="24"/>
        </w:rPr>
        <w:t>Глава Лебяжьевского муниципального округа                                                             А.Р. Барч</w:t>
      </w:r>
      <w:bookmarkEnd w:id="0"/>
    </w:p>
    <w:p w:rsidR="00152676" w:rsidRDefault="00152676" w:rsidP="001526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0CD" w:rsidRPr="00152676" w:rsidRDefault="009710CD" w:rsidP="001526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794" w:rsidRDefault="007C1A15" w:rsidP="007C1A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1A15">
        <w:rPr>
          <w:rFonts w:ascii="Times New Roman" w:hAnsi="Times New Roman" w:cs="Times New Roman"/>
          <w:sz w:val="20"/>
          <w:szCs w:val="20"/>
        </w:rPr>
        <w:t>Емельянова  Н.</w:t>
      </w:r>
      <w:r w:rsidR="009F4794">
        <w:rPr>
          <w:rFonts w:ascii="Times New Roman" w:hAnsi="Times New Roman" w:cs="Times New Roman"/>
          <w:sz w:val="20"/>
          <w:szCs w:val="20"/>
        </w:rPr>
        <w:t>Л.</w:t>
      </w:r>
    </w:p>
    <w:p w:rsidR="007C1A15" w:rsidRPr="007C1A15" w:rsidRDefault="007C1A15" w:rsidP="007C1A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1A15">
        <w:rPr>
          <w:rFonts w:ascii="Times New Roman" w:hAnsi="Times New Roman" w:cs="Times New Roman"/>
          <w:sz w:val="20"/>
          <w:szCs w:val="20"/>
        </w:rPr>
        <w:t>9-08-78</w:t>
      </w:r>
    </w:p>
    <w:p w:rsidR="00152676" w:rsidRPr="00441594" w:rsidRDefault="00152676" w:rsidP="007C1A15">
      <w:pPr>
        <w:spacing w:after="0"/>
        <w:jc w:val="right"/>
      </w:pPr>
    </w:p>
    <w:p w:rsidR="007C1A15" w:rsidRDefault="00441594" w:rsidP="004415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1594">
        <w:tab/>
      </w:r>
      <w:r w:rsidRPr="004415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441594" w:rsidRPr="00441594" w:rsidRDefault="00441594" w:rsidP="004415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1594">
        <w:rPr>
          <w:rFonts w:ascii="Times New Roman" w:hAnsi="Times New Roman" w:cs="Times New Roman"/>
          <w:sz w:val="24"/>
          <w:szCs w:val="24"/>
        </w:rPr>
        <w:t xml:space="preserve"> Приложение к постановлению </w:t>
      </w:r>
    </w:p>
    <w:p w:rsidR="00441594" w:rsidRPr="00441594" w:rsidRDefault="00441594" w:rsidP="004415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159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41594">
        <w:rPr>
          <w:rFonts w:ascii="Times New Roman" w:hAnsi="Times New Roman" w:cs="Times New Roman"/>
          <w:sz w:val="24"/>
          <w:szCs w:val="24"/>
        </w:rPr>
        <w:t xml:space="preserve"> Администрации  Лебяжьевского </w:t>
      </w:r>
    </w:p>
    <w:p w:rsidR="00441594" w:rsidRPr="00441594" w:rsidRDefault="00441594" w:rsidP="004415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15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муниципального округа</w:t>
      </w:r>
    </w:p>
    <w:p w:rsidR="00441594" w:rsidRPr="00441594" w:rsidRDefault="00441594" w:rsidP="004415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1594">
        <w:rPr>
          <w:rFonts w:ascii="Times New Roman" w:hAnsi="Times New Roman" w:cs="Times New Roman"/>
          <w:sz w:val="24"/>
          <w:szCs w:val="24"/>
        </w:rPr>
        <w:t xml:space="preserve">от  </w:t>
      </w:r>
      <w:r w:rsidR="00590DD5">
        <w:rPr>
          <w:rFonts w:ascii="Times New Roman" w:hAnsi="Times New Roman" w:cs="Times New Roman"/>
          <w:sz w:val="24"/>
          <w:szCs w:val="24"/>
        </w:rPr>
        <w:t xml:space="preserve">15 декабря </w:t>
      </w:r>
      <w:r w:rsidRPr="00441594">
        <w:rPr>
          <w:rFonts w:ascii="Times New Roman" w:hAnsi="Times New Roman" w:cs="Times New Roman"/>
          <w:sz w:val="24"/>
          <w:szCs w:val="24"/>
        </w:rPr>
        <w:t>2021 года №</w:t>
      </w:r>
      <w:r w:rsidR="00590DD5">
        <w:rPr>
          <w:rFonts w:ascii="Times New Roman" w:hAnsi="Times New Roman" w:cs="Times New Roman"/>
          <w:sz w:val="24"/>
          <w:szCs w:val="24"/>
        </w:rPr>
        <w:t xml:space="preserve"> 505</w:t>
      </w:r>
      <w:bookmarkStart w:id="1" w:name="_GoBack"/>
      <w:bookmarkEnd w:id="1"/>
    </w:p>
    <w:p w:rsidR="00441594" w:rsidRPr="00441594" w:rsidRDefault="00441594" w:rsidP="004415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159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441594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 w:rsidRPr="00441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594" w:rsidRPr="00441594" w:rsidRDefault="00441594" w:rsidP="004415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15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регламента предоставления   Администрацией</w:t>
      </w:r>
    </w:p>
    <w:p w:rsidR="00441594" w:rsidRDefault="00441594" w:rsidP="00441594">
      <w:pPr>
        <w:spacing w:after="0" w:line="240" w:lineRule="auto"/>
        <w:ind w:left="10" w:right="7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15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41594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DD75D1">
        <w:rPr>
          <w:rFonts w:ascii="Times New Roman" w:hAnsi="Times New Roman" w:cs="Times New Roman"/>
          <w:sz w:val="24"/>
          <w:szCs w:val="24"/>
        </w:rPr>
        <w:t xml:space="preserve"> по </w:t>
      </w:r>
      <w:r w:rsidRPr="00441594">
        <w:rPr>
          <w:rFonts w:ascii="Times New Roman" w:hAnsi="Times New Roman" w:cs="Times New Roman"/>
          <w:sz w:val="24"/>
          <w:szCs w:val="24"/>
        </w:rPr>
        <w:t xml:space="preserve"> </w:t>
      </w:r>
      <w:r w:rsidR="00A315E8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="00DD75D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315E8">
        <w:rPr>
          <w:rFonts w:ascii="Times New Roman" w:eastAsia="Times New Roman" w:hAnsi="Times New Roman" w:cs="Times New Roman"/>
          <w:sz w:val="24"/>
          <w:szCs w:val="24"/>
        </w:rPr>
        <w:t xml:space="preserve"> уведомлений</w:t>
      </w:r>
      <w:r w:rsidRPr="00441594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5E8">
        <w:rPr>
          <w:rFonts w:ascii="Times New Roman" w:eastAsia="Times New Roman" w:hAnsi="Times New Roman" w:cs="Times New Roman"/>
          <w:sz w:val="24"/>
          <w:szCs w:val="24"/>
        </w:rPr>
        <w:t>планируемом сносе объектов</w:t>
      </w:r>
      <w:r w:rsidRPr="00441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1594" w:rsidRDefault="00441594" w:rsidP="00441594">
      <w:pPr>
        <w:spacing w:after="0" w:line="240" w:lineRule="auto"/>
        <w:ind w:left="10" w:right="7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1594">
        <w:rPr>
          <w:rFonts w:ascii="Times New Roman" w:eastAsia="Times New Roman" w:hAnsi="Times New Roman" w:cs="Times New Roman"/>
          <w:sz w:val="24"/>
          <w:szCs w:val="24"/>
        </w:rPr>
        <w:t>капитального строительства</w:t>
      </w:r>
      <w:r w:rsidR="00A315E8">
        <w:rPr>
          <w:rFonts w:ascii="Times New Roman" w:eastAsia="Times New Roman" w:hAnsi="Times New Roman" w:cs="Times New Roman"/>
          <w:sz w:val="24"/>
          <w:szCs w:val="24"/>
        </w:rPr>
        <w:t>,  уведомлений</w:t>
      </w:r>
      <w:r w:rsidRPr="0044159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</w:p>
    <w:p w:rsidR="00441594" w:rsidRDefault="00441594" w:rsidP="00441594">
      <w:pPr>
        <w:spacing w:after="0" w:line="240" w:lineRule="auto"/>
        <w:ind w:left="10" w:right="7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1594">
        <w:rPr>
          <w:rFonts w:ascii="Times New Roman" w:eastAsia="Times New Roman" w:hAnsi="Times New Roman" w:cs="Times New Roman"/>
          <w:sz w:val="24"/>
          <w:szCs w:val="24"/>
        </w:rPr>
        <w:t>завершении</w:t>
      </w:r>
      <w:proofErr w:type="gramEnd"/>
      <w:r w:rsidRPr="00441594">
        <w:rPr>
          <w:rFonts w:ascii="Times New Roman" w:eastAsia="Times New Roman" w:hAnsi="Times New Roman" w:cs="Times New Roman"/>
          <w:sz w:val="24"/>
          <w:szCs w:val="24"/>
        </w:rPr>
        <w:t xml:space="preserve"> сноса объ</w:t>
      </w:r>
      <w:r w:rsidR="00A315E8">
        <w:rPr>
          <w:rFonts w:ascii="Times New Roman" w:eastAsia="Times New Roman" w:hAnsi="Times New Roman" w:cs="Times New Roman"/>
          <w:sz w:val="24"/>
          <w:szCs w:val="24"/>
        </w:rPr>
        <w:t>ектов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капитального</w:t>
      </w:r>
    </w:p>
    <w:p w:rsidR="00441594" w:rsidRDefault="00441594" w:rsidP="00441594">
      <w:pPr>
        <w:spacing w:after="0" w:line="240" w:lineRule="auto"/>
        <w:ind w:left="10" w:right="7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</w:t>
      </w:r>
      <w:r w:rsidRPr="00441594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Лебяжьевского</w:t>
      </w:r>
    </w:p>
    <w:p w:rsidR="00152676" w:rsidRPr="00441594" w:rsidRDefault="00441594" w:rsidP="00441594">
      <w:pPr>
        <w:spacing w:after="0" w:line="240" w:lineRule="auto"/>
        <w:ind w:left="10" w:right="75" w:hanging="10"/>
        <w:jc w:val="right"/>
        <w:rPr>
          <w:rFonts w:ascii="Times New Roman" w:hAnsi="Times New Roman" w:cs="Times New Roman"/>
          <w:sz w:val="24"/>
          <w:szCs w:val="24"/>
        </w:rPr>
      </w:pPr>
      <w:r w:rsidRPr="0044159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9532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4159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441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676" w:rsidRPr="00152676" w:rsidRDefault="00152676" w:rsidP="004415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2676" w:rsidRPr="00152676" w:rsidRDefault="00152676" w:rsidP="00152676">
      <w:pPr>
        <w:rPr>
          <w:rFonts w:ascii="Times New Roman" w:hAnsi="Times New Roman" w:cs="Times New Roman"/>
          <w:sz w:val="24"/>
          <w:szCs w:val="24"/>
        </w:rPr>
      </w:pPr>
    </w:p>
    <w:p w:rsidR="00152676" w:rsidRPr="00152676" w:rsidRDefault="00152676" w:rsidP="00152676">
      <w:pPr>
        <w:rPr>
          <w:rFonts w:ascii="Times New Roman" w:hAnsi="Times New Roman" w:cs="Times New Roman"/>
          <w:sz w:val="24"/>
          <w:szCs w:val="24"/>
        </w:rPr>
      </w:pPr>
    </w:p>
    <w:p w:rsidR="00CA3957" w:rsidRPr="009B2BA3" w:rsidRDefault="00CA3957" w:rsidP="00A31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5E8" w:rsidRDefault="009B2BA3" w:rsidP="00A31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CA3957" w:rsidRPr="009B2BA3">
        <w:rPr>
          <w:rFonts w:ascii="Times New Roman" w:eastAsia="Times New Roman" w:hAnsi="Times New Roman" w:cs="Times New Roman"/>
          <w:b/>
          <w:sz w:val="24"/>
          <w:szCs w:val="24"/>
        </w:rPr>
        <w:t xml:space="preserve">дминистративный регламент </w:t>
      </w:r>
    </w:p>
    <w:p w:rsidR="00CA3957" w:rsidRPr="00A315E8" w:rsidRDefault="00A315E8" w:rsidP="00A31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CA3957" w:rsidRPr="009B2BA3">
        <w:rPr>
          <w:rFonts w:ascii="Times New Roman" w:eastAsia="Times New Roman" w:hAnsi="Times New Roman" w:cs="Times New Roman"/>
          <w:b/>
          <w:sz w:val="24"/>
          <w:szCs w:val="24"/>
        </w:rPr>
        <w:t>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7C1A15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 </w:t>
      </w:r>
      <w:r w:rsidR="0000178C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Pr="00A315E8">
        <w:rPr>
          <w:rFonts w:ascii="Times New Roman" w:eastAsia="Times New Roman" w:hAnsi="Times New Roman" w:cs="Times New Roman"/>
          <w:b/>
          <w:sz w:val="24"/>
          <w:szCs w:val="24"/>
        </w:rPr>
        <w:t>прием</w:t>
      </w:r>
      <w:r w:rsidR="0000178C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A315E8">
        <w:rPr>
          <w:rFonts w:ascii="Times New Roman" w:eastAsia="Times New Roman" w:hAnsi="Times New Roman" w:cs="Times New Roman"/>
          <w:b/>
          <w:sz w:val="24"/>
          <w:szCs w:val="24"/>
        </w:rPr>
        <w:t xml:space="preserve"> уведомлений о планируемом сносе объектов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15E8">
        <w:rPr>
          <w:rFonts w:ascii="Times New Roman" w:eastAsia="Times New Roman" w:hAnsi="Times New Roman" w:cs="Times New Roman"/>
          <w:b/>
          <w:sz w:val="24"/>
          <w:szCs w:val="24"/>
        </w:rPr>
        <w:t>капитального строительства,  уведомлений 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15E8">
        <w:rPr>
          <w:rFonts w:ascii="Times New Roman" w:eastAsia="Times New Roman" w:hAnsi="Times New Roman" w:cs="Times New Roman"/>
          <w:b/>
          <w:sz w:val="24"/>
          <w:szCs w:val="24"/>
        </w:rPr>
        <w:t>завершении сноса объектов капитального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15E8">
        <w:rPr>
          <w:rFonts w:ascii="Times New Roman" w:eastAsia="Times New Roman" w:hAnsi="Times New Roman" w:cs="Times New Roman"/>
          <w:b/>
          <w:sz w:val="24"/>
          <w:szCs w:val="24"/>
        </w:rPr>
        <w:t>строительства на территории Лебяжьевского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15E8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</w:t>
      </w:r>
    </w:p>
    <w:p w:rsidR="00CA3957" w:rsidRPr="009B2BA3" w:rsidRDefault="00CA3957" w:rsidP="009B2BA3">
      <w:pPr>
        <w:spacing w:after="1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957" w:rsidRPr="009B2BA3" w:rsidRDefault="00CA3957" w:rsidP="009B2BA3">
      <w:pPr>
        <w:tabs>
          <w:tab w:val="center" w:pos="3871"/>
          <w:tab w:val="center" w:pos="56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="009B2BA3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9B2BA3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CA3957" w:rsidRPr="009B2BA3" w:rsidRDefault="00CA3957" w:rsidP="009B2BA3">
      <w:pPr>
        <w:spacing w:after="4" w:line="240" w:lineRule="auto"/>
        <w:ind w:left="1286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20A" w:rsidRDefault="00CA3957" w:rsidP="009B2BA3">
      <w:pPr>
        <w:spacing w:after="0" w:line="240" w:lineRule="auto"/>
        <w:ind w:left="-15" w:right="63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9B2BA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предоставления государственной услуги </w:t>
      </w:r>
    </w:p>
    <w:p w:rsidR="00CA3957" w:rsidRPr="009B2BA3" w:rsidRDefault="0095320A" w:rsidP="0095320A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315E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315E8" w:rsidRPr="00A315E8">
        <w:rPr>
          <w:rFonts w:ascii="Times New Roman" w:eastAsia="Times New Roman" w:hAnsi="Times New Roman" w:cs="Times New Roman"/>
          <w:sz w:val="24"/>
          <w:szCs w:val="24"/>
        </w:rPr>
        <w:t>рием уведомлений о планируемом сносе объектов капитального строительства,  уведомлений о завершении сноса объектов капитального строительства на территории Лебяжьевского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A3957" w:rsidRPr="009B2BA3">
        <w:rPr>
          <w:rFonts w:ascii="Times New Roman" w:eastAsia="Times New Roman" w:hAnsi="Times New Roman" w:cs="Times New Roman"/>
          <w:sz w:val="24"/>
          <w:szCs w:val="24"/>
        </w:rPr>
        <w:t xml:space="preserve">разработан в целях повышения качества и  доступности предоставления государственной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42034B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  <w:r w:rsidR="0042034B" w:rsidRPr="0042034B">
        <w:rPr>
          <w:rFonts w:ascii="Times New Roman" w:eastAsia="Times New Roman" w:hAnsi="Times New Roman" w:cs="Times New Roman"/>
          <w:sz w:val="24"/>
          <w:szCs w:val="24"/>
        </w:rPr>
        <w:t xml:space="preserve">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CA3957" w:rsidRPr="009B2BA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42034B">
        <w:rPr>
          <w:rFonts w:ascii="Times New Roman" w:eastAsia="Times New Roman" w:hAnsi="Times New Roman" w:cs="Times New Roman"/>
          <w:sz w:val="24"/>
          <w:szCs w:val="24"/>
        </w:rPr>
        <w:t>Лебяжьевском</w:t>
      </w:r>
      <w:proofErr w:type="spellEnd"/>
      <w:r w:rsidR="0042034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округе</w:t>
      </w:r>
      <w:r w:rsidR="00CA3957" w:rsidRPr="009B2BA3">
        <w:rPr>
          <w:rFonts w:ascii="Times New Roman" w:eastAsia="Times New Roman" w:hAnsi="Times New Roman" w:cs="Times New Roman"/>
          <w:sz w:val="24"/>
          <w:szCs w:val="24"/>
        </w:rPr>
        <w:t xml:space="preserve">. Настоящий Административный регламент регулирует отношения, возникающие при оказании следующих </w:t>
      </w:r>
      <w:proofErr w:type="spellStart"/>
      <w:r w:rsidR="00CA3957" w:rsidRPr="009B2BA3">
        <w:rPr>
          <w:rFonts w:ascii="Times New Roman" w:eastAsia="Times New Roman" w:hAnsi="Times New Roman" w:cs="Times New Roman"/>
          <w:sz w:val="24"/>
          <w:szCs w:val="24"/>
        </w:rPr>
        <w:t>подуслуг</w:t>
      </w:r>
      <w:proofErr w:type="spellEnd"/>
      <w:r w:rsidR="00CA3957" w:rsidRPr="009B2BA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A3957" w:rsidRPr="009B2BA3" w:rsidRDefault="00CA3957" w:rsidP="009B2BA3">
      <w:pPr>
        <w:numPr>
          <w:ilvl w:val="0"/>
          <w:numId w:val="1"/>
        </w:numPr>
        <w:spacing w:after="0" w:line="240" w:lineRule="auto"/>
        <w:ind w:right="6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Направление уведомления о сносе объекта капитального строительства;  </w:t>
      </w:r>
    </w:p>
    <w:p w:rsidR="00CA3957" w:rsidRPr="009B2BA3" w:rsidRDefault="00CA3957" w:rsidP="009B2BA3">
      <w:pPr>
        <w:numPr>
          <w:ilvl w:val="0"/>
          <w:numId w:val="1"/>
        </w:numPr>
        <w:spacing w:after="0" w:line="240" w:lineRule="auto"/>
        <w:ind w:right="6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Направление уведомления о завершении сноса объекта капитального строительства. </w:t>
      </w:r>
    </w:p>
    <w:p w:rsidR="00CA3957" w:rsidRPr="009B2BA3" w:rsidRDefault="00CA3957" w:rsidP="009B2BA3">
      <w:pPr>
        <w:numPr>
          <w:ilvl w:val="1"/>
          <w:numId w:val="2"/>
        </w:numPr>
        <w:spacing w:after="0" w:line="240" w:lineRule="auto"/>
        <w:ind w:right="6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Заявителями на получение государственной услуги являются физические лица, юридические лица, индивидуальные предприниматели, являющиеся застройщиками (далее – Заявитель). </w:t>
      </w:r>
    </w:p>
    <w:p w:rsidR="00CA3957" w:rsidRPr="009B2BA3" w:rsidRDefault="00CA3957" w:rsidP="009B2BA3">
      <w:pPr>
        <w:numPr>
          <w:ilvl w:val="1"/>
          <w:numId w:val="2"/>
        </w:numPr>
        <w:spacing w:after="0" w:line="240" w:lineRule="auto"/>
        <w:ind w:right="6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CA3957" w:rsidRPr="009B2BA3" w:rsidRDefault="00CA3957" w:rsidP="009B2BA3">
      <w:pPr>
        <w:numPr>
          <w:ilvl w:val="1"/>
          <w:numId w:val="2"/>
        </w:numPr>
        <w:spacing w:after="0" w:line="240" w:lineRule="auto"/>
        <w:ind w:right="6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о порядке предоставления государственной (муниципальной) услуги осуществляется: </w:t>
      </w:r>
    </w:p>
    <w:p w:rsidR="00CA3957" w:rsidRPr="009B2BA3" w:rsidRDefault="00CA3957" w:rsidP="009B2BA3">
      <w:pPr>
        <w:numPr>
          <w:ilvl w:val="0"/>
          <w:numId w:val="3"/>
        </w:numPr>
        <w:spacing w:after="0" w:line="240" w:lineRule="auto"/>
        <w:ind w:right="6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="00172A0A" w:rsidRPr="00172A0A">
        <w:rPr>
          <w:rFonts w:ascii="Times New Roman" w:eastAsia="Times New Roman" w:hAnsi="Times New Roman" w:cs="Times New Roman"/>
          <w:sz w:val="24"/>
          <w:szCs w:val="24"/>
        </w:rPr>
        <w:t>Администрации Лебяжьевского муниципального округа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 (далее-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CA3957" w:rsidRPr="009B2BA3" w:rsidRDefault="00CA3957" w:rsidP="009B2BA3">
      <w:pPr>
        <w:numPr>
          <w:ilvl w:val="0"/>
          <w:numId w:val="3"/>
        </w:numPr>
        <w:spacing w:after="0" w:line="240" w:lineRule="auto"/>
        <w:ind w:right="6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по телефону Уполномоченном органе или многофункциональном центре; </w:t>
      </w:r>
    </w:p>
    <w:p w:rsidR="00CA3957" w:rsidRPr="009B2BA3" w:rsidRDefault="00CA3957" w:rsidP="009B2BA3">
      <w:pPr>
        <w:numPr>
          <w:ilvl w:val="0"/>
          <w:numId w:val="3"/>
        </w:numPr>
        <w:spacing w:after="0" w:line="240" w:lineRule="auto"/>
        <w:ind w:right="6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письменно, в том числе посредством электронной почты, факсимильной связи; </w:t>
      </w:r>
    </w:p>
    <w:p w:rsidR="00CA3957" w:rsidRPr="009B2BA3" w:rsidRDefault="00CA3957" w:rsidP="009B2BA3">
      <w:pPr>
        <w:numPr>
          <w:ilvl w:val="0"/>
          <w:numId w:val="3"/>
        </w:numPr>
        <w:spacing w:after="0" w:line="240" w:lineRule="auto"/>
        <w:ind w:right="6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посредством размещения в открытой и доступной форме информации: в федеральной государственной информационной системе «Единый портал государственных и муниципальных услуг (функций)» (https://www.gosuslugi.ru/) </w:t>
      </w:r>
    </w:p>
    <w:p w:rsidR="00CA3957" w:rsidRPr="009B2BA3" w:rsidRDefault="00CA3957" w:rsidP="00E2461D">
      <w:pPr>
        <w:spacing w:after="0" w:line="240" w:lineRule="auto"/>
        <w:ind w:left="693" w:right="63" w:hanging="70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>(далее – ЕПГУ, Единый портал); 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 на официальном сайте Уполномоченного органа</w:t>
      </w:r>
      <w:r w:rsidRPr="009B2B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hyperlink r:id="rId9" w:history="1">
        <w:r w:rsidR="00E2461D" w:rsidRPr="00E12327">
          <w:rPr>
            <w:rStyle w:val="a4"/>
            <w:rFonts w:ascii="Times New Roman" w:eastAsia="Times New Roman" w:hAnsi="Times New Roman" w:cs="Times New Roman"/>
            <w:i/>
            <w:sz w:val="24"/>
            <w:szCs w:val="24"/>
          </w:rPr>
          <w:t>http://45лебяжье.рф</w:t>
        </w:r>
      </w:hyperlink>
      <w:r w:rsidR="00E246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Уполномоченного органа или многофункционального центра. </w:t>
      </w:r>
    </w:p>
    <w:p w:rsidR="00CA3957" w:rsidRPr="009B2BA3" w:rsidRDefault="00CA3957" w:rsidP="009B2BA3">
      <w:pPr>
        <w:spacing w:after="0" w:line="240" w:lineRule="auto"/>
        <w:ind w:left="708" w:right="61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1.5. Информирование осуществляется по вопросам, касающимся: </w:t>
      </w:r>
    </w:p>
    <w:p w:rsidR="003340B0" w:rsidRDefault="003340B0" w:rsidP="004915F8">
      <w:pPr>
        <w:spacing w:after="0" w:line="240" w:lineRule="auto"/>
        <w:ind w:left="-15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A3957" w:rsidRPr="009B2BA3">
        <w:rPr>
          <w:rFonts w:ascii="Times New Roman" w:eastAsia="Times New Roman" w:hAnsi="Times New Roman" w:cs="Times New Roman"/>
          <w:sz w:val="24"/>
          <w:szCs w:val="24"/>
        </w:rPr>
        <w:t>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(далее – уведомление о сносе, уведомление о завершении сноса соответственно);</w:t>
      </w:r>
    </w:p>
    <w:p w:rsidR="003340B0" w:rsidRDefault="003340B0" w:rsidP="004915F8">
      <w:pPr>
        <w:spacing w:after="0" w:line="240" w:lineRule="auto"/>
        <w:ind w:left="-15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A3957" w:rsidRPr="009B2BA3">
        <w:rPr>
          <w:rFonts w:ascii="Times New Roman" w:eastAsia="Times New Roman" w:hAnsi="Times New Roman" w:cs="Times New Roman"/>
          <w:sz w:val="24"/>
          <w:szCs w:val="24"/>
        </w:rPr>
        <w:t xml:space="preserve"> адресов Уполномоченного органа и многофункциональных центров, обращение в которые необходимо для предоставления государственной услуги;</w:t>
      </w:r>
    </w:p>
    <w:p w:rsidR="003340B0" w:rsidRDefault="003340B0" w:rsidP="004915F8">
      <w:pPr>
        <w:spacing w:after="0" w:line="240" w:lineRule="auto"/>
        <w:ind w:left="-15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A3957" w:rsidRPr="009B2BA3">
        <w:rPr>
          <w:rFonts w:ascii="Times New Roman" w:eastAsia="Times New Roman" w:hAnsi="Times New Roman" w:cs="Times New Roman"/>
          <w:sz w:val="24"/>
          <w:szCs w:val="24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3340B0" w:rsidRDefault="003340B0" w:rsidP="004915F8">
      <w:pPr>
        <w:spacing w:after="0" w:line="240" w:lineRule="auto"/>
        <w:ind w:left="-15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A3957" w:rsidRPr="009B2BA3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необходимых для предоставления государственной (муниципальной) услуги;</w:t>
      </w:r>
    </w:p>
    <w:p w:rsidR="003340B0" w:rsidRDefault="003340B0" w:rsidP="004915F8">
      <w:pPr>
        <w:spacing w:after="0" w:line="240" w:lineRule="auto"/>
        <w:ind w:left="-15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A3957" w:rsidRPr="009B2BA3">
        <w:rPr>
          <w:rFonts w:ascii="Times New Roman" w:eastAsia="Times New Roman" w:hAnsi="Times New Roman" w:cs="Times New Roman"/>
          <w:sz w:val="24"/>
          <w:szCs w:val="24"/>
        </w:rPr>
        <w:t xml:space="preserve"> порядка и сроков предоставления государственной (муниципальной) услуги; </w:t>
      </w:r>
    </w:p>
    <w:p w:rsidR="003340B0" w:rsidRDefault="003340B0" w:rsidP="004915F8">
      <w:pPr>
        <w:spacing w:after="0" w:line="240" w:lineRule="auto"/>
        <w:ind w:left="-15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A3957" w:rsidRPr="009B2BA3">
        <w:rPr>
          <w:rFonts w:ascii="Times New Roman" w:eastAsia="Times New Roman" w:hAnsi="Times New Roman" w:cs="Times New Roman"/>
          <w:sz w:val="24"/>
          <w:szCs w:val="24"/>
        </w:rPr>
        <w:t>порядка получения сведений о ходе рассмотрения уведомления об окончании строительства и о результатах предоставления муниципальной услуги;</w:t>
      </w:r>
    </w:p>
    <w:p w:rsidR="00CA3957" w:rsidRPr="009B2BA3" w:rsidRDefault="00CA3957" w:rsidP="004915F8">
      <w:pPr>
        <w:spacing w:after="0" w:line="240" w:lineRule="auto"/>
        <w:ind w:left="-15" w:right="61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 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 </w:t>
      </w:r>
    </w:p>
    <w:p w:rsidR="00CA3957" w:rsidRPr="009B2BA3" w:rsidRDefault="00CA3957" w:rsidP="009B2BA3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 осуществляется бесплатно. </w:t>
      </w:r>
    </w:p>
    <w:p w:rsidR="00CA3957" w:rsidRPr="009B2BA3" w:rsidRDefault="00CA3957" w:rsidP="009B2BA3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CA3957" w:rsidRPr="009B2BA3" w:rsidRDefault="00CA3957" w:rsidP="009B2BA3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CA3957" w:rsidRPr="009B2BA3" w:rsidRDefault="00CA3957" w:rsidP="009B2BA3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>Если должностное лицо Уполномоченного органа не может самостоятельно дать ответ, телефонный звонок</w:t>
      </w:r>
      <w:r w:rsidRPr="009B2B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 </w:t>
      </w:r>
    </w:p>
    <w:p w:rsidR="00CA3957" w:rsidRPr="009B2BA3" w:rsidRDefault="00CA3957" w:rsidP="009B2BA3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172A0A" w:rsidRDefault="00CA3957" w:rsidP="009B2BA3">
      <w:pPr>
        <w:spacing w:after="0" w:line="240" w:lineRule="auto"/>
        <w:ind w:left="708" w:right="29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CA3957" w:rsidRPr="009B2BA3" w:rsidRDefault="00CA3957" w:rsidP="009B2BA3">
      <w:pPr>
        <w:spacing w:after="0" w:line="240" w:lineRule="auto"/>
        <w:ind w:left="708" w:right="2943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 назначить другое время для консультаций. </w:t>
      </w:r>
    </w:p>
    <w:p w:rsidR="00CA3957" w:rsidRPr="009B2BA3" w:rsidRDefault="00CA3957" w:rsidP="009B2BA3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 </w:t>
      </w:r>
    </w:p>
    <w:p w:rsidR="00CA3957" w:rsidRPr="009B2BA3" w:rsidRDefault="00CA3957" w:rsidP="009B2BA3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информирования по телефону не должна превышать 10 минут. </w:t>
      </w:r>
    </w:p>
    <w:p w:rsidR="00CA3957" w:rsidRPr="009B2BA3" w:rsidRDefault="00CA3957" w:rsidP="009B2BA3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осуществляется в соответствии с графиком приема граждан. </w:t>
      </w:r>
    </w:p>
    <w:p w:rsidR="009F4794" w:rsidRDefault="00CA3957" w:rsidP="009B2BA3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1.7. По письменному обращению должностное лицо Уполномоченного органа, </w:t>
      </w:r>
      <w:proofErr w:type="gramStart"/>
      <w:r w:rsidRPr="009B2BA3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государственной (муниципальной)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</w:t>
      </w:r>
    </w:p>
    <w:p w:rsidR="00CA3957" w:rsidRPr="009B2BA3" w:rsidRDefault="00CA3957" w:rsidP="009F4794">
      <w:pPr>
        <w:spacing w:after="0" w:line="240" w:lineRule="auto"/>
        <w:ind w:left="-15" w:right="61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CA3957" w:rsidRPr="009B2BA3" w:rsidRDefault="00CA3957" w:rsidP="004915F8">
      <w:pPr>
        <w:spacing w:after="27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CA3957" w:rsidRPr="009B2BA3" w:rsidRDefault="00CA3957" w:rsidP="009B2BA3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:rsidR="00CA3957" w:rsidRPr="009B2BA3" w:rsidRDefault="00CA3957" w:rsidP="00172A0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1.9. На официальном сайте Уполномоченного органа, на стендах в местах предоставления государственной (муниципальной) услуги и в многофункциональном центре размещается следующая справочная информация: о месте нахождения и графике работы Уполномоченного органа и их структурных подразделений, ответственных за предоставление государственной </w:t>
      </w:r>
      <w:r w:rsidR="00172A0A">
        <w:rPr>
          <w:rFonts w:ascii="Times New Roman" w:hAnsi="Times New Roman" w:cs="Times New Roman"/>
          <w:sz w:val="24"/>
          <w:szCs w:val="24"/>
        </w:rPr>
        <w:t xml:space="preserve">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(муниципальной) услуги, а также многофункциональных центров; справочные телефоны структурных подразделений Уполномоченного органа, ответственных за предоставление государственной (муниципальной) услуги, в том числе номер телефона-автоинформатора (при наличии); адрес официального сайта, а также электронной почты и (или) формы обратной связи Уполномоченного органа в сети «Интернет». </w:t>
      </w:r>
    </w:p>
    <w:p w:rsidR="00CA3957" w:rsidRPr="009B2BA3" w:rsidRDefault="00CA3957" w:rsidP="009B2BA3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1.10. 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 </w:t>
      </w:r>
    </w:p>
    <w:p w:rsidR="00CA3957" w:rsidRPr="009B2BA3" w:rsidRDefault="00CA3957" w:rsidP="009B2BA3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1.11. 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CA3957" w:rsidRPr="009B2BA3" w:rsidRDefault="00CA3957" w:rsidP="009B2BA3">
      <w:pPr>
        <w:spacing w:after="9" w:line="240" w:lineRule="auto"/>
        <w:ind w:left="-15" w:right="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1.12. Информация о ходе рассмотрения уведомления об окончании строительства и о результатах предоставления государственной (муниципальной) услуги может быть получена заявителем (его представителем) в личном кабинете на ЕПГУ,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 </w:t>
      </w:r>
    </w:p>
    <w:p w:rsidR="00CA3957" w:rsidRPr="009B2BA3" w:rsidRDefault="00CA3957" w:rsidP="009B2BA3">
      <w:pPr>
        <w:spacing w:after="6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957" w:rsidRPr="009B2BA3" w:rsidRDefault="00CA3957" w:rsidP="009B2BA3">
      <w:pPr>
        <w:spacing w:after="0" w:line="240" w:lineRule="auto"/>
        <w:ind w:left="835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b/>
          <w:sz w:val="24"/>
          <w:szCs w:val="24"/>
        </w:rPr>
        <w:t>II. Стандарт предоставления государственной (муниципальной)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2BA3">
        <w:rPr>
          <w:rFonts w:ascii="Times New Roman" w:eastAsia="Times New Roman" w:hAnsi="Times New Roman" w:cs="Times New Roman"/>
          <w:b/>
          <w:sz w:val="24"/>
          <w:szCs w:val="24"/>
        </w:rPr>
        <w:t xml:space="preserve">услуги </w:t>
      </w:r>
    </w:p>
    <w:p w:rsidR="00CA3957" w:rsidRPr="009B2BA3" w:rsidRDefault="00CA3957" w:rsidP="009B2B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A3957" w:rsidRPr="009B2BA3" w:rsidRDefault="00CA3957" w:rsidP="009B2BA3">
      <w:pPr>
        <w:spacing w:after="9" w:line="240" w:lineRule="auto"/>
        <w:ind w:left="-15" w:right="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>2.1. Наименование государственной и муниципальной услуги - "</w:t>
      </w:r>
      <w:r w:rsidRPr="009B2BA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4915F8">
        <w:rPr>
          <w:rFonts w:ascii="Times New Roman" w:eastAsia="Times New Roman" w:hAnsi="Times New Roman" w:cs="Times New Roman"/>
          <w:sz w:val="24"/>
          <w:szCs w:val="24"/>
        </w:rPr>
        <w:t>Прием уведомлений о планируемом сносе объектов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 капитального строительства</w:t>
      </w:r>
      <w:r w:rsidR="004915F8">
        <w:rPr>
          <w:rFonts w:ascii="Times New Roman" w:eastAsia="Times New Roman" w:hAnsi="Times New Roman" w:cs="Times New Roman"/>
          <w:sz w:val="24"/>
          <w:szCs w:val="24"/>
        </w:rPr>
        <w:t>, уведомлений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 о завершении сноса объекта капитального строительства</w:t>
      </w:r>
      <w:r w:rsidR="004915F8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Лебяжьевского муниципального округа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CA3957" w:rsidRPr="009B2BA3" w:rsidRDefault="00CA3957" w:rsidP="009B2BA3">
      <w:pPr>
        <w:spacing w:after="12" w:line="240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услуга предоставляется </w:t>
      </w:r>
      <w:r w:rsidR="00172A0A">
        <w:rPr>
          <w:rFonts w:ascii="Times New Roman" w:eastAsia="Times New Roman" w:hAnsi="Times New Roman" w:cs="Times New Roman"/>
          <w:sz w:val="24"/>
          <w:szCs w:val="24"/>
        </w:rPr>
        <w:t>Администрацией Лебяжьевского муниципального округа.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957" w:rsidRPr="009B2BA3" w:rsidRDefault="00CA3957" w:rsidP="009B2BA3">
      <w:pPr>
        <w:spacing w:after="9" w:line="240" w:lineRule="auto"/>
        <w:ind w:left="718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2.2. Состав заявителей. </w:t>
      </w:r>
    </w:p>
    <w:p w:rsidR="00CA3957" w:rsidRPr="009B2BA3" w:rsidRDefault="00CA3957" w:rsidP="009B2BA3">
      <w:pPr>
        <w:spacing w:after="9" w:line="240" w:lineRule="auto"/>
        <w:ind w:left="718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Заявителями при обращении за получением услуги являются застройщики. </w:t>
      </w:r>
    </w:p>
    <w:p w:rsidR="00CA3957" w:rsidRPr="009B2BA3" w:rsidRDefault="00CA3957" w:rsidP="009B2BA3">
      <w:pPr>
        <w:spacing w:after="9" w:line="240" w:lineRule="auto"/>
        <w:ind w:left="-15" w:right="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 </w:t>
      </w:r>
    </w:p>
    <w:p w:rsidR="00CA3957" w:rsidRPr="009B2BA3" w:rsidRDefault="00CA3957" w:rsidP="009B2BA3">
      <w:pPr>
        <w:spacing w:after="9" w:line="240" w:lineRule="auto"/>
        <w:ind w:left="718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2.3. Правовые основания для предоставления услуги: </w:t>
      </w:r>
    </w:p>
    <w:p w:rsidR="00CA3957" w:rsidRPr="009B2BA3" w:rsidRDefault="00CA3957" w:rsidP="009B2BA3">
      <w:pPr>
        <w:spacing w:after="9" w:line="240" w:lineRule="auto"/>
        <w:ind w:left="718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Градостроительный кодекс Российской Федерации; </w:t>
      </w:r>
    </w:p>
    <w:p w:rsidR="00CA3957" w:rsidRPr="009B2BA3" w:rsidRDefault="00CA3957" w:rsidP="009B2BA3">
      <w:pPr>
        <w:spacing w:after="9" w:line="240" w:lineRule="auto"/>
        <w:ind w:left="718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Земельный кодекс Российской Федерации; </w:t>
      </w:r>
    </w:p>
    <w:p w:rsidR="00CA3957" w:rsidRPr="009B2BA3" w:rsidRDefault="00CA3957" w:rsidP="009B2BA3">
      <w:pPr>
        <w:tabs>
          <w:tab w:val="center" w:pos="1524"/>
          <w:tab w:val="center" w:pos="2990"/>
          <w:tab w:val="center" w:pos="3868"/>
          <w:tab w:val="center" w:pos="4809"/>
          <w:tab w:val="center" w:pos="6172"/>
          <w:tab w:val="center" w:pos="7893"/>
          <w:tab w:val="right" w:pos="10134"/>
        </w:tabs>
        <w:spacing w:after="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hAnsi="Times New Roman" w:cs="Times New Roman"/>
          <w:sz w:val="24"/>
          <w:szCs w:val="24"/>
        </w:rPr>
        <w:tab/>
      </w: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Федеральный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ab/>
        <w:t xml:space="preserve">закон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ab/>
        <w:t xml:space="preserve">"Об </w:t>
      </w:r>
      <w:r w:rsidR="005F49D9">
        <w:rPr>
          <w:rFonts w:ascii="Times New Roman" w:eastAsia="Times New Roman" w:hAnsi="Times New Roman" w:cs="Times New Roman"/>
          <w:sz w:val="24"/>
          <w:szCs w:val="24"/>
        </w:rPr>
        <w:tab/>
        <w:t xml:space="preserve">общих </w:t>
      </w:r>
      <w:r w:rsidR="005F49D9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принципах </w:t>
      </w:r>
      <w:r w:rsidR="005F49D9"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организации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местного </w:t>
      </w:r>
    </w:p>
    <w:p w:rsidR="00CA3957" w:rsidRPr="009B2BA3" w:rsidRDefault="00CA3957" w:rsidP="009B2BA3">
      <w:pPr>
        <w:spacing w:after="9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самоуправления в Российской Федерации"; </w:t>
      </w:r>
    </w:p>
    <w:p w:rsidR="00CA3957" w:rsidRPr="009B2BA3" w:rsidRDefault="00CA3957" w:rsidP="009B2BA3">
      <w:pPr>
        <w:spacing w:after="9" w:line="240" w:lineRule="auto"/>
        <w:ind w:left="-15" w:right="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"Об организации предоставления государственных и муниципальных услуг"; </w:t>
      </w:r>
    </w:p>
    <w:p w:rsidR="00CA3957" w:rsidRPr="009B2BA3" w:rsidRDefault="00CA3957" w:rsidP="009B2BA3">
      <w:pPr>
        <w:spacing w:after="9" w:line="240" w:lineRule="auto"/>
        <w:ind w:left="-15" w:right="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"Об объектах культурного наследия (памятниках истории и культуры) народов Российской Федерации"; </w:t>
      </w:r>
    </w:p>
    <w:p w:rsidR="00CA3957" w:rsidRPr="009B2BA3" w:rsidRDefault="00CA3957" w:rsidP="00FE7DF8">
      <w:pPr>
        <w:spacing w:after="9" w:line="240" w:lineRule="auto"/>
        <w:ind w:left="718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>Федеральный закон "Об электронной подписи"; Федера</w:t>
      </w:r>
      <w:r w:rsidR="00FE7DF8">
        <w:rPr>
          <w:rFonts w:ascii="Times New Roman" w:eastAsia="Times New Roman" w:hAnsi="Times New Roman" w:cs="Times New Roman"/>
          <w:sz w:val="24"/>
          <w:szCs w:val="24"/>
        </w:rPr>
        <w:t xml:space="preserve">льный закон "О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персональных данных"; постановление Правительства Российской Федерации от 22 декабря 2012 г. </w:t>
      </w:r>
      <w:r w:rsidR="005F49D9">
        <w:rPr>
          <w:rFonts w:ascii="Times New Roman" w:hAnsi="Times New Roman" w:cs="Times New Roman"/>
          <w:sz w:val="24"/>
          <w:szCs w:val="24"/>
        </w:rPr>
        <w:t xml:space="preserve">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№ 1376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ab/>
        <w:t xml:space="preserve">"Об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ab/>
        <w:t>ут</w:t>
      </w:r>
      <w:r w:rsidR="005F49D9">
        <w:rPr>
          <w:rFonts w:ascii="Times New Roman" w:eastAsia="Times New Roman" w:hAnsi="Times New Roman" w:cs="Times New Roman"/>
          <w:sz w:val="24"/>
          <w:szCs w:val="24"/>
        </w:rPr>
        <w:t xml:space="preserve">верждении </w:t>
      </w:r>
      <w:r w:rsidR="005F49D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5F49D9">
        <w:rPr>
          <w:rFonts w:ascii="Times New Roman" w:eastAsia="Times New Roman" w:hAnsi="Times New Roman" w:cs="Times New Roman"/>
          <w:sz w:val="24"/>
          <w:szCs w:val="24"/>
        </w:rPr>
        <w:t xml:space="preserve">Правил </w:t>
      </w:r>
      <w:r w:rsidR="00FE7DF8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деятельности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 предоставления государственных</w:t>
      </w:r>
      <w:proofErr w:type="gramEnd"/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  и муниципальных услуг"; постановление Правительства Российской Федерации от 27 сентября 2011 г. № 797 "О взаимодействии между многофункциональными центрами предоставления государ</w:t>
      </w:r>
      <w:r w:rsidR="00FE7DF8">
        <w:rPr>
          <w:rFonts w:ascii="Times New Roman" w:eastAsia="Times New Roman" w:hAnsi="Times New Roman" w:cs="Times New Roman"/>
          <w:sz w:val="24"/>
          <w:szCs w:val="24"/>
        </w:rPr>
        <w:t xml:space="preserve">ственных и муниципальных услуг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 </w:t>
      </w:r>
    </w:p>
    <w:p w:rsidR="00CA3957" w:rsidRPr="009B2BA3" w:rsidRDefault="00CA3957" w:rsidP="00FE7DF8">
      <w:pPr>
        <w:spacing w:after="2" w:line="240" w:lineRule="auto"/>
        <w:ind w:left="-15" w:right="5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25 января 2013 г. № 33 "Об использовании простой электронной подписи при оказании государственных и муниципальных услуг"; </w:t>
      </w:r>
      <w:proofErr w:type="gramStart"/>
      <w:r w:rsidRPr="009B2BA3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18 марта 2015 г. № 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 и к выдаче заявителям на основании информации из информационных</w:t>
      </w:r>
      <w:proofErr w:type="gramEnd"/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B2BA3">
        <w:rPr>
          <w:rFonts w:ascii="Times New Roman" w:eastAsia="Times New Roman" w:hAnsi="Times New Roman" w:cs="Times New Roman"/>
          <w:sz w:val="24"/>
          <w:szCs w:val="24"/>
        </w:rPr>
        <w:t>систем органов, предоставляющих государственные услуги, и органов, предоставляющих муниципальные услуги, в том числе с использованием информационно</w:t>
      </w:r>
      <w:r w:rsidR="00FE7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>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систем; постановление Правительства Российской Федерации от 26 марта 2016 г. № 236 "О требованиях к предоставлению в электронной форме государственных и муниципальных услуг";</w:t>
      </w:r>
      <w:proofErr w:type="gramEnd"/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 нормативный правовой акт, субъекта Российской Федерации, муниципальный правовой акт, закрепляющий соответствующие функции и полномочия органа государственной власти (органа местного самоуправления) по предоставлению услуги. </w:t>
      </w:r>
    </w:p>
    <w:p w:rsidR="00CA3957" w:rsidRPr="009B2BA3" w:rsidRDefault="00CA3957" w:rsidP="009B2BA3">
      <w:pPr>
        <w:spacing w:after="2" w:line="240" w:lineRule="auto"/>
        <w:ind w:left="-15" w:right="5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2.4. Заявитель или его представитель представляет в уполномоченные органы местного самоуправления уведомление о сносе, уведомление о завершении сноса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документы, указанные в пункте 2.8 настоящего Административного регламента, одним из следующих способов по выбору заявителя: </w:t>
      </w:r>
    </w:p>
    <w:p w:rsidR="00CA3957" w:rsidRPr="009B2BA3" w:rsidRDefault="00CA3957" w:rsidP="00FE7DF8">
      <w:pPr>
        <w:tabs>
          <w:tab w:val="center" w:pos="918"/>
          <w:tab w:val="center" w:pos="2201"/>
          <w:tab w:val="center" w:pos="3654"/>
          <w:tab w:val="center" w:pos="5109"/>
          <w:tab w:val="center" w:pos="6954"/>
          <w:tab w:val="right" w:pos="10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hAnsi="Times New Roman" w:cs="Times New Roman"/>
          <w:sz w:val="24"/>
          <w:szCs w:val="24"/>
        </w:rPr>
        <w:tab/>
      </w:r>
      <w:r w:rsidR="00FE7DF8">
        <w:rPr>
          <w:rFonts w:ascii="Times New Roman" w:eastAsia="Times New Roman" w:hAnsi="Times New Roman" w:cs="Times New Roman"/>
          <w:sz w:val="24"/>
          <w:szCs w:val="24"/>
        </w:rPr>
        <w:t xml:space="preserve">а) в </w:t>
      </w:r>
      <w:r w:rsidR="00FE7DF8">
        <w:rPr>
          <w:rFonts w:ascii="Times New Roman" w:eastAsia="Times New Roman" w:hAnsi="Times New Roman" w:cs="Times New Roman"/>
          <w:sz w:val="24"/>
          <w:szCs w:val="24"/>
        </w:rPr>
        <w:tab/>
        <w:t xml:space="preserve">электронной форме </w:t>
      </w:r>
      <w:r w:rsidR="00FE7DF8">
        <w:rPr>
          <w:rFonts w:ascii="Times New Roman" w:eastAsia="Times New Roman" w:hAnsi="Times New Roman" w:cs="Times New Roman"/>
          <w:sz w:val="24"/>
          <w:szCs w:val="24"/>
        </w:rPr>
        <w:tab/>
        <w:t>посредством федеральной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ab/>
        <w:t xml:space="preserve">государственной информационной системы "Единый портал государственных  и муниципальных услуг (функций)",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 </w:t>
      </w:r>
    </w:p>
    <w:p w:rsidR="00CA3957" w:rsidRPr="009B2BA3" w:rsidRDefault="00CA3957" w:rsidP="009B2BA3">
      <w:pPr>
        <w:spacing w:after="2" w:line="240" w:lineRule="auto"/>
        <w:ind w:left="-15" w:right="5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В случае направления уведомления о сносе, уведомления о завершении сноса и прилагаемых к нему документов указанным способом заявитель (представитель заявителя), прошедший процедуры регистрации, идентификации и аутентификации с использованием Единой системы идентификации и аутентификации (далее – ЕСИА), заполняет формы указанных уведомлений с использованием интерактивной формы в электронном виде.  </w:t>
      </w:r>
    </w:p>
    <w:p w:rsidR="00CA3957" w:rsidRPr="009B2BA3" w:rsidRDefault="00CA3957" w:rsidP="009B2BA3">
      <w:pPr>
        <w:spacing w:after="1" w:line="240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Уведомление о сносе, уведомление о завершении сноса направляется заявителем или его представителем вместе с прикрепленными электронными документами, указанными в пункте 2.8 настоящего Административного регламента. Уведомление о сносе, уведомление о завершении сноса подписываются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 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 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 </w:t>
      </w:r>
    </w:p>
    <w:p w:rsidR="00CA3957" w:rsidRPr="009B2BA3" w:rsidRDefault="00CA3957" w:rsidP="009B2BA3">
      <w:pPr>
        <w:spacing w:after="1" w:line="240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 </w:t>
      </w:r>
    </w:p>
    <w:p w:rsidR="00CA3957" w:rsidRPr="009B2BA3" w:rsidRDefault="00CA3957" w:rsidP="009B2BA3">
      <w:pPr>
        <w:spacing w:after="1" w:line="240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 </w:t>
      </w:r>
    </w:p>
    <w:p w:rsidR="00CA3957" w:rsidRPr="009B2BA3" w:rsidRDefault="00CA3957" w:rsidP="009B2BA3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2.5. Документы, прилагаемые к уведомлению о сносе, уведомлению о завершении сноса, представляемые в электронной форме, направляются в следующих форматах: </w:t>
      </w:r>
    </w:p>
    <w:p w:rsidR="00CA3957" w:rsidRPr="009B2BA3" w:rsidRDefault="00CA3957" w:rsidP="009B2BA3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9B2BA3">
        <w:rPr>
          <w:rFonts w:ascii="Times New Roman" w:eastAsia="Times New Roman" w:hAnsi="Times New Roman" w:cs="Times New Roman"/>
          <w:sz w:val="24"/>
          <w:szCs w:val="24"/>
        </w:rPr>
        <w:t>xml</w:t>
      </w:r>
      <w:proofErr w:type="spellEnd"/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9B2BA3">
        <w:rPr>
          <w:rFonts w:ascii="Times New Roman" w:eastAsia="Times New Roman" w:hAnsi="Times New Roman" w:cs="Times New Roman"/>
          <w:sz w:val="24"/>
          <w:szCs w:val="24"/>
        </w:rPr>
        <w:t>xml</w:t>
      </w:r>
      <w:proofErr w:type="spellEnd"/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A3957" w:rsidRPr="009B2BA3" w:rsidRDefault="00CA3957" w:rsidP="00FE7DF8">
      <w:pPr>
        <w:tabs>
          <w:tab w:val="center" w:pos="827"/>
          <w:tab w:val="center" w:pos="1483"/>
          <w:tab w:val="center" w:pos="2328"/>
          <w:tab w:val="center" w:pos="3115"/>
          <w:tab w:val="center" w:pos="3645"/>
          <w:tab w:val="center" w:pos="4197"/>
          <w:tab w:val="center" w:pos="5406"/>
          <w:tab w:val="center" w:pos="6471"/>
          <w:tab w:val="center" w:pos="7466"/>
          <w:tab w:val="right" w:pos="10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B2BA3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B2BA3"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B2BA3">
        <w:rPr>
          <w:rFonts w:ascii="Times New Roman" w:eastAsia="Times New Roman" w:hAnsi="Times New Roman" w:cs="Times New Roman"/>
          <w:sz w:val="24"/>
          <w:szCs w:val="24"/>
        </w:rPr>
        <w:t>odt</w:t>
      </w:r>
      <w:proofErr w:type="spellEnd"/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FE7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DF8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</w:t>
      </w:r>
      <w:r w:rsidR="00FE7DF8">
        <w:rPr>
          <w:rFonts w:ascii="Times New Roman" w:eastAsia="Times New Roman" w:hAnsi="Times New Roman" w:cs="Times New Roman"/>
          <w:sz w:val="24"/>
          <w:szCs w:val="24"/>
        </w:rPr>
        <w:tab/>
        <w:t xml:space="preserve">документов </w:t>
      </w:r>
      <w:r w:rsidR="00FE7DF8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="00FE7DF8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текстовым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ab/>
        <w:t>содержанием,  не включающим формулы;</w:t>
      </w:r>
    </w:p>
    <w:p w:rsidR="00CA3957" w:rsidRPr="009B2BA3" w:rsidRDefault="00CA3957" w:rsidP="009B2BA3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9B2BA3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2BA3">
        <w:rPr>
          <w:rFonts w:ascii="Times New Roman" w:eastAsia="Times New Roman" w:hAnsi="Times New Roman" w:cs="Times New Roman"/>
          <w:sz w:val="24"/>
          <w:szCs w:val="24"/>
        </w:rPr>
        <w:t>jpg</w:t>
      </w:r>
      <w:proofErr w:type="spellEnd"/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2BA3">
        <w:rPr>
          <w:rFonts w:ascii="Times New Roman" w:eastAsia="Times New Roman" w:hAnsi="Times New Roman" w:cs="Times New Roman"/>
          <w:sz w:val="24"/>
          <w:szCs w:val="24"/>
        </w:rPr>
        <w:t>jpeg</w:t>
      </w:r>
      <w:proofErr w:type="spellEnd"/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CA3957" w:rsidRPr="009B2BA3" w:rsidRDefault="00CA3957" w:rsidP="009B2BA3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2.6. В случае если оригиналы документов, прилагаемых к уведомлению о сносе, уведомлению о завершении сноса,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ориентации оригинала документа в разрешении 300-500 </w:t>
      </w:r>
      <w:proofErr w:type="spellStart"/>
      <w:r w:rsidRPr="009B2BA3">
        <w:rPr>
          <w:rFonts w:ascii="Times New Roman" w:eastAsia="Times New Roman" w:hAnsi="Times New Roman" w:cs="Times New Roman"/>
          <w:sz w:val="24"/>
          <w:szCs w:val="24"/>
        </w:rPr>
        <w:t>dpi</w:t>
      </w:r>
      <w:proofErr w:type="spellEnd"/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 </w:t>
      </w:r>
    </w:p>
    <w:p w:rsidR="00CA3957" w:rsidRPr="009B2BA3" w:rsidRDefault="00CA3957" w:rsidP="00FE7DF8">
      <w:pPr>
        <w:spacing w:after="0" w:line="240" w:lineRule="auto"/>
        <w:ind w:left="10" w:right="60" w:hanging="10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"черно-белый" (при отсутствии в документе графических изображений и (или) цветного текста); </w:t>
      </w:r>
    </w:p>
    <w:p w:rsidR="00CA3957" w:rsidRPr="009B2BA3" w:rsidRDefault="00CA3957" w:rsidP="009B2BA3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"оттенки серого" (при наличии в документе графических изображений, отличных от цветного графического изображения); </w:t>
      </w:r>
    </w:p>
    <w:p w:rsidR="00CA3957" w:rsidRPr="009B2BA3" w:rsidRDefault="00FE7DF8" w:rsidP="009B2BA3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"цветной"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или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"режим полной </w:t>
      </w:r>
      <w:r w:rsidR="00CA3957" w:rsidRPr="009B2BA3">
        <w:rPr>
          <w:rFonts w:ascii="Times New Roman" w:eastAsia="Times New Roman" w:hAnsi="Times New Roman" w:cs="Times New Roman"/>
          <w:sz w:val="24"/>
          <w:szCs w:val="24"/>
        </w:rPr>
        <w:t>цветопередачи"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</w:t>
      </w:r>
      <w:r w:rsidR="009B141D">
        <w:rPr>
          <w:rFonts w:ascii="Times New Roman" w:eastAsia="Times New Roman" w:hAnsi="Times New Roman" w:cs="Times New Roman"/>
          <w:sz w:val="24"/>
          <w:szCs w:val="24"/>
        </w:rPr>
        <w:t xml:space="preserve"> наличии в </w:t>
      </w:r>
      <w:r w:rsidR="00CA3957" w:rsidRPr="009B2BA3">
        <w:rPr>
          <w:rFonts w:ascii="Times New Roman" w:eastAsia="Times New Roman" w:hAnsi="Times New Roman" w:cs="Times New Roman"/>
          <w:sz w:val="24"/>
          <w:szCs w:val="24"/>
        </w:rPr>
        <w:t xml:space="preserve">документе цветных графических изображений либо цветного текста). </w:t>
      </w:r>
    </w:p>
    <w:p w:rsidR="00CA3957" w:rsidRPr="009B2BA3" w:rsidRDefault="00CA3957" w:rsidP="009B2BA3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CA3957" w:rsidRPr="009B2BA3" w:rsidRDefault="00CA3957" w:rsidP="009B2BA3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2.7.  Документы, прилагаемые заявителем к уведомлению о сносе, уведомлению о завершении сноса,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CA3957" w:rsidRPr="009B2BA3" w:rsidRDefault="00CA3957" w:rsidP="009B2BA3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9B2BA3">
        <w:rPr>
          <w:rFonts w:ascii="Times New Roman" w:eastAsia="Times New Roman" w:hAnsi="Times New Roman" w:cs="Times New Roman"/>
          <w:sz w:val="24"/>
          <w:szCs w:val="24"/>
        </w:rPr>
        <w:t>xls</w:t>
      </w:r>
      <w:proofErr w:type="spellEnd"/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2BA3">
        <w:rPr>
          <w:rFonts w:ascii="Times New Roman" w:eastAsia="Times New Roman" w:hAnsi="Times New Roman" w:cs="Times New Roman"/>
          <w:sz w:val="24"/>
          <w:szCs w:val="24"/>
        </w:rPr>
        <w:t>xlsx</w:t>
      </w:r>
      <w:proofErr w:type="spellEnd"/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9B2BA3">
        <w:rPr>
          <w:rFonts w:ascii="Times New Roman" w:eastAsia="Times New Roman" w:hAnsi="Times New Roman" w:cs="Times New Roman"/>
          <w:sz w:val="24"/>
          <w:szCs w:val="24"/>
        </w:rPr>
        <w:t>ods</w:t>
      </w:r>
      <w:proofErr w:type="spellEnd"/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, формируются в виде отдельного документа, представляемого в электронной форме. </w:t>
      </w:r>
    </w:p>
    <w:p w:rsidR="00CA3957" w:rsidRPr="009B2BA3" w:rsidRDefault="00CA3957" w:rsidP="009B2BA3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2.8. Исчерпывающий перечень документов, необходимых для предоставления услуги, подлежащих представлению заявителем самостоятельно: </w:t>
      </w:r>
    </w:p>
    <w:p w:rsidR="00CA3957" w:rsidRPr="009B2BA3" w:rsidRDefault="00CA3957" w:rsidP="009B2BA3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а) уведомление о сносе. В случае представления уведомления о сносе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портале, региональном портале; </w:t>
      </w:r>
    </w:p>
    <w:p w:rsidR="00CA3957" w:rsidRPr="009B2BA3" w:rsidRDefault="00CA3957" w:rsidP="009B2BA3">
      <w:pPr>
        <w:spacing w:after="1" w:line="240" w:lineRule="auto"/>
        <w:ind w:left="-15" w:right="6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б) документ, удостоверяющий личность заявителя или представителя заявителя, в случае представления уведомления о сносе, уведомления о завершении сноса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направление указанного документа не требуется; </w:t>
      </w:r>
    </w:p>
    <w:p w:rsidR="00CA3957" w:rsidRPr="009B2BA3" w:rsidRDefault="00CA3957" w:rsidP="009B2BA3">
      <w:pPr>
        <w:tabs>
          <w:tab w:val="center" w:pos="1458"/>
          <w:tab w:val="center" w:pos="3618"/>
          <w:tab w:val="center" w:pos="5758"/>
          <w:tab w:val="center" w:pos="7695"/>
          <w:tab w:val="right" w:pos="10134"/>
        </w:tabs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hAnsi="Times New Roman" w:cs="Times New Roman"/>
          <w:sz w:val="24"/>
          <w:szCs w:val="24"/>
        </w:rPr>
        <w:tab/>
      </w: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в) документ,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ab/>
        <w:t>подтверждаю</w:t>
      </w:r>
      <w:r w:rsidR="00FE7DF8">
        <w:rPr>
          <w:rFonts w:ascii="Times New Roman" w:eastAsia="Times New Roman" w:hAnsi="Times New Roman" w:cs="Times New Roman"/>
          <w:sz w:val="24"/>
          <w:szCs w:val="24"/>
        </w:rPr>
        <w:t xml:space="preserve">щий </w:t>
      </w:r>
      <w:r w:rsidR="00FE7DF8">
        <w:rPr>
          <w:rFonts w:ascii="Times New Roman" w:eastAsia="Times New Roman" w:hAnsi="Times New Roman" w:cs="Times New Roman"/>
          <w:sz w:val="24"/>
          <w:szCs w:val="24"/>
        </w:rPr>
        <w:tab/>
        <w:t xml:space="preserve">полномочия </w:t>
      </w:r>
      <w:r w:rsidR="00FE7DF8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представителя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заявителя </w:t>
      </w:r>
    </w:p>
    <w:p w:rsidR="00CA3957" w:rsidRPr="009B2BA3" w:rsidRDefault="00CA3957" w:rsidP="009B2BA3">
      <w:pPr>
        <w:spacing w:after="1" w:line="240" w:lineRule="auto"/>
        <w:ind w:left="-5" w:right="63" w:hanging="10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 </w:t>
      </w:r>
    </w:p>
    <w:p w:rsidR="00CA3957" w:rsidRPr="009B2BA3" w:rsidRDefault="00CA3957" w:rsidP="009B2BA3">
      <w:pPr>
        <w:spacing w:after="1" w:line="240" w:lineRule="auto"/>
        <w:ind w:left="-15" w:right="6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г)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 </w:t>
      </w:r>
    </w:p>
    <w:p w:rsidR="00CA3957" w:rsidRPr="009B2BA3" w:rsidRDefault="00CA3957" w:rsidP="00FE7DF8">
      <w:pPr>
        <w:tabs>
          <w:tab w:val="center" w:pos="1531"/>
          <w:tab w:val="center" w:pos="2844"/>
          <w:tab w:val="center" w:pos="3979"/>
          <w:tab w:val="center" w:pos="5858"/>
          <w:tab w:val="center" w:pos="7558"/>
          <w:tab w:val="right" w:pos="10134"/>
        </w:tabs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hAnsi="Times New Roman" w:cs="Times New Roman"/>
          <w:sz w:val="24"/>
          <w:szCs w:val="24"/>
        </w:rPr>
        <w:tab/>
      </w:r>
      <w:r w:rsidR="00FE7DF8">
        <w:rPr>
          <w:rFonts w:ascii="Times New Roman" w:eastAsia="Times New Roman" w:hAnsi="Times New Roman" w:cs="Times New Roman"/>
          <w:sz w:val="24"/>
          <w:szCs w:val="24"/>
        </w:rPr>
        <w:t xml:space="preserve">д) результаты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ab/>
        <w:t xml:space="preserve">материалы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="00FE7DF8">
        <w:rPr>
          <w:rFonts w:ascii="Times New Roman" w:eastAsia="Times New Roman" w:hAnsi="Times New Roman" w:cs="Times New Roman"/>
          <w:sz w:val="24"/>
          <w:szCs w:val="24"/>
        </w:rPr>
        <w:t xml:space="preserve">бследования </w:t>
      </w:r>
      <w:r w:rsidR="00FE7DF8">
        <w:rPr>
          <w:rFonts w:ascii="Times New Roman" w:eastAsia="Times New Roman" w:hAnsi="Times New Roman" w:cs="Times New Roman"/>
          <w:sz w:val="24"/>
          <w:szCs w:val="24"/>
        </w:rPr>
        <w:tab/>
        <w:t xml:space="preserve">объекта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капитального строительства (в случае направления уведомления о сносе); </w:t>
      </w:r>
    </w:p>
    <w:p w:rsidR="00CA3957" w:rsidRPr="009B2BA3" w:rsidRDefault="00CA3957" w:rsidP="009B2BA3">
      <w:pPr>
        <w:spacing w:after="1" w:line="240" w:lineRule="auto"/>
        <w:ind w:left="718" w:right="63" w:hanging="10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е) проект организации работ по сносу объекта капитального строительства (в </w:t>
      </w:r>
    </w:p>
    <w:p w:rsidR="00CA3957" w:rsidRPr="009B2BA3" w:rsidRDefault="00CA3957" w:rsidP="009B2BA3">
      <w:pPr>
        <w:spacing w:after="1" w:line="240" w:lineRule="auto"/>
        <w:ind w:left="-5" w:right="63" w:hanging="10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случае направления уведомления о сносе); </w:t>
      </w:r>
    </w:p>
    <w:p w:rsidR="00CA3957" w:rsidRPr="009B2BA3" w:rsidRDefault="00CA3957" w:rsidP="009B2BA3">
      <w:pPr>
        <w:spacing w:after="1" w:line="240" w:lineRule="auto"/>
        <w:ind w:left="718" w:right="63" w:hanging="10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ж) уведомление о завершении сноса. </w:t>
      </w:r>
    </w:p>
    <w:p w:rsidR="00CA3957" w:rsidRPr="009B2BA3" w:rsidRDefault="00CA3957" w:rsidP="009B2BA3">
      <w:pPr>
        <w:spacing w:after="1" w:line="240" w:lineRule="auto"/>
        <w:ind w:left="-15" w:right="6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2.9.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местного самоуправления организациях, в распоряжении которых находятся указанные документы и которые заявитель вправе представить по собственной инициативе: </w:t>
      </w:r>
    </w:p>
    <w:p w:rsidR="00CA3957" w:rsidRPr="009B2BA3" w:rsidRDefault="00FE7DF8" w:rsidP="009B2BA3">
      <w:pPr>
        <w:spacing w:after="1" w:line="240" w:lineRule="auto"/>
        <w:ind w:left="-15" w:right="6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 </w:t>
      </w:r>
      <w:r w:rsidR="00CA3957" w:rsidRPr="009B2BA3">
        <w:rPr>
          <w:rFonts w:ascii="Times New Roman" w:eastAsia="Times New Roman" w:hAnsi="Times New Roman" w:cs="Times New Roman"/>
          <w:sz w:val="24"/>
          <w:szCs w:val="24"/>
        </w:rPr>
        <w:t xml:space="preserve"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 </w:t>
      </w:r>
    </w:p>
    <w:p w:rsidR="00CA3957" w:rsidRPr="009B2BA3" w:rsidRDefault="00FE7DF8" w:rsidP="009B2BA3">
      <w:pPr>
        <w:spacing w:after="1" w:line="240" w:lineRule="auto"/>
        <w:ind w:left="-15" w:right="6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CA3957" w:rsidRPr="009B2BA3">
        <w:rPr>
          <w:rFonts w:ascii="Times New Roman" w:eastAsia="Times New Roman" w:hAnsi="Times New Roman" w:cs="Times New Roman"/>
          <w:sz w:val="24"/>
          <w:szCs w:val="24"/>
        </w:rPr>
        <w:t xml:space="preserve">сведения из Единого государственного реестра недвижимости (в случае направления   уведомлений по объектам   недвижимости, права на которые зарегистрированы в Едином государственном реестре недвижимости). </w:t>
      </w:r>
    </w:p>
    <w:p w:rsidR="00CA3957" w:rsidRPr="009B2BA3" w:rsidRDefault="00CA3957" w:rsidP="009B2BA3">
      <w:pPr>
        <w:tabs>
          <w:tab w:val="center" w:pos="821"/>
          <w:tab w:val="center" w:pos="4968"/>
        </w:tabs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hAnsi="Times New Roman" w:cs="Times New Roman"/>
          <w:sz w:val="24"/>
          <w:szCs w:val="24"/>
        </w:rPr>
        <w:tab/>
      </w:r>
      <w:r w:rsidR="00FE7DF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7DF8">
        <w:rPr>
          <w:rFonts w:ascii="Times New Roman" w:eastAsia="Times New Roman" w:hAnsi="Times New Roman" w:cs="Times New Roman"/>
          <w:sz w:val="24"/>
          <w:szCs w:val="24"/>
        </w:rPr>
        <w:t xml:space="preserve">в) 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решение суда о сносе объекта капитального строительства: </w:t>
      </w:r>
    </w:p>
    <w:p w:rsidR="00CA3957" w:rsidRPr="009B2BA3" w:rsidRDefault="00FE7DF8" w:rsidP="00FE7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A3957" w:rsidRPr="009B2BA3">
        <w:rPr>
          <w:rFonts w:ascii="Times New Roman" w:eastAsia="Times New Roman" w:hAnsi="Times New Roman" w:cs="Times New Roman"/>
          <w:sz w:val="24"/>
          <w:szCs w:val="24"/>
        </w:rPr>
        <w:t xml:space="preserve">г) решение органа местного самоуправления о сносе объекта капитального строительства». </w:t>
      </w:r>
    </w:p>
    <w:p w:rsidR="00CA3957" w:rsidRPr="009B2BA3" w:rsidRDefault="00CA3957" w:rsidP="009B2BA3">
      <w:pPr>
        <w:spacing w:after="2" w:line="240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2.10.  Уведомления о планируемом сносе, уведомления о завершении сноса, представленного в Уполномоченный орган способами, указанными в пункте 2.4 настоящего Административного регламента, осуществляется не позднее одного рабочего дня, следующего за днем его поступления. </w:t>
      </w:r>
    </w:p>
    <w:p w:rsidR="00CA3957" w:rsidRPr="009B2BA3" w:rsidRDefault="00CA3957" w:rsidP="009B2BA3">
      <w:pPr>
        <w:spacing w:after="2" w:line="240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В случае направления уведомления об окончании строительства 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либо в выходной, нерабочий праздничный день днем поступления уведомления о сносе, уведомления о завершении сноса считается первый рабочий день, следующий за днем направления указанного уведомления.  </w:t>
      </w:r>
    </w:p>
    <w:p w:rsidR="00CA3957" w:rsidRPr="009B2BA3" w:rsidRDefault="00CA3957" w:rsidP="009B2BA3">
      <w:pPr>
        <w:spacing w:after="2" w:line="240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2.11. Срок предоставления услуги составляет не более семи рабочих дней со дня поступления уведомления о сносе, уведомления о завершении сноса в Уполномоченный орган. </w:t>
      </w:r>
    </w:p>
    <w:p w:rsidR="00CA3957" w:rsidRPr="009B2BA3" w:rsidRDefault="006B70A8" w:rsidP="009B2BA3">
      <w:pPr>
        <w:spacing w:after="0" w:line="240" w:lineRule="auto"/>
        <w:ind w:right="2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A3957" w:rsidRPr="009B2BA3">
        <w:rPr>
          <w:rFonts w:ascii="Times New Roman" w:eastAsia="Times New Roman" w:hAnsi="Times New Roman" w:cs="Times New Roman"/>
          <w:sz w:val="24"/>
          <w:szCs w:val="24"/>
        </w:rPr>
        <w:t xml:space="preserve">2.12. Основания для отказа в предоставлении государственной услуги: </w:t>
      </w:r>
    </w:p>
    <w:p w:rsidR="00CA3957" w:rsidRPr="009B2BA3" w:rsidRDefault="00CA3957" w:rsidP="009B2BA3">
      <w:pPr>
        <w:spacing w:after="2" w:line="240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В случае обращения за услугой «Направление уведомления о планируемом сносе объекта капитального строительства»: </w:t>
      </w:r>
    </w:p>
    <w:p w:rsidR="00CA3957" w:rsidRPr="009B2BA3" w:rsidRDefault="00CA3957" w:rsidP="009B2BA3">
      <w:pPr>
        <w:numPr>
          <w:ilvl w:val="0"/>
          <w:numId w:val="4"/>
        </w:numPr>
        <w:spacing w:after="2" w:line="240" w:lineRule="auto"/>
        <w:ind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CA3957" w:rsidRPr="009B2BA3" w:rsidRDefault="00CA3957" w:rsidP="009B2BA3">
      <w:pPr>
        <w:numPr>
          <w:ilvl w:val="0"/>
          <w:numId w:val="4"/>
        </w:numPr>
        <w:spacing w:after="2" w:line="240" w:lineRule="auto"/>
        <w:ind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отсутствие документов (сведений), предусмотренных нормативными правовыми актами Российской Федерации; </w:t>
      </w:r>
    </w:p>
    <w:p w:rsidR="00CA3957" w:rsidRPr="00B238D3" w:rsidRDefault="00CA3957" w:rsidP="00B238D3">
      <w:pPr>
        <w:numPr>
          <w:ilvl w:val="0"/>
          <w:numId w:val="4"/>
        </w:numPr>
        <w:spacing w:after="0" w:line="240" w:lineRule="auto"/>
        <w:ind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>заяв</w:t>
      </w:r>
      <w:r w:rsidR="00B238D3">
        <w:rPr>
          <w:rFonts w:ascii="Times New Roman" w:eastAsia="Times New Roman" w:hAnsi="Times New Roman" w:cs="Times New Roman"/>
          <w:sz w:val="24"/>
          <w:szCs w:val="24"/>
        </w:rPr>
        <w:t xml:space="preserve">итель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ab/>
        <w:t>являе</w:t>
      </w:r>
      <w:r w:rsidR="00B238D3">
        <w:rPr>
          <w:rFonts w:ascii="Times New Roman" w:eastAsia="Times New Roman" w:hAnsi="Times New Roman" w:cs="Times New Roman"/>
          <w:sz w:val="24"/>
          <w:szCs w:val="24"/>
        </w:rPr>
        <w:t xml:space="preserve">тся правообладателем объекта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капитального </w:t>
      </w:r>
      <w:r w:rsidRPr="00B238D3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строительства; </w:t>
      </w:r>
    </w:p>
    <w:p w:rsidR="00CA3957" w:rsidRPr="009B2BA3" w:rsidRDefault="00CA3957" w:rsidP="009B2BA3">
      <w:pPr>
        <w:numPr>
          <w:ilvl w:val="0"/>
          <w:numId w:val="4"/>
        </w:numPr>
        <w:spacing w:after="2" w:line="240" w:lineRule="auto"/>
        <w:ind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 сносе содержит сведения об объекте, который не является объектом капитального строительства. </w:t>
      </w:r>
    </w:p>
    <w:p w:rsidR="00CA3957" w:rsidRPr="009B2BA3" w:rsidRDefault="00CA3957" w:rsidP="009B2BA3">
      <w:pPr>
        <w:spacing w:after="2" w:line="240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>В    случае    обращения    за    услугой  «</w:t>
      </w:r>
      <w:r w:rsidR="009F4794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 уведомления о завершении сноса объекта капитального строительства»: </w:t>
      </w:r>
    </w:p>
    <w:p w:rsidR="00CA3957" w:rsidRPr="009B2BA3" w:rsidRDefault="00CA3957" w:rsidP="009B2BA3">
      <w:pPr>
        <w:numPr>
          <w:ilvl w:val="0"/>
          <w:numId w:val="5"/>
        </w:numPr>
        <w:spacing w:after="2" w:line="240" w:lineRule="auto"/>
        <w:ind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CA3957" w:rsidRPr="009B2BA3" w:rsidRDefault="00CA3957" w:rsidP="009B2BA3">
      <w:pPr>
        <w:numPr>
          <w:ilvl w:val="0"/>
          <w:numId w:val="5"/>
        </w:numPr>
        <w:spacing w:after="2" w:line="240" w:lineRule="auto"/>
        <w:ind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отсутствие документов (сведений), предусмотренных нормативными правовыми актами Российской Федерации». </w:t>
      </w:r>
    </w:p>
    <w:p w:rsidR="00CA3957" w:rsidRPr="009B2BA3" w:rsidRDefault="00CA3957" w:rsidP="009B2BA3">
      <w:pPr>
        <w:spacing w:after="2" w:line="240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2.13. 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 </w:t>
      </w:r>
    </w:p>
    <w:p w:rsidR="00CA3957" w:rsidRPr="009B2BA3" w:rsidRDefault="00CA3957" w:rsidP="009B2BA3">
      <w:pPr>
        <w:spacing w:after="2" w:line="240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а) 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услуги; </w:t>
      </w:r>
    </w:p>
    <w:p w:rsidR="00CA3957" w:rsidRPr="009B2BA3" w:rsidRDefault="00CA3957" w:rsidP="009B2BA3">
      <w:pPr>
        <w:spacing w:after="2" w:line="240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б)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 </w:t>
      </w:r>
    </w:p>
    <w:p w:rsidR="00CA3957" w:rsidRPr="009B2BA3" w:rsidRDefault="00CA3957" w:rsidP="009B2BA3">
      <w:pPr>
        <w:spacing w:after="2" w:line="240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в) представленные    заявителем     документы     содержат     подчистки и исправления текста, не заверенные в порядке, установленном законодательством Российской Федерации; </w:t>
      </w:r>
    </w:p>
    <w:p w:rsidR="00CA3957" w:rsidRPr="009B2BA3" w:rsidRDefault="00CA3957" w:rsidP="009B2BA3">
      <w:pPr>
        <w:spacing w:after="1" w:line="240" w:lineRule="auto"/>
        <w:ind w:left="718" w:right="58" w:hanging="10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г) представленные в электронной форме документы содержат повреждения, </w:t>
      </w:r>
    </w:p>
    <w:p w:rsidR="00CA3957" w:rsidRPr="009B2BA3" w:rsidRDefault="00CA3957" w:rsidP="009B2BA3">
      <w:pPr>
        <w:spacing w:after="1" w:line="240" w:lineRule="auto"/>
        <w:ind w:left="-5" w:right="58" w:hanging="10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наличие которых не позволяет в полном объеме получить информацию и сведения, содержащиеся в документах;  </w:t>
      </w:r>
    </w:p>
    <w:p w:rsidR="00CA3957" w:rsidRPr="009B2BA3" w:rsidRDefault="00CA3957" w:rsidP="009B2BA3">
      <w:pPr>
        <w:spacing w:after="1" w:line="240" w:lineRule="auto"/>
        <w:ind w:left="-15" w:right="5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д) уведомление о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5 - 7 настоящего Административного регламента; </w:t>
      </w:r>
    </w:p>
    <w:p w:rsidR="00CA3957" w:rsidRPr="009B2BA3" w:rsidRDefault="00CA3957" w:rsidP="009B2BA3">
      <w:pPr>
        <w:spacing w:after="1" w:line="240" w:lineRule="auto"/>
        <w:ind w:left="-15" w:right="5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е)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 </w:t>
      </w:r>
    </w:p>
    <w:p w:rsidR="00CA3957" w:rsidRPr="009B2BA3" w:rsidRDefault="00CA3957" w:rsidP="00B238D3">
      <w:pPr>
        <w:spacing w:after="1" w:line="240" w:lineRule="auto"/>
        <w:ind w:left="718" w:right="58" w:hanging="10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ж) неполное заполнение полей в форме уведомления, в том числе в интерактивной форме уведомления на ЕПГУ; </w:t>
      </w:r>
    </w:p>
    <w:p w:rsidR="00CA3957" w:rsidRPr="009B2BA3" w:rsidRDefault="00CA3957" w:rsidP="009B2BA3">
      <w:pPr>
        <w:spacing w:after="1" w:line="240" w:lineRule="auto"/>
        <w:ind w:left="718" w:right="58" w:hanging="10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з) представление неполного комплекта документов, необходимых для </w:t>
      </w:r>
    </w:p>
    <w:p w:rsidR="00CA3957" w:rsidRPr="009B2BA3" w:rsidRDefault="00CA3957" w:rsidP="009B2BA3">
      <w:pPr>
        <w:spacing w:after="1" w:line="240" w:lineRule="auto"/>
        <w:ind w:left="-5" w:right="58" w:hanging="10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услуги». </w:t>
      </w:r>
    </w:p>
    <w:p w:rsidR="00CA3957" w:rsidRPr="009B2BA3" w:rsidRDefault="00CA3957" w:rsidP="00B238D3">
      <w:pPr>
        <w:spacing w:after="1" w:line="240" w:lineRule="auto"/>
        <w:ind w:left="-15" w:right="5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2.14. Решение об отказе в приеме документов, указанных в пункте 2.8 настоящего Административного регламента, оформляется по форме согласно Приложению № 1 к настоящему Административному регламенту. </w:t>
      </w:r>
    </w:p>
    <w:p w:rsidR="00CA3957" w:rsidRPr="009B2BA3" w:rsidRDefault="00CA3957" w:rsidP="00B238D3">
      <w:pPr>
        <w:spacing w:after="1" w:line="240" w:lineRule="auto"/>
        <w:ind w:left="-15" w:right="5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2.15. 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 сносе, уведомлении о завершении сноса,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 орган.  </w:t>
      </w:r>
    </w:p>
    <w:p w:rsidR="00CA3957" w:rsidRPr="009B2BA3" w:rsidRDefault="00CA3957" w:rsidP="00CC5EFA">
      <w:pPr>
        <w:spacing w:after="1" w:line="240" w:lineRule="auto"/>
        <w:ind w:left="-15" w:right="5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2.16.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за получением услуги. </w:t>
      </w:r>
    </w:p>
    <w:p w:rsidR="00CA3957" w:rsidRPr="009B2BA3" w:rsidRDefault="00CC5EFA" w:rsidP="009B2BA3">
      <w:pPr>
        <w:spacing w:after="1" w:line="240" w:lineRule="auto"/>
        <w:ind w:left="718" w:right="58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2.17</w:t>
      </w:r>
      <w:r w:rsidR="00CA3957" w:rsidRPr="009B2BA3">
        <w:rPr>
          <w:rFonts w:ascii="Times New Roman" w:eastAsia="Times New Roman" w:hAnsi="Times New Roman" w:cs="Times New Roman"/>
          <w:sz w:val="24"/>
          <w:szCs w:val="24"/>
        </w:rPr>
        <w:t xml:space="preserve">. Результатом предоставления услуги является: </w:t>
      </w:r>
    </w:p>
    <w:p w:rsidR="00CA3957" w:rsidRPr="009B2BA3" w:rsidRDefault="00CA3957" w:rsidP="009B2BA3">
      <w:pPr>
        <w:spacing w:after="1" w:line="240" w:lineRule="auto"/>
        <w:ind w:left="718" w:right="58" w:hanging="10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а) размещение этих уведомления и документов в информационной системе </w:t>
      </w:r>
    </w:p>
    <w:p w:rsidR="00CA3957" w:rsidRPr="009B2BA3" w:rsidRDefault="00CA3957" w:rsidP="009B2BA3">
      <w:pPr>
        <w:spacing w:after="1" w:line="240" w:lineRule="auto"/>
        <w:ind w:left="-5" w:right="58" w:hanging="10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обеспечения градостроительной деятельности. </w:t>
      </w:r>
    </w:p>
    <w:p w:rsidR="00CA3957" w:rsidRPr="009F4794" w:rsidRDefault="00CA3957" w:rsidP="009B2BA3">
      <w:pPr>
        <w:spacing w:after="1" w:line="240" w:lineRule="auto"/>
        <w:ind w:left="-15" w:right="5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794">
        <w:rPr>
          <w:rFonts w:ascii="Times New Roman" w:eastAsia="Times New Roman" w:hAnsi="Times New Roman" w:cs="Times New Roman"/>
          <w:sz w:val="24"/>
          <w:szCs w:val="24"/>
        </w:rPr>
        <w:t>В случае   обращения за услугой «</w:t>
      </w:r>
      <w:r w:rsidR="009F4794">
        <w:rPr>
          <w:rFonts w:ascii="Times New Roman" w:eastAsia="Times New Roman" w:hAnsi="Times New Roman" w:cs="Times New Roman"/>
          <w:sz w:val="24"/>
          <w:szCs w:val="24"/>
        </w:rPr>
        <w:t xml:space="preserve">Прием  </w:t>
      </w:r>
      <w:r w:rsidRPr="009F4794">
        <w:rPr>
          <w:rFonts w:ascii="Times New Roman" w:eastAsia="Times New Roman" w:hAnsi="Times New Roman" w:cs="Times New Roman"/>
          <w:sz w:val="24"/>
          <w:szCs w:val="24"/>
        </w:rPr>
        <w:t xml:space="preserve">уведомления о планируемом сносе объекта капитального строительства: </w:t>
      </w:r>
    </w:p>
    <w:p w:rsidR="00CA3957" w:rsidRPr="009F4794" w:rsidRDefault="00CC5EFA" w:rsidP="009B2BA3">
      <w:pPr>
        <w:numPr>
          <w:ilvl w:val="0"/>
          <w:numId w:val="6"/>
        </w:numPr>
        <w:spacing w:after="1" w:line="240" w:lineRule="auto"/>
        <w:ind w:right="5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r w:rsidR="00CA3957" w:rsidRPr="009F4794">
        <w:rPr>
          <w:rFonts w:ascii="Times New Roman" w:eastAsia="Times New Roman" w:hAnsi="Times New Roman" w:cs="Times New Roman"/>
          <w:sz w:val="24"/>
          <w:szCs w:val="24"/>
        </w:rPr>
        <w:t xml:space="preserve"> уведомления о планируемом сносе объекта капитального строительства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F4794">
        <w:rPr>
          <w:rFonts w:ascii="Times New Roman" w:eastAsia="Times New Roman" w:hAnsi="Times New Roman" w:cs="Times New Roman"/>
          <w:sz w:val="24"/>
          <w:szCs w:val="24"/>
        </w:rPr>
        <w:t>форма приведена в Приложении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F4794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CA3957" w:rsidRPr="009F479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A3957" w:rsidRPr="009F4794" w:rsidRDefault="00CA3957" w:rsidP="009B2BA3">
      <w:pPr>
        <w:numPr>
          <w:ilvl w:val="0"/>
          <w:numId w:val="6"/>
        </w:numPr>
        <w:spacing w:after="1" w:line="240" w:lineRule="auto"/>
        <w:ind w:right="5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794">
        <w:rPr>
          <w:rFonts w:ascii="Times New Roman" w:eastAsia="Times New Roman" w:hAnsi="Times New Roman" w:cs="Times New Roman"/>
          <w:sz w:val="24"/>
          <w:szCs w:val="24"/>
        </w:rPr>
        <w:t>отказ в предоставлении услуги (форма приведена в Приложении №</w:t>
      </w:r>
      <w:r w:rsidR="009F479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F4794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Административному регламенту). </w:t>
      </w:r>
    </w:p>
    <w:p w:rsidR="00CA3957" w:rsidRPr="009F4794" w:rsidRDefault="00CA3957" w:rsidP="009B2BA3">
      <w:pPr>
        <w:spacing w:after="1" w:line="240" w:lineRule="auto"/>
        <w:ind w:left="-15" w:right="5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794">
        <w:rPr>
          <w:rFonts w:ascii="Times New Roman" w:eastAsia="Times New Roman" w:hAnsi="Times New Roman" w:cs="Times New Roman"/>
          <w:sz w:val="24"/>
          <w:szCs w:val="24"/>
        </w:rPr>
        <w:t>В    случае обращения за услугой «</w:t>
      </w:r>
      <w:r w:rsidR="009F4794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9F4794">
        <w:rPr>
          <w:rFonts w:ascii="Times New Roman" w:eastAsia="Times New Roman" w:hAnsi="Times New Roman" w:cs="Times New Roman"/>
          <w:sz w:val="24"/>
          <w:szCs w:val="24"/>
        </w:rPr>
        <w:t xml:space="preserve"> уведомления о завершении сноса объекта капитального строительства»: </w:t>
      </w:r>
    </w:p>
    <w:p w:rsidR="00CA3957" w:rsidRPr="009F4794" w:rsidRDefault="00CC5EFA" w:rsidP="00B238D3">
      <w:pPr>
        <w:numPr>
          <w:ilvl w:val="0"/>
          <w:numId w:val="7"/>
        </w:numPr>
        <w:spacing w:after="1" w:line="240" w:lineRule="auto"/>
        <w:ind w:right="5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</w:t>
      </w:r>
      <w:r w:rsidR="00CA3957" w:rsidRPr="009F4794">
        <w:rPr>
          <w:rFonts w:ascii="Times New Roman" w:eastAsia="Times New Roman" w:hAnsi="Times New Roman" w:cs="Times New Roman"/>
          <w:sz w:val="24"/>
          <w:szCs w:val="24"/>
        </w:rPr>
        <w:t>уведомления о завершении сноса объекта капитального    строительства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F4794">
        <w:rPr>
          <w:rFonts w:ascii="Times New Roman" w:eastAsia="Times New Roman" w:hAnsi="Times New Roman" w:cs="Times New Roman"/>
          <w:sz w:val="24"/>
          <w:szCs w:val="24"/>
        </w:rPr>
        <w:t>форма приведена в Приложении №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F4794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CA3957" w:rsidRPr="009F479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A3957" w:rsidRPr="009F4794" w:rsidRDefault="00CA3957" w:rsidP="009B2BA3">
      <w:pPr>
        <w:numPr>
          <w:ilvl w:val="0"/>
          <w:numId w:val="7"/>
        </w:numPr>
        <w:spacing w:after="1" w:line="240" w:lineRule="auto"/>
        <w:ind w:right="5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794">
        <w:rPr>
          <w:rFonts w:ascii="Times New Roman" w:eastAsia="Times New Roman" w:hAnsi="Times New Roman" w:cs="Times New Roman"/>
          <w:sz w:val="24"/>
          <w:szCs w:val="24"/>
        </w:rPr>
        <w:t>отказ в предоставлении услуги (форма приведена в Приложении №</w:t>
      </w:r>
      <w:r w:rsidR="009F479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F4794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Административному регламенту)». </w:t>
      </w:r>
    </w:p>
    <w:p w:rsidR="00CA3957" w:rsidRPr="00A22598" w:rsidRDefault="00CA3957" w:rsidP="00A22598">
      <w:pPr>
        <w:pStyle w:val="a3"/>
        <w:numPr>
          <w:ilvl w:val="1"/>
          <w:numId w:val="7"/>
        </w:numPr>
        <w:spacing w:after="0" w:line="240" w:lineRule="auto"/>
        <w:ind w:right="63"/>
        <w:jc w:val="both"/>
        <w:rPr>
          <w:rFonts w:ascii="Times New Roman" w:hAnsi="Times New Roman" w:cs="Times New Roman"/>
          <w:sz w:val="24"/>
          <w:szCs w:val="24"/>
        </w:rPr>
      </w:pPr>
      <w:r w:rsidRPr="00A22598">
        <w:rPr>
          <w:rFonts w:ascii="Times New Roman" w:eastAsia="Times New Roman" w:hAnsi="Times New Roman" w:cs="Times New Roman"/>
          <w:sz w:val="24"/>
          <w:szCs w:val="24"/>
        </w:rPr>
        <w:t>Формы уведомления о сносе, уведомления о завершении сноса утверждаются федеральным органом исполнительной власти, осуществляющим функции по выработке и реализации государственной политики и нормативно</w:t>
      </w:r>
      <w:r w:rsidR="00AE3D42" w:rsidRPr="00A22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598">
        <w:rPr>
          <w:rFonts w:ascii="Times New Roman" w:eastAsia="Times New Roman" w:hAnsi="Times New Roman" w:cs="Times New Roman"/>
          <w:sz w:val="24"/>
          <w:szCs w:val="24"/>
        </w:rPr>
        <w:t xml:space="preserve">правовому регулированию в сфере строительства, архитектуры, градостроительства. </w:t>
      </w:r>
    </w:p>
    <w:p w:rsidR="00CA3957" w:rsidRPr="00A22598" w:rsidRDefault="00CA3957" w:rsidP="00A22598">
      <w:pPr>
        <w:pStyle w:val="a3"/>
        <w:numPr>
          <w:ilvl w:val="1"/>
          <w:numId w:val="7"/>
        </w:numPr>
        <w:spacing w:after="0" w:line="240" w:lineRule="auto"/>
        <w:ind w:right="63"/>
        <w:jc w:val="both"/>
        <w:rPr>
          <w:rFonts w:ascii="Times New Roman" w:hAnsi="Times New Roman" w:cs="Times New Roman"/>
          <w:sz w:val="24"/>
          <w:szCs w:val="24"/>
        </w:rPr>
      </w:pPr>
      <w:r w:rsidRPr="00A22598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услуги осуществляется без взимания платы. </w:t>
      </w:r>
    </w:p>
    <w:p w:rsidR="00CA3957" w:rsidRPr="009B2BA3" w:rsidRDefault="00A22598" w:rsidP="00A22598">
      <w:pPr>
        <w:spacing w:after="0" w:line="240" w:lineRule="auto"/>
        <w:ind w:left="720" w:right="6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2.20.</w:t>
      </w:r>
      <w:r w:rsidR="00CA3957" w:rsidRPr="009B2BA3">
        <w:rPr>
          <w:rFonts w:ascii="Times New Roman" w:eastAsia="Times New Roman" w:hAnsi="Times New Roman" w:cs="Times New Roman"/>
          <w:sz w:val="24"/>
          <w:szCs w:val="24"/>
        </w:rPr>
        <w:t xml:space="preserve">Сведения о ходе рассмотрения уведомления о сносе, уведомления о завершении сноса, направленного способом, указанным в подпункте «а» пункта 2.4 настоящего Административного регламента, доводятся до заявителя путем уведомления об изменении статуса уведомления в личном кабинете заявителя на Едином портале, региональном портале. </w:t>
      </w:r>
      <w:proofErr w:type="gramEnd"/>
    </w:p>
    <w:p w:rsidR="00CA3957" w:rsidRPr="009B2BA3" w:rsidRDefault="00CA3957" w:rsidP="00A22598">
      <w:pPr>
        <w:spacing w:after="0" w:line="240" w:lineRule="auto"/>
        <w:ind w:left="-15" w:right="63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Сведения о ходе рассмотрения уведомления о сносе, уведомления о завершении сноса, направленного способом, указанным в подпункте «б» пункта 2.4 настоящего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 </w:t>
      </w:r>
    </w:p>
    <w:p w:rsidR="00CA3957" w:rsidRPr="009B2BA3" w:rsidRDefault="00CA3957" w:rsidP="009B2BA3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а) 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 </w:t>
      </w:r>
    </w:p>
    <w:p w:rsidR="00CA3957" w:rsidRPr="009B2BA3" w:rsidRDefault="00CA3957" w:rsidP="009B2BA3">
      <w:pPr>
        <w:spacing w:after="0" w:line="240" w:lineRule="auto"/>
        <w:ind w:left="708" w:right="63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б) в электронной форме посредством электронной почты. </w:t>
      </w:r>
    </w:p>
    <w:p w:rsidR="00CA3957" w:rsidRPr="009B2BA3" w:rsidRDefault="00CA3957" w:rsidP="009B2BA3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запроса сведения о ходе рассмотрения уведомления о сносе, уведомления о завершении сноса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 </w:t>
      </w:r>
    </w:p>
    <w:p w:rsidR="00CA3957" w:rsidRPr="009B2BA3" w:rsidRDefault="00CA3957" w:rsidP="009B2BA3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2.21. 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минут. </w:t>
      </w:r>
    </w:p>
    <w:p w:rsidR="00CA3957" w:rsidRPr="009B2BA3" w:rsidRDefault="00CA3957" w:rsidP="009B2BA3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2.22. Услуги, необходимые и обязательные для предоставления государственной (муниципальной) услуги, отсутствуют. </w:t>
      </w:r>
    </w:p>
    <w:p w:rsidR="00CA3957" w:rsidRPr="009B2BA3" w:rsidRDefault="00A22598" w:rsidP="009B2BA3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2.23</w:t>
      </w:r>
      <w:r w:rsidR="00CA3957" w:rsidRPr="009B2BA3">
        <w:rPr>
          <w:rFonts w:ascii="Times New Roman" w:eastAsia="Times New Roman" w:hAnsi="Times New Roman" w:cs="Times New Roman"/>
          <w:sz w:val="24"/>
          <w:szCs w:val="24"/>
        </w:rPr>
        <w:t xml:space="preserve">. При предоставлении государственной (муниципальной) услуги запрещается требовать от заявителя: </w:t>
      </w:r>
    </w:p>
    <w:p w:rsidR="00CA3957" w:rsidRPr="009B2BA3" w:rsidRDefault="00CA3957" w:rsidP="009B2BA3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 </w:t>
      </w:r>
    </w:p>
    <w:p w:rsidR="00CA3957" w:rsidRPr="009B2BA3" w:rsidRDefault="00CA3957" w:rsidP="009B2BA3">
      <w:pPr>
        <w:spacing w:after="3" w:line="240" w:lineRule="auto"/>
        <w:ind w:left="-15" w:right="60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32E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E13FDF" w:rsidRPr="00C0032E">
        <w:rPr>
          <w:rFonts w:ascii="Times New Roman" w:eastAsia="Times New Roman" w:hAnsi="Times New Roman" w:cs="Times New Roman"/>
          <w:sz w:val="24"/>
          <w:szCs w:val="24"/>
        </w:rPr>
        <w:t>Курганской области</w:t>
      </w:r>
      <w:r w:rsidRPr="00C0032E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муниципальными правовыми актами </w:t>
      </w:r>
      <w:r w:rsidR="00C0032E" w:rsidRPr="00C0032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Лебяжьевского муниципального округа </w:t>
      </w:r>
      <w:r w:rsidRPr="00C0032E">
        <w:rPr>
          <w:rFonts w:ascii="Times New Roman" w:eastAsia="Times New Roman" w:hAnsi="Times New Roman" w:cs="Times New Roman"/>
          <w:sz w:val="24"/>
          <w:szCs w:val="24"/>
        </w:rPr>
        <w:t>находятся в распоряжении органов, предоставляющих государственную (муниципальную)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 </w:t>
      </w:r>
    </w:p>
    <w:p w:rsidR="00CA3957" w:rsidRPr="009B2BA3" w:rsidRDefault="00CA3957" w:rsidP="009B2BA3">
      <w:pPr>
        <w:spacing w:after="3" w:line="240" w:lineRule="auto"/>
        <w:ind w:left="-15" w:right="6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 </w:t>
      </w:r>
    </w:p>
    <w:p w:rsidR="00CA3957" w:rsidRPr="009B2BA3" w:rsidRDefault="00CA3957" w:rsidP="003222C3">
      <w:pPr>
        <w:spacing w:after="3" w:line="240" w:lineRule="auto"/>
        <w:ind w:left="-15" w:right="6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изменение требований нормативных правовых актов, касающихся предоставления государственной (муниципальной) услуги, после первоначальной подачи уведомления о сносе, уведомления о завершении сноса; наличие ошибок в уведомлении о сносе, уведомлении о завершении сноса и документах, поданных заявителем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в представленный ранее комплект документов;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услуги;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</w:p>
    <w:p w:rsidR="00CA3957" w:rsidRPr="009B2BA3" w:rsidRDefault="00A22598" w:rsidP="009B2BA3">
      <w:pPr>
        <w:spacing w:after="3" w:line="240" w:lineRule="auto"/>
        <w:ind w:left="-15" w:right="60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2.24</w:t>
      </w:r>
      <w:r w:rsidR="00CA3957" w:rsidRPr="009B2BA3">
        <w:rPr>
          <w:rFonts w:ascii="Times New Roman" w:eastAsia="Times New Roman" w:hAnsi="Times New Roman" w:cs="Times New Roman"/>
          <w:sz w:val="24"/>
          <w:szCs w:val="24"/>
        </w:rPr>
        <w:t xml:space="preserve">. Местоположение административных зданий, в которых осуществляется прием уведомлений о сносе, уведомлений о завершении сноса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CA3957" w:rsidRPr="009B2BA3" w:rsidRDefault="00CA3957" w:rsidP="009B2BA3">
      <w:pPr>
        <w:spacing w:after="0" w:line="240" w:lineRule="auto"/>
        <w:ind w:left="-15" w:right="6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CA3957" w:rsidRPr="009B2BA3" w:rsidRDefault="00CA3957" w:rsidP="009B2BA3">
      <w:pPr>
        <w:spacing w:after="0" w:line="240" w:lineRule="auto"/>
        <w:ind w:left="-15" w:right="6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CA3957" w:rsidRPr="009B2BA3" w:rsidRDefault="00CA3957" w:rsidP="009B2BA3">
      <w:pPr>
        <w:spacing w:after="0" w:line="240" w:lineRule="auto"/>
        <w:ind w:left="-15" w:right="6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государственная (</w:t>
      </w:r>
      <w:proofErr w:type="gramStart"/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муниципальная) </w:t>
      </w:r>
      <w:proofErr w:type="gramEnd"/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CA3957" w:rsidRPr="009B2BA3" w:rsidRDefault="00CA3957" w:rsidP="009B2BA3">
      <w:pPr>
        <w:spacing w:after="0" w:line="240" w:lineRule="auto"/>
        <w:ind w:left="-15" w:right="6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3222C3" w:rsidRDefault="003222C3" w:rsidP="003222C3">
      <w:pPr>
        <w:spacing w:after="0" w:line="240" w:lineRule="auto"/>
        <w:ind w:left="708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A3957" w:rsidRPr="009B2BA3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наименование; </w:t>
      </w:r>
    </w:p>
    <w:p w:rsidR="003222C3" w:rsidRDefault="003222C3" w:rsidP="003222C3">
      <w:pPr>
        <w:spacing w:after="0" w:line="240" w:lineRule="auto"/>
        <w:ind w:left="708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-местонахождение и юридический </w:t>
      </w:r>
      <w:r w:rsidR="00CA3957" w:rsidRPr="009B2BA3">
        <w:rPr>
          <w:rFonts w:ascii="Times New Roman" w:eastAsia="Times New Roman" w:hAnsi="Times New Roman" w:cs="Times New Roman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sz w:val="24"/>
          <w:szCs w:val="24"/>
        </w:rPr>
        <w:t>с;</w:t>
      </w:r>
    </w:p>
    <w:p w:rsidR="003222C3" w:rsidRDefault="003222C3" w:rsidP="003222C3">
      <w:pPr>
        <w:spacing w:after="0" w:line="240" w:lineRule="auto"/>
        <w:ind w:left="708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-режим работы;</w:t>
      </w:r>
    </w:p>
    <w:p w:rsidR="003222C3" w:rsidRDefault="003222C3" w:rsidP="003222C3">
      <w:pPr>
        <w:spacing w:after="0" w:line="240" w:lineRule="auto"/>
        <w:ind w:left="708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-график приема;</w:t>
      </w:r>
    </w:p>
    <w:p w:rsidR="00CA3957" w:rsidRPr="009B2BA3" w:rsidRDefault="003222C3" w:rsidP="003222C3">
      <w:pPr>
        <w:spacing w:after="0" w:line="240" w:lineRule="auto"/>
        <w:ind w:left="708"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A3957" w:rsidRPr="009B2BA3">
        <w:rPr>
          <w:rFonts w:ascii="Times New Roman" w:eastAsia="Times New Roman" w:hAnsi="Times New Roman" w:cs="Times New Roman"/>
          <w:sz w:val="24"/>
          <w:szCs w:val="24"/>
        </w:rPr>
        <w:t xml:space="preserve">номера телефонов для справок. </w:t>
      </w:r>
    </w:p>
    <w:p w:rsidR="00CA3957" w:rsidRPr="009B2BA3" w:rsidRDefault="00CA3957" w:rsidP="009B2BA3">
      <w:pPr>
        <w:spacing w:after="0" w:line="240" w:lineRule="auto"/>
        <w:ind w:left="-15" w:right="6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 </w:t>
      </w:r>
    </w:p>
    <w:p w:rsidR="00CA3957" w:rsidRPr="009B2BA3" w:rsidRDefault="00CA3957" w:rsidP="009B2BA3">
      <w:pPr>
        <w:spacing w:after="0" w:line="240" w:lineRule="auto"/>
        <w:ind w:left="-15" w:right="6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Помещения, в которых предоставляется государственная (муниципальная) услуга, оснащаются: </w:t>
      </w:r>
    </w:p>
    <w:p w:rsidR="003222C3" w:rsidRDefault="00CA3957" w:rsidP="003222C3">
      <w:pPr>
        <w:spacing w:after="1" w:line="240" w:lineRule="auto"/>
        <w:ind w:left="703" w:right="1665" w:hanging="10"/>
        <w:rPr>
          <w:rFonts w:ascii="Times New Roman" w:eastAsia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3222C3" w:rsidRDefault="00CA3957" w:rsidP="003222C3">
      <w:pPr>
        <w:spacing w:after="1" w:line="240" w:lineRule="auto"/>
        <w:ind w:left="703" w:right="1665" w:hanging="10"/>
        <w:rPr>
          <w:rFonts w:ascii="Times New Roman" w:eastAsia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системой оповещения о возникновении чрезвычайной ситуации; </w:t>
      </w:r>
      <w:r w:rsidR="003222C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CA3957" w:rsidRPr="009B2BA3" w:rsidRDefault="003222C3" w:rsidP="003222C3">
      <w:pPr>
        <w:spacing w:after="1" w:line="240" w:lineRule="auto"/>
        <w:ind w:right="1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A3957" w:rsidRPr="009B2BA3">
        <w:rPr>
          <w:rFonts w:ascii="Times New Roman" w:eastAsia="Times New Roman" w:hAnsi="Times New Roman" w:cs="Times New Roman"/>
          <w:sz w:val="24"/>
          <w:szCs w:val="24"/>
        </w:rPr>
        <w:t xml:space="preserve"> туалетными комнатами для посетителей. </w:t>
      </w:r>
    </w:p>
    <w:p w:rsidR="00CA3957" w:rsidRPr="009B2BA3" w:rsidRDefault="00CA3957" w:rsidP="009B2BA3">
      <w:pPr>
        <w:spacing w:after="0" w:line="240" w:lineRule="auto"/>
        <w:ind w:left="-15" w:right="6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CA3957" w:rsidRPr="009B2BA3" w:rsidRDefault="00CA3957" w:rsidP="009B2BA3">
      <w:pPr>
        <w:spacing w:after="0" w:line="240" w:lineRule="auto"/>
        <w:ind w:left="-15" w:right="6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CA3957" w:rsidRPr="009B2BA3" w:rsidRDefault="00CA3957" w:rsidP="009B2BA3">
      <w:pPr>
        <w:spacing w:after="0" w:line="240" w:lineRule="auto"/>
        <w:ind w:left="-15" w:right="6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CA3957" w:rsidRPr="009B2BA3" w:rsidRDefault="00CA3957" w:rsidP="009B2BA3">
      <w:pPr>
        <w:spacing w:after="0" w:line="240" w:lineRule="auto"/>
        <w:ind w:left="-15" w:right="6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Места приема Заявителей оборудуются информационными табличками (вывесками) с указанием: </w:t>
      </w:r>
    </w:p>
    <w:p w:rsidR="00CA3957" w:rsidRPr="009B2BA3" w:rsidRDefault="00CA3957" w:rsidP="009B2BA3">
      <w:pPr>
        <w:spacing w:after="0" w:line="240" w:lineRule="auto"/>
        <w:ind w:left="708" w:right="60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номера кабинета и наименования отдела; </w:t>
      </w:r>
    </w:p>
    <w:p w:rsidR="00CA3957" w:rsidRPr="009B2BA3" w:rsidRDefault="00CA3957" w:rsidP="009B2B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фамилии, имени и отчества (последнее – при наличии), должности ответственного лица за прием документов; графика приема Заявителей. </w:t>
      </w:r>
    </w:p>
    <w:p w:rsidR="00CA3957" w:rsidRPr="009B2BA3" w:rsidRDefault="00CA3957" w:rsidP="009B2BA3">
      <w:pPr>
        <w:spacing w:after="1" w:line="240" w:lineRule="auto"/>
        <w:ind w:left="-15" w:right="6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CA3957" w:rsidRPr="009B2BA3" w:rsidRDefault="00CA3957" w:rsidP="009B2BA3">
      <w:pPr>
        <w:spacing w:after="1" w:line="240" w:lineRule="auto"/>
        <w:ind w:left="-15" w:right="6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CA3957" w:rsidRPr="009B2BA3" w:rsidRDefault="00CA3957" w:rsidP="009B2BA3">
      <w:pPr>
        <w:spacing w:after="1" w:line="240" w:lineRule="auto"/>
        <w:ind w:left="-15" w:right="6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государственной (муниципальной) услуги инвалидам обеспечиваются: </w:t>
      </w:r>
    </w:p>
    <w:p w:rsidR="00CA3957" w:rsidRPr="009B2BA3" w:rsidRDefault="00CA3957" w:rsidP="003222C3">
      <w:pPr>
        <w:spacing w:after="0" w:line="240" w:lineRule="auto"/>
        <w:ind w:left="10" w:right="67" w:hanging="10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 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32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коляски; 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9B2BA3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B2BA3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A3957" w:rsidRPr="009B2BA3" w:rsidRDefault="00CA3957" w:rsidP="00FC1B62">
      <w:pPr>
        <w:spacing w:after="1" w:line="240" w:lineRule="auto"/>
        <w:ind w:left="-15" w:right="6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 оказание инвалидам помощи в преодолении барьеров, мешающих получению ими государственных и муниципальных услуг наравне с другими лицами. </w:t>
      </w:r>
    </w:p>
    <w:p w:rsidR="00CA3957" w:rsidRPr="009B2BA3" w:rsidRDefault="00A22598" w:rsidP="009B2BA3">
      <w:pPr>
        <w:spacing w:after="1" w:line="240" w:lineRule="auto"/>
        <w:ind w:left="-15" w:right="6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2.25</w:t>
      </w:r>
      <w:r w:rsidR="00CA3957" w:rsidRPr="009B2BA3">
        <w:rPr>
          <w:rFonts w:ascii="Times New Roman" w:eastAsia="Times New Roman" w:hAnsi="Times New Roman" w:cs="Times New Roman"/>
          <w:sz w:val="24"/>
          <w:szCs w:val="24"/>
        </w:rPr>
        <w:t xml:space="preserve">. Основными показателями доступности предоставления государственной (муниципальной) услуги являются: </w:t>
      </w:r>
    </w:p>
    <w:p w:rsidR="00CA3957" w:rsidRPr="009B2BA3" w:rsidRDefault="00CA3957" w:rsidP="00FC1B62">
      <w:pPr>
        <w:spacing w:after="0" w:line="240" w:lineRule="auto"/>
        <w:ind w:left="10" w:right="67" w:hanging="10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>наличие полной и понятной информации о порядке, сроках и ходе предоставления государственной (муниципальной) услуги в информационно</w:t>
      </w:r>
      <w:r w:rsidR="00FC1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телекоммуникационных сетях общего пользования (в том числе в сети «Интернет»), средствах массовой информации; возможность получения заявителем уведомлений о предоставлении государственной (муниципальной) услуги с помощью ЕПГУ, регионального портала; </w:t>
      </w:r>
    </w:p>
    <w:p w:rsidR="00CA3957" w:rsidRPr="009B2BA3" w:rsidRDefault="00CA3957" w:rsidP="009B2BA3">
      <w:pPr>
        <w:spacing w:after="0" w:line="240" w:lineRule="auto"/>
        <w:ind w:left="-15" w:right="6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>возможность получения информации о ходе предоставления государственной (муниципальной) услуги, в том числе с использованием информационно</w:t>
      </w:r>
      <w:r w:rsidR="00FC1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коммуникационных технологий. </w:t>
      </w:r>
    </w:p>
    <w:p w:rsidR="00CA3957" w:rsidRPr="009B2BA3" w:rsidRDefault="00A22598" w:rsidP="009B2BA3">
      <w:pPr>
        <w:spacing w:after="0" w:line="240" w:lineRule="auto"/>
        <w:ind w:left="-15" w:right="6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2.26</w:t>
      </w:r>
      <w:r w:rsidR="00CA3957" w:rsidRPr="009B2BA3">
        <w:rPr>
          <w:rFonts w:ascii="Times New Roman" w:eastAsia="Times New Roman" w:hAnsi="Times New Roman" w:cs="Times New Roman"/>
          <w:sz w:val="24"/>
          <w:szCs w:val="24"/>
        </w:rPr>
        <w:t xml:space="preserve">. Основными показателями качества предоставления государственной (муниципальной) услуги являются: </w:t>
      </w:r>
    </w:p>
    <w:p w:rsidR="00CA3957" w:rsidRPr="009B2BA3" w:rsidRDefault="00CA3957" w:rsidP="00FC1B62">
      <w:pPr>
        <w:spacing w:after="0" w:line="240" w:lineRule="auto"/>
        <w:ind w:left="-15" w:right="6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своевременность предоставления государственной (муниципальной) услуги в соответствии со стандартом ее предоставления, установленным настоящим Административным регламентом; минимально возможное количество взаимодействий гражданина с должностными лицами, участвующими в предоставлении государственной </w:t>
      </w:r>
    </w:p>
    <w:p w:rsidR="00CA3957" w:rsidRPr="009B2BA3" w:rsidRDefault="00CA3957" w:rsidP="00FC1B62">
      <w:pPr>
        <w:spacing w:after="0" w:line="240" w:lineRule="auto"/>
        <w:ind w:left="693" w:right="63" w:hanging="70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>(муниципальной) услуги; отсутствие обоснованных жалоб на действия (бездействие) сотрудников и их некорректное (невнимательное) отношение к заявителям; отсутствие нарушений установленных с</w:t>
      </w:r>
      <w:r w:rsidR="00FC1B62">
        <w:rPr>
          <w:rFonts w:ascii="Times New Roman" w:eastAsia="Times New Roman" w:hAnsi="Times New Roman" w:cs="Times New Roman"/>
          <w:sz w:val="24"/>
          <w:szCs w:val="24"/>
        </w:rPr>
        <w:t xml:space="preserve">роков в процессе предоставления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(муниципальной) услуги;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(муниципальной) услуги, по </w:t>
      </w:r>
      <w:proofErr w:type="gramStart"/>
      <w:r w:rsidRPr="009B2BA3">
        <w:rPr>
          <w:rFonts w:ascii="Times New Roman" w:eastAsia="Times New Roman" w:hAnsi="Times New Roman" w:cs="Times New Roman"/>
          <w:sz w:val="24"/>
          <w:szCs w:val="24"/>
        </w:rPr>
        <w:t>итогам</w:t>
      </w:r>
      <w:proofErr w:type="gramEnd"/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CA3957" w:rsidRPr="009B2BA3" w:rsidRDefault="00CA3957" w:rsidP="009B2B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A3957" w:rsidRPr="009B2BA3" w:rsidRDefault="00CA3957" w:rsidP="009B2BA3">
      <w:pPr>
        <w:spacing w:after="0" w:line="240" w:lineRule="auto"/>
        <w:ind w:left="4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b/>
          <w:sz w:val="24"/>
          <w:szCs w:val="24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</w:t>
      </w:r>
    </w:p>
    <w:p w:rsidR="00CA3957" w:rsidRPr="009B2BA3" w:rsidRDefault="00CA3957" w:rsidP="009B2BA3">
      <w:pPr>
        <w:spacing w:after="0" w:line="240" w:lineRule="auto"/>
        <w:ind w:left="12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особенности выполнения административных процедур в электронной форме </w:t>
      </w:r>
    </w:p>
    <w:p w:rsidR="00CA3957" w:rsidRPr="009B2BA3" w:rsidRDefault="00CA3957" w:rsidP="009B2B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957" w:rsidRPr="009B2BA3" w:rsidRDefault="00CA3957" w:rsidP="009B2BA3">
      <w:pPr>
        <w:spacing w:after="0" w:line="240" w:lineRule="auto"/>
        <w:ind w:left="-15" w:right="6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3.1. Предоставление государственной услуги включает в себя следующие административные процедуры: </w:t>
      </w:r>
    </w:p>
    <w:p w:rsidR="00CA3957" w:rsidRPr="009B2BA3" w:rsidRDefault="00CA3957" w:rsidP="009B2BA3">
      <w:pPr>
        <w:numPr>
          <w:ilvl w:val="0"/>
          <w:numId w:val="8"/>
        </w:numPr>
        <w:spacing w:after="0" w:line="240" w:lineRule="auto"/>
        <w:ind w:right="6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проверка документов и регистрация заявления; </w:t>
      </w:r>
    </w:p>
    <w:p w:rsidR="00CA3957" w:rsidRPr="009B2BA3" w:rsidRDefault="00CA3957" w:rsidP="009B2BA3">
      <w:pPr>
        <w:numPr>
          <w:ilvl w:val="0"/>
          <w:numId w:val="8"/>
        </w:numPr>
        <w:spacing w:after="0" w:line="240" w:lineRule="auto"/>
        <w:ind w:right="6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CA3957" w:rsidRPr="009B2BA3" w:rsidRDefault="00CA3957" w:rsidP="009B2BA3">
      <w:pPr>
        <w:numPr>
          <w:ilvl w:val="0"/>
          <w:numId w:val="8"/>
        </w:numPr>
        <w:spacing w:after="0" w:line="240" w:lineRule="auto"/>
        <w:ind w:right="6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документов и сведений; </w:t>
      </w:r>
    </w:p>
    <w:p w:rsidR="00CA3957" w:rsidRPr="009B2BA3" w:rsidRDefault="00CA3957" w:rsidP="009B2BA3">
      <w:pPr>
        <w:numPr>
          <w:ilvl w:val="0"/>
          <w:numId w:val="8"/>
        </w:numPr>
        <w:spacing w:after="0" w:line="240" w:lineRule="auto"/>
        <w:ind w:right="6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решения; </w:t>
      </w:r>
    </w:p>
    <w:p w:rsidR="00CA3957" w:rsidRPr="009B2BA3" w:rsidRDefault="00CA3957" w:rsidP="009B2BA3">
      <w:pPr>
        <w:numPr>
          <w:ilvl w:val="0"/>
          <w:numId w:val="8"/>
        </w:numPr>
        <w:spacing w:after="0" w:line="240" w:lineRule="auto"/>
        <w:ind w:right="6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выдача результата; </w:t>
      </w:r>
    </w:p>
    <w:p w:rsidR="00CA3957" w:rsidRPr="00662D94" w:rsidRDefault="00CA3957" w:rsidP="00662D94">
      <w:pPr>
        <w:numPr>
          <w:ilvl w:val="0"/>
          <w:numId w:val="8"/>
        </w:numPr>
        <w:spacing w:after="0" w:line="240" w:lineRule="auto"/>
        <w:ind w:right="6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внесение результата государственной услуги в реестр юридически значимых записей. </w:t>
      </w:r>
      <w:r w:rsidRPr="00662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957" w:rsidRPr="009B2BA3" w:rsidRDefault="00CA3957" w:rsidP="009B2BA3">
      <w:pPr>
        <w:spacing w:after="0" w:line="240" w:lineRule="auto"/>
        <w:ind w:left="-15" w:right="5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3.2. При предоставлении государственной (муниципальной) услуги в электронной форме заявителю обеспечиваются: </w:t>
      </w:r>
    </w:p>
    <w:p w:rsidR="00CA3957" w:rsidRPr="009B2BA3" w:rsidRDefault="00CA3957" w:rsidP="00E74C85">
      <w:pPr>
        <w:spacing w:after="0" w:line="240" w:lineRule="auto"/>
        <w:ind w:left="10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государственной (муниципальной) услуги; формирование уведомления о сносе, уведомления о завершении сноса; прием и регистрация Уполномоченным органом уведомления о сносе, уведомления о завершении сноса и иных документов, необходимых для предоставления государственной (муниципальной) услуги;  получение результата предоставления государственной (муниципальной) </w:t>
      </w:r>
    </w:p>
    <w:p w:rsidR="00CA3957" w:rsidRPr="009B2BA3" w:rsidRDefault="00CA3957" w:rsidP="009B2BA3">
      <w:pPr>
        <w:spacing w:after="0" w:line="240" w:lineRule="auto"/>
        <w:ind w:left="693" w:right="58" w:hanging="70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услуги;  получение сведений о ходе рассмотрения уведомления о сносе, уведомления </w:t>
      </w:r>
    </w:p>
    <w:p w:rsidR="00CA3957" w:rsidRPr="009B2BA3" w:rsidRDefault="00CA3957" w:rsidP="009B2BA3">
      <w:pPr>
        <w:spacing w:after="0" w:line="240" w:lineRule="auto"/>
        <w:ind w:left="-15" w:right="5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о завершении сноса; осуществление оценки качества предоставления государственной (муниципальной) услуги;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 </w:t>
      </w:r>
    </w:p>
    <w:p w:rsidR="00CA3957" w:rsidRPr="009B2BA3" w:rsidRDefault="00CA3957" w:rsidP="009B2BA3">
      <w:pPr>
        <w:spacing w:after="0" w:line="240" w:lineRule="auto"/>
        <w:ind w:left="-15" w:right="5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3.3. Формирование уведомления о планируемом сносе, уведомления о завершении сноса. </w:t>
      </w:r>
    </w:p>
    <w:p w:rsidR="00CA3957" w:rsidRPr="009B2BA3" w:rsidRDefault="00CA3957" w:rsidP="009B2BA3">
      <w:pPr>
        <w:spacing w:after="0" w:line="240" w:lineRule="auto"/>
        <w:ind w:left="-15" w:right="5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уведомления о сносе, уведомления о завершении сноса осуществляется посредством заполнения электронной формы уведомления о планируемом сносе, уведомления о завершении сноса на ЕПГУ, региональном портале, без необходимости дополнительной подачи уведомления о сносе, уведомления о завершении сноса в какой-либо иной форме. </w:t>
      </w:r>
    </w:p>
    <w:p w:rsidR="00CA3957" w:rsidRPr="009B2BA3" w:rsidRDefault="00CA3957" w:rsidP="009B2BA3">
      <w:pPr>
        <w:spacing w:after="0" w:line="240" w:lineRule="auto"/>
        <w:ind w:left="-15" w:right="5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Форматно-логическая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сносе, уведомления о завершении сноса. При выявлении некорректно заполненного поля электронной формы уведомления о сносе,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сносе, уведомления о завершении сноса. </w:t>
      </w:r>
    </w:p>
    <w:p w:rsidR="00CA3957" w:rsidRPr="009B2BA3" w:rsidRDefault="00CA3957" w:rsidP="009B2BA3">
      <w:pPr>
        <w:spacing w:after="0" w:line="240" w:lineRule="auto"/>
        <w:ind w:left="-15" w:right="5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уведомления о сносе, уведомления о завершении сноса заявителю обеспечивается: </w:t>
      </w:r>
    </w:p>
    <w:p w:rsidR="00CA3957" w:rsidRPr="009B2BA3" w:rsidRDefault="00CA3957" w:rsidP="009B2BA3">
      <w:pPr>
        <w:spacing w:after="0" w:line="240" w:lineRule="auto"/>
        <w:ind w:left="-15" w:right="5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а) возможность копирования и сохранения уведомления о сносе, уведомления о завершении сноса и иных документов, указанных в Административном регламенте, необходимых для предоставления государственной (муниципальной) услуги; </w:t>
      </w:r>
    </w:p>
    <w:p w:rsidR="00CA3957" w:rsidRPr="009B2BA3" w:rsidRDefault="00CC43F3" w:rsidP="009B2BA3">
      <w:pPr>
        <w:spacing w:after="0" w:line="240" w:lineRule="auto"/>
        <w:ind w:left="10" w:right="62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A3957" w:rsidRPr="009B2BA3">
        <w:rPr>
          <w:rFonts w:ascii="Times New Roman" w:eastAsia="Times New Roman" w:hAnsi="Times New Roman" w:cs="Times New Roman"/>
          <w:sz w:val="24"/>
          <w:szCs w:val="24"/>
        </w:rPr>
        <w:t xml:space="preserve">б) возможность печати на бумажном носителе копии электронной формы </w:t>
      </w:r>
    </w:p>
    <w:p w:rsidR="00CA3957" w:rsidRPr="009B2BA3" w:rsidRDefault="00CA3957" w:rsidP="009B2BA3">
      <w:pPr>
        <w:spacing w:after="0" w:line="240" w:lineRule="auto"/>
        <w:ind w:left="-15" w:right="5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уведомления о сносе, уведомления о завершении сноса;  </w:t>
      </w:r>
    </w:p>
    <w:p w:rsidR="00CA3957" w:rsidRPr="009B2BA3" w:rsidRDefault="00CA3957" w:rsidP="009B2BA3">
      <w:pPr>
        <w:spacing w:after="1" w:line="240" w:lineRule="auto"/>
        <w:ind w:left="-15" w:right="63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B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в) сохранение ранее введенных в электронную уведомления о сносе, уведомления о завершении сноса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 о сносе, уведомления о завершении сноса; </w:t>
      </w:r>
      <w:proofErr w:type="gramEnd"/>
    </w:p>
    <w:p w:rsidR="00CA3957" w:rsidRPr="009B2BA3" w:rsidRDefault="00CA3957" w:rsidP="009B2BA3">
      <w:pPr>
        <w:spacing w:after="1" w:line="240" w:lineRule="auto"/>
        <w:ind w:left="-15" w:right="6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г) заполнение полей электронной формы уведомления о сносе, уведомления о завершении сноса до начала ввода сведений заявителем с использованием сведений, размещенных в ЕСИА, и сведений, опубликованных на ЕПГУ, региональном портале, в части, касающейся сведений, отсутствующих в ЕСИА; </w:t>
      </w:r>
    </w:p>
    <w:p w:rsidR="00CA3957" w:rsidRPr="009B2BA3" w:rsidRDefault="00CA3957" w:rsidP="009B2BA3">
      <w:pPr>
        <w:spacing w:after="1" w:line="240" w:lineRule="auto"/>
        <w:ind w:left="-15" w:right="6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д) возможность вернуться на любой из этапов заполнения электронной формы уведомления о сносе, уведомления о завершении сноса без потери ранее введенной информации; </w:t>
      </w:r>
    </w:p>
    <w:p w:rsidR="00CA3957" w:rsidRPr="009B2BA3" w:rsidRDefault="00CA3957" w:rsidP="009B2BA3">
      <w:pPr>
        <w:spacing w:after="1" w:line="240" w:lineRule="auto"/>
        <w:ind w:left="-15" w:right="6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е) возможность доступа заявителя на ЕПГУ, региональном портале, к ранее поданным им уведомлением о сносе, уведомлением о завершении сноса в течение не менее одного года, а также к частично сформированным уведомлениям – в течение не менее 3 месяцев. </w:t>
      </w:r>
    </w:p>
    <w:p w:rsidR="00CA3957" w:rsidRPr="009B2BA3" w:rsidRDefault="00CA3957" w:rsidP="009B2BA3">
      <w:pPr>
        <w:spacing w:after="1" w:line="240" w:lineRule="auto"/>
        <w:ind w:left="-15" w:right="6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Сформированное и подписанное уведомления о сносе, уведомления о завершении сноса и иные документы, необходимые для предоставления государственной (муниципальной) услуги, направляются в Уполномоченный орган посредством ЕПГУ, регионального портала. </w:t>
      </w:r>
    </w:p>
    <w:p w:rsidR="00CA3957" w:rsidRPr="009B2BA3" w:rsidRDefault="00CA3957" w:rsidP="009B2BA3">
      <w:pPr>
        <w:spacing w:after="1" w:line="240" w:lineRule="auto"/>
        <w:ind w:left="-15" w:right="6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3.4. Уполномоченный орган обеспечивает в срок не позднее 1 рабочего дня с момента подачи уведомления о сносе, уведомления о завершении сноса на ЕПГУ, региональный портал, а в случае его поступления в нерабочий или праздничный день, – в следующий за ним первый рабочий день: </w:t>
      </w:r>
    </w:p>
    <w:p w:rsidR="00CA3957" w:rsidRPr="009B2BA3" w:rsidRDefault="00CA3957" w:rsidP="009B2BA3">
      <w:pPr>
        <w:spacing w:after="1" w:line="240" w:lineRule="auto"/>
        <w:ind w:left="-15" w:right="6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уведомления о сносе, уведомления о завершении сноса; </w:t>
      </w:r>
    </w:p>
    <w:p w:rsidR="00CA3957" w:rsidRPr="009B2BA3" w:rsidRDefault="00CA3957" w:rsidP="009B2BA3">
      <w:pPr>
        <w:spacing w:after="1" w:line="240" w:lineRule="auto"/>
        <w:ind w:left="-15" w:right="6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б) регистрацию уведомления о сносе, уведомления о завершении сноса и направление заявителю уведомления о регистрации уведомления о сносе, уведомления о завершении сноса либо об отказе в приеме документов, необходимых для предоставления государственной (муниципальной) услуги.  </w:t>
      </w:r>
    </w:p>
    <w:p w:rsidR="00CA3957" w:rsidRPr="009B2BA3" w:rsidRDefault="00CA3957" w:rsidP="009B2BA3">
      <w:pPr>
        <w:spacing w:after="1" w:line="240" w:lineRule="auto"/>
        <w:ind w:left="-15" w:right="6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3.5. Электронное уведомления о сносе, уведомления о завершении сноса становится доступным для должностного лица Уполномоченного органа, ответственного за прием и регистрацию уведомления о сносе, уведомления о завершении сноса (далее –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– ГИС). Ответственное должностное лицо: </w:t>
      </w:r>
    </w:p>
    <w:p w:rsidR="00CA3957" w:rsidRPr="009B2BA3" w:rsidRDefault="00CA3957" w:rsidP="009B2BA3">
      <w:pPr>
        <w:spacing w:after="0" w:line="240" w:lineRule="auto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проверяет наличие электронных уведомлений о сносе, уведомлений о завершении сноса, поступивших с ЕПГУ, регионального портала, с периодом не реже 2 раз в день; рассматривает поступившие уведомления о сносе, уведомления о завершении </w:t>
      </w:r>
    </w:p>
    <w:p w:rsidR="00CA3957" w:rsidRPr="009B2BA3" w:rsidRDefault="00CA3957" w:rsidP="009B2BA3">
      <w:pPr>
        <w:spacing w:after="1" w:line="240" w:lineRule="auto"/>
        <w:ind w:left="-15" w:right="63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сноса и приложенные образы документов (документы); производит действия в соответствии с пунктом 3.4 настоящего Административного регламента. </w:t>
      </w:r>
    </w:p>
    <w:p w:rsidR="00CA3957" w:rsidRPr="009B2BA3" w:rsidRDefault="00CA3957" w:rsidP="009B2BA3">
      <w:pPr>
        <w:spacing w:after="0" w:line="240" w:lineRule="auto"/>
        <w:ind w:left="-15" w:right="5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3.6. Заявителю в качестве результата предоставления государственной (муниципальной) услуги обеспечивается возможность получения документа:  </w:t>
      </w:r>
    </w:p>
    <w:p w:rsidR="00CA3957" w:rsidRPr="009B2BA3" w:rsidRDefault="00CA3957" w:rsidP="009B2BA3">
      <w:pPr>
        <w:spacing w:after="0" w:line="240" w:lineRule="auto"/>
        <w:ind w:left="-15" w:right="5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региональном портале;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CA3957" w:rsidRPr="009B2BA3" w:rsidRDefault="00CA3957" w:rsidP="009B2BA3">
      <w:pPr>
        <w:spacing w:after="0" w:line="240" w:lineRule="auto"/>
        <w:ind w:left="-15" w:right="5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3.7. Получение информации о ходе рассмотрения уведомления о сносе, уведомления о завершении сноса, заявления и о результате предоставления государственной (муниципальной) услуги производится в личном кабинете на ЕПГУ, региональном портале, при условии авторизации. Заявитель имеет возможность просматривать статус электронного уведомления о сносе, уведомления о завершении сноса, а также информацию о дальнейших действиях в личном кабинете по собственной инициативе, в любое время. </w:t>
      </w:r>
    </w:p>
    <w:p w:rsidR="00CA3957" w:rsidRPr="009B2BA3" w:rsidRDefault="00CA3957" w:rsidP="009B2BA3">
      <w:pPr>
        <w:spacing w:after="0" w:line="240" w:lineRule="auto"/>
        <w:ind w:left="-15" w:right="5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предоставлении государственной (муниципальной) услуги в электронной форме заявителю направляется: </w:t>
      </w:r>
    </w:p>
    <w:p w:rsidR="00CA3957" w:rsidRPr="009B2BA3" w:rsidRDefault="00CA3957" w:rsidP="009B2BA3">
      <w:pPr>
        <w:spacing w:after="0" w:line="240" w:lineRule="auto"/>
        <w:ind w:left="-15" w:right="5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а) уведомление о приеме и регистрации уведомления о сносе, уведомления о завершении сноса и иных документов, необходимых для предоставления государственной (муниципальной) услуги, содержащее сведения о факте приема уведомления о сносе, уведомления о завершении сноса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(муниципальной) услуги; </w:t>
      </w:r>
    </w:p>
    <w:p w:rsidR="00CA3957" w:rsidRPr="009B2BA3" w:rsidRDefault="00CA3957" w:rsidP="009B2BA3">
      <w:pPr>
        <w:spacing w:after="0" w:line="240" w:lineRule="auto"/>
        <w:ind w:left="-15" w:right="5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б) 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 </w:t>
      </w:r>
    </w:p>
    <w:p w:rsidR="00CA3957" w:rsidRPr="009B2BA3" w:rsidRDefault="00CA3957" w:rsidP="009B2BA3">
      <w:pPr>
        <w:spacing w:after="0" w:line="240" w:lineRule="auto"/>
        <w:ind w:left="708" w:right="57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3.8. Оценка качества предоставления муниципальной услуги. </w:t>
      </w:r>
    </w:p>
    <w:p w:rsidR="00CA3957" w:rsidRPr="009B2BA3" w:rsidRDefault="00CA3957" w:rsidP="009B2BA3">
      <w:pPr>
        <w:spacing w:after="0" w:line="240" w:lineRule="auto"/>
        <w:ind w:left="-15" w:right="57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BA3">
        <w:rPr>
          <w:rFonts w:ascii="Times New Roman" w:eastAsia="Times New Roman" w:hAnsi="Times New Roman" w:cs="Times New Roman"/>
          <w:sz w:val="24"/>
          <w:szCs w:val="24"/>
        </w:rPr>
        <w:t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</w:t>
      </w:r>
      <w:proofErr w:type="gramEnd"/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предоставления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ab/>
        <w:t xml:space="preserve">государственных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ab/>
        <w:t xml:space="preserve">услуг,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ab/>
        <w:t xml:space="preserve">руководителей многофункциональных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ab/>
        <w:t xml:space="preserve">центров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предоставления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ab/>
        <w:t xml:space="preserve">государственных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ab/>
        <w:t xml:space="preserve">и муниципальных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ab/>
        <w:t xml:space="preserve">услуг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ab/>
        <w:t xml:space="preserve">с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ab/>
        <w:t xml:space="preserve">учетом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ab/>
        <w:t xml:space="preserve">качества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организации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ab/>
        <w:t>предоставления государственных и муниципальных услуг, а  также о  применении результатов указанной оценки как основания для</w:t>
      </w:r>
      <w:proofErr w:type="gramEnd"/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 принятия решений о досрочном прекращении исполнения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ab/>
        <w:t xml:space="preserve">соответствующими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ab/>
        <w:t xml:space="preserve">руководителями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ab/>
        <w:t xml:space="preserve">своих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ab/>
        <w:t>должностных обязанностей».</w:t>
      </w:r>
      <w:r w:rsidRPr="009B2BA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CA3957" w:rsidRPr="009B2BA3" w:rsidRDefault="00CA3957" w:rsidP="009B2BA3">
      <w:pPr>
        <w:spacing w:after="0" w:line="240" w:lineRule="auto"/>
        <w:ind w:left="-15" w:right="6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CA3957" w:rsidRPr="009B2BA3" w:rsidRDefault="00CA3957" w:rsidP="009B2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957" w:rsidRPr="009B2BA3" w:rsidRDefault="00CA3957" w:rsidP="009B2BA3">
      <w:pPr>
        <w:numPr>
          <w:ilvl w:val="0"/>
          <w:numId w:val="9"/>
        </w:numPr>
        <w:spacing w:after="0" w:line="240" w:lineRule="auto"/>
        <w:ind w:right="76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контроля за исполнением административного регламента </w:t>
      </w:r>
    </w:p>
    <w:p w:rsidR="00CA3957" w:rsidRPr="006B0103" w:rsidRDefault="00CA3957" w:rsidP="009B2BA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A3957" w:rsidRPr="006B0103" w:rsidRDefault="00662D94" w:rsidP="006B0103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B0103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CA3957" w:rsidRPr="006B0103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="00CA3957" w:rsidRPr="006B010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A3957" w:rsidRPr="006B0103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 </w:t>
      </w:r>
    </w:p>
    <w:p w:rsidR="00CA3957" w:rsidRPr="006B0103" w:rsidRDefault="00CA3957" w:rsidP="009B2BA3">
      <w:pPr>
        <w:spacing w:after="0" w:line="240" w:lineRule="auto"/>
        <w:ind w:left="-15" w:right="63" w:firstLine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103">
        <w:rPr>
          <w:rFonts w:ascii="Times New Roman" w:eastAsia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 </w:t>
      </w:r>
    </w:p>
    <w:p w:rsidR="00CA3957" w:rsidRPr="006B0103" w:rsidRDefault="00CA3957" w:rsidP="009B2BA3">
      <w:pPr>
        <w:spacing w:after="0" w:line="240" w:lineRule="auto"/>
        <w:ind w:left="540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1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Текущий контроль осуществляется путем проведения проверок: </w:t>
      </w:r>
    </w:p>
    <w:p w:rsidR="00CA3957" w:rsidRPr="006B0103" w:rsidRDefault="00CA3957" w:rsidP="00E74C85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103">
        <w:rPr>
          <w:rFonts w:ascii="Times New Roman" w:eastAsia="Times New Roman" w:hAnsi="Times New Roman" w:cs="Times New Roman"/>
          <w:sz w:val="24"/>
          <w:szCs w:val="24"/>
        </w:rPr>
        <w:t xml:space="preserve">решений о предоставлении (об отказе в предоставлении) государственной </w:t>
      </w:r>
    </w:p>
    <w:p w:rsidR="00CA3957" w:rsidRPr="006B0103" w:rsidRDefault="00CA3957" w:rsidP="00E74C85">
      <w:pPr>
        <w:spacing w:after="0" w:line="240" w:lineRule="auto"/>
        <w:ind w:left="525" w:right="3513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103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="00E74C85" w:rsidRPr="006B0103">
        <w:rPr>
          <w:rFonts w:ascii="Times New Roman" w:eastAsia="Times New Roman" w:hAnsi="Times New Roman" w:cs="Times New Roman"/>
          <w:sz w:val="24"/>
          <w:szCs w:val="24"/>
        </w:rPr>
        <w:t xml:space="preserve"> услуги; выявления и устранения </w:t>
      </w:r>
      <w:r w:rsidRPr="006B0103">
        <w:rPr>
          <w:rFonts w:ascii="Times New Roman" w:eastAsia="Times New Roman" w:hAnsi="Times New Roman" w:cs="Times New Roman"/>
          <w:sz w:val="24"/>
          <w:szCs w:val="24"/>
        </w:rPr>
        <w:t xml:space="preserve">нарушений прав граждан; </w:t>
      </w:r>
    </w:p>
    <w:p w:rsidR="00CA3957" w:rsidRPr="006B0103" w:rsidRDefault="00CA3957" w:rsidP="00E74C85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103">
        <w:rPr>
          <w:rFonts w:ascii="Times New Roman" w:eastAsia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 лиц. </w:t>
      </w:r>
    </w:p>
    <w:p w:rsidR="00CA3957" w:rsidRPr="006B0103" w:rsidRDefault="00662D94" w:rsidP="006B0103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B0103">
        <w:rPr>
          <w:rFonts w:ascii="Times New Roman" w:eastAsia="Times New Roman" w:hAnsi="Times New Roman" w:cs="Times New Roman"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A3957" w:rsidRPr="009B2BA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A3957" w:rsidRPr="009B2BA3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государственной (муниципальной) услуги включает в себя проведение плановых и внеплановых проверок. </w:t>
      </w:r>
    </w:p>
    <w:p w:rsidR="00CA3957" w:rsidRPr="006B0103" w:rsidRDefault="00662D94" w:rsidP="006B0103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B0103">
        <w:rPr>
          <w:rFonts w:ascii="Times New Roman" w:eastAsia="Times New Roman" w:hAnsi="Times New Roman" w:cs="Times New Roman"/>
          <w:sz w:val="24"/>
          <w:szCs w:val="24"/>
        </w:rPr>
        <w:t>4.3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A3957" w:rsidRPr="006B0103">
        <w:rPr>
          <w:rFonts w:ascii="Times New Roman" w:eastAsia="Times New Roman" w:hAnsi="Times New Roman" w:cs="Times New Roman"/>
          <w:sz w:val="24"/>
          <w:szCs w:val="24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 </w:t>
      </w:r>
    </w:p>
    <w:p w:rsidR="00CA3957" w:rsidRPr="006B0103" w:rsidRDefault="00CA3957" w:rsidP="009B2BA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соблюдение сроков предоставления государственной (муниципальной) услуги; соблюдение положений настоящего Административного регламента; правильность и обоснованность принятого решения об отказе в предоставлении государственной (муниципальной) услуги. </w:t>
      </w:r>
      <w:r w:rsidRPr="006B0103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</w:t>
      </w:r>
    </w:p>
    <w:p w:rsidR="00CA3957" w:rsidRPr="006B0103" w:rsidRDefault="00CA3957" w:rsidP="009B2BA3">
      <w:pPr>
        <w:spacing w:after="0" w:line="240" w:lineRule="auto"/>
        <w:ind w:left="525" w:right="62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103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в случае предоставления муниципальной услуги);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обращения граждан и юридических лиц на нарушения законодательства, в том </w:t>
      </w:r>
    </w:p>
    <w:p w:rsidR="00CA3957" w:rsidRPr="006B0103" w:rsidRDefault="00CA3957" w:rsidP="009B2BA3">
      <w:pPr>
        <w:spacing w:after="0" w:line="240" w:lineRule="auto"/>
        <w:ind w:left="-15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числе на качество предоставления государственной (муниципальной) услуги. </w:t>
      </w:r>
    </w:p>
    <w:p w:rsidR="00CA3957" w:rsidRPr="006B0103" w:rsidRDefault="00662D94" w:rsidP="006B0103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B0103">
        <w:rPr>
          <w:rFonts w:ascii="Times New Roman" w:eastAsia="Times New Roman" w:hAnsi="Times New Roman" w:cs="Times New Roman"/>
          <w:sz w:val="24"/>
          <w:szCs w:val="24"/>
        </w:rPr>
        <w:t>4.4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A3957" w:rsidRPr="006B0103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</w:t>
      </w:r>
      <w:proofErr w:type="gramStart"/>
      <w:r w:rsidR="00CA3957" w:rsidRPr="006B0103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="00CA3957" w:rsidRPr="006B0103">
        <w:rPr>
          <w:rFonts w:ascii="Times New Roman" w:eastAsia="Times New Roman" w:hAnsi="Times New Roman" w:cs="Times New Roman"/>
          <w:sz w:val="24"/>
          <w:szCs w:val="24"/>
        </w:rPr>
        <w:t xml:space="preserve">существляется привлечение виновных лиц к ответственности в соответствии с законодательством Российской Федерации. </w:t>
      </w:r>
    </w:p>
    <w:p w:rsidR="00CA3957" w:rsidRPr="006B0103" w:rsidRDefault="00CA3957" w:rsidP="009B2BA3">
      <w:pPr>
        <w:spacing w:after="0" w:line="240" w:lineRule="auto"/>
        <w:ind w:left="-15" w:right="62" w:firstLine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 </w:t>
      </w:r>
    </w:p>
    <w:p w:rsidR="00CA3957" w:rsidRPr="006B0103" w:rsidRDefault="00662D94" w:rsidP="006B0103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B0103">
        <w:rPr>
          <w:rFonts w:ascii="Times New Roman" w:eastAsia="Times New Roman" w:hAnsi="Times New Roman" w:cs="Times New Roman"/>
          <w:sz w:val="24"/>
          <w:szCs w:val="24"/>
        </w:rPr>
        <w:t>4.5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A3957" w:rsidRPr="009B2BA3">
        <w:rPr>
          <w:rFonts w:ascii="Times New Roman" w:eastAsia="Times New Roman" w:hAnsi="Times New Roman" w:cs="Times New Roman"/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="00CA3957" w:rsidRPr="009B2BA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A3957" w:rsidRPr="009B2BA3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 </w:t>
      </w:r>
    </w:p>
    <w:p w:rsidR="00CA3957" w:rsidRPr="006B0103" w:rsidRDefault="00CA3957" w:rsidP="009B2BA3">
      <w:pPr>
        <w:spacing w:after="0" w:line="240" w:lineRule="auto"/>
        <w:ind w:left="540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Граждане, их объединения и организации также имеют право: </w:t>
      </w:r>
    </w:p>
    <w:p w:rsidR="00CA3957" w:rsidRPr="006B0103" w:rsidRDefault="00CA3957" w:rsidP="009B2BA3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направлять замечания и предложения по улучшению доступности и качества </w:t>
      </w:r>
    </w:p>
    <w:p w:rsidR="00CA3957" w:rsidRPr="006B0103" w:rsidRDefault="00CA3957" w:rsidP="009B2BA3">
      <w:pPr>
        <w:spacing w:after="0" w:line="240" w:lineRule="auto"/>
        <w:ind w:left="-15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государственной (муниципальной) услуги; вносить предложения о мерах по устранению нарушений настоящего Административного регламента. </w:t>
      </w:r>
    </w:p>
    <w:p w:rsidR="00CA3957" w:rsidRPr="006B0103" w:rsidRDefault="00662D94" w:rsidP="006B0103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B0103">
        <w:rPr>
          <w:rFonts w:ascii="Times New Roman" w:eastAsia="Times New Roman" w:hAnsi="Times New Roman" w:cs="Times New Roman"/>
          <w:sz w:val="24"/>
          <w:szCs w:val="24"/>
        </w:rPr>
        <w:t>4.6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A3957" w:rsidRPr="009B2BA3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CA3957" w:rsidRPr="006B0103" w:rsidRDefault="00CA3957" w:rsidP="009B2BA3">
      <w:pPr>
        <w:spacing w:after="0" w:line="240" w:lineRule="auto"/>
        <w:ind w:left="-15" w:right="62" w:firstLine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CA3957" w:rsidRPr="006B0103" w:rsidRDefault="00CA3957" w:rsidP="009B2BA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957" w:rsidRPr="009B2BA3" w:rsidRDefault="00662D94" w:rsidP="009B2BA3">
      <w:pPr>
        <w:numPr>
          <w:ilvl w:val="0"/>
          <w:numId w:val="9"/>
        </w:numPr>
        <w:spacing w:after="0" w:line="240" w:lineRule="auto"/>
        <w:ind w:righ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3957" w:rsidRPr="009B2BA3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</w:t>
      </w:r>
    </w:p>
    <w:p w:rsidR="00CA3957" w:rsidRPr="009B2BA3" w:rsidRDefault="00CA3957" w:rsidP="009B2BA3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BA3">
        <w:rPr>
          <w:rFonts w:ascii="Times New Roman" w:eastAsia="Times New Roman" w:hAnsi="Times New Roman" w:cs="Times New Roman"/>
          <w:b/>
          <w:sz w:val="24"/>
          <w:szCs w:val="24"/>
        </w:rPr>
        <w:t xml:space="preserve">(бездействия) органа, предоставляющего государственную (муниципальную) услугу, а также их должностных лиц, государственных (муниципальных) </w:t>
      </w:r>
      <w:proofErr w:type="gramEnd"/>
    </w:p>
    <w:p w:rsidR="00CA3957" w:rsidRPr="009B2BA3" w:rsidRDefault="00CA3957" w:rsidP="009B2BA3">
      <w:pPr>
        <w:spacing w:after="0" w:line="240" w:lineRule="auto"/>
        <w:ind w:left="10" w:right="70" w:hanging="10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b/>
          <w:sz w:val="24"/>
          <w:szCs w:val="24"/>
        </w:rPr>
        <w:t xml:space="preserve">служащих </w:t>
      </w:r>
    </w:p>
    <w:p w:rsidR="00CA3957" w:rsidRPr="009B2BA3" w:rsidRDefault="00662D94" w:rsidP="00FD7206">
      <w:pPr>
        <w:spacing w:after="6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="00FD7206">
        <w:rPr>
          <w:rFonts w:ascii="Times New Roman" w:eastAsia="Times New Roman" w:hAnsi="Times New Roman" w:cs="Times New Roman"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A3957" w:rsidRPr="009B2BA3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</w:t>
      </w:r>
      <w:r w:rsidR="00CA3957" w:rsidRPr="009B2BA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CA3957" w:rsidRPr="009B2BA3">
        <w:rPr>
          <w:rFonts w:ascii="Times New Roman" w:eastAsia="Times New Roman" w:hAnsi="Times New Roman" w:cs="Times New Roman"/>
          <w:sz w:val="24"/>
          <w:szCs w:val="24"/>
        </w:rPr>
        <w:t xml:space="preserve">в досудебном (внесудебном) порядке (далее – жалоба). </w:t>
      </w:r>
      <w:proofErr w:type="gramEnd"/>
    </w:p>
    <w:p w:rsidR="00CA3957" w:rsidRPr="009B2BA3" w:rsidRDefault="00662D94" w:rsidP="00FD7206">
      <w:pPr>
        <w:spacing w:after="6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D7206">
        <w:rPr>
          <w:rFonts w:ascii="Times New Roman" w:eastAsia="Times New Roman" w:hAnsi="Times New Roman" w:cs="Times New Roman"/>
          <w:sz w:val="24"/>
          <w:szCs w:val="24"/>
        </w:rPr>
        <w:t>5.2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A3957" w:rsidRPr="009B2BA3">
        <w:rPr>
          <w:rFonts w:ascii="Times New Roman" w:eastAsia="Times New Roman" w:hAnsi="Times New Roman" w:cs="Times New Roman"/>
          <w:sz w:val="24"/>
          <w:szCs w:val="24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CA3957" w:rsidRPr="009B2BA3" w:rsidRDefault="00CA3957" w:rsidP="009B2BA3">
      <w:pPr>
        <w:spacing w:after="6" w:line="240" w:lineRule="auto"/>
        <w:ind w:left="-15" w:right="58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в вышестоящий орган на решение и (или) действия (бездействие) должностного лица, руководителя структурного подразделения Уполномоченного органа; к руководителю многофункционального центра – на решения и действия </w:t>
      </w:r>
      <w:proofErr w:type="gramEnd"/>
    </w:p>
    <w:p w:rsidR="00CA3957" w:rsidRPr="009B2BA3" w:rsidRDefault="00CA3957" w:rsidP="009B2BA3">
      <w:pPr>
        <w:spacing w:after="6" w:line="240" w:lineRule="auto"/>
        <w:ind w:left="-15" w:right="5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(бездействие) работника многофункционального центра; к учредителю многофункционального центра – на решение и действия (бездействие) многофункционального центра. </w:t>
      </w:r>
    </w:p>
    <w:p w:rsidR="00CA3957" w:rsidRPr="009B2BA3" w:rsidRDefault="00CA3957" w:rsidP="009B2BA3">
      <w:pPr>
        <w:spacing w:after="6" w:line="240" w:lineRule="auto"/>
        <w:ind w:left="-15" w:right="5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A3957" w:rsidRPr="009B2BA3" w:rsidRDefault="00662D94" w:rsidP="00FD7206">
      <w:pPr>
        <w:spacing w:after="6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D7206">
        <w:rPr>
          <w:rFonts w:ascii="Times New Roman" w:eastAsia="Times New Roman" w:hAnsi="Times New Roman" w:cs="Times New Roman"/>
          <w:sz w:val="24"/>
          <w:szCs w:val="24"/>
        </w:rPr>
        <w:t>5.3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A3957" w:rsidRPr="009B2BA3">
        <w:rPr>
          <w:rFonts w:ascii="Times New Roman" w:eastAsia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 w:rsidR="00CA3957" w:rsidRPr="009B2B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A3957" w:rsidRPr="009B2BA3" w:rsidRDefault="00AD52AC" w:rsidP="00FD7206">
      <w:pPr>
        <w:spacing w:after="6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D7206">
        <w:rPr>
          <w:rFonts w:ascii="Times New Roman" w:eastAsia="Times New Roman" w:hAnsi="Times New Roman" w:cs="Times New Roman"/>
          <w:sz w:val="24"/>
          <w:szCs w:val="24"/>
        </w:rPr>
        <w:t>5.4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A3957" w:rsidRPr="009B2BA3">
        <w:rPr>
          <w:rFonts w:ascii="Times New Roman" w:eastAsia="Times New Roman" w:hAnsi="Times New Roman" w:cs="Times New Roman"/>
          <w:sz w:val="24"/>
          <w:szCs w:val="24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 </w:t>
      </w:r>
    </w:p>
    <w:p w:rsidR="00CA3957" w:rsidRPr="009B2BA3" w:rsidRDefault="00CA3957" w:rsidP="009B2BA3">
      <w:pPr>
        <w:spacing w:after="6" w:line="240" w:lineRule="auto"/>
        <w:ind w:left="-15" w:right="5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CA3957" w:rsidRPr="009B2BA3" w:rsidRDefault="00CA3957" w:rsidP="009B2B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957" w:rsidRPr="009B2BA3" w:rsidRDefault="00CA3957" w:rsidP="009B2BA3">
      <w:pPr>
        <w:numPr>
          <w:ilvl w:val="0"/>
          <w:numId w:val="9"/>
        </w:numPr>
        <w:spacing w:after="0" w:line="240" w:lineRule="auto"/>
        <w:ind w:right="76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Особенности выполнения административных процедур (действий) в многофункциональных центрах предоставления государственных и муниципальных услуг </w:t>
      </w:r>
    </w:p>
    <w:p w:rsidR="00CA3957" w:rsidRPr="009B2BA3" w:rsidRDefault="00CA3957" w:rsidP="009B2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957" w:rsidRPr="009B2BA3" w:rsidRDefault="00CA3957" w:rsidP="009B2BA3">
      <w:pPr>
        <w:spacing w:after="3" w:line="240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6.1 Многофункциональный центр осуществляет: 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</w:t>
      </w:r>
    </w:p>
    <w:p w:rsidR="00CA3957" w:rsidRPr="009B2BA3" w:rsidRDefault="00CA3957" w:rsidP="009B2BA3">
      <w:pPr>
        <w:spacing w:after="3" w:line="240" w:lineRule="auto"/>
        <w:ind w:left="-15" w:right="62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(муниципальной) услуги в многофункциональном центре; 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</w:t>
      </w:r>
      <w:proofErr w:type="gramStart"/>
      <w:r w:rsidRPr="009B2BA3">
        <w:rPr>
          <w:rFonts w:ascii="Times New Roman" w:eastAsia="Times New Roman" w:hAnsi="Times New Roman" w:cs="Times New Roman"/>
          <w:sz w:val="24"/>
          <w:szCs w:val="24"/>
        </w:rPr>
        <w:t>услуги</w:t>
      </w:r>
      <w:proofErr w:type="gramEnd"/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</w:t>
      </w:r>
    </w:p>
    <w:p w:rsidR="00CA3957" w:rsidRPr="009B2BA3" w:rsidRDefault="00CA3957" w:rsidP="00AD52AC">
      <w:pPr>
        <w:spacing w:after="3" w:line="240" w:lineRule="auto"/>
        <w:ind w:left="693" w:right="62" w:hanging="70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(муниципальных) услуг; иные процедуры и действия, предусмотренные Федеральным законом № 210-ФЗ. </w:t>
      </w:r>
    </w:p>
    <w:p w:rsidR="00CA3957" w:rsidRPr="009B2BA3" w:rsidRDefault="00CA3957" w:rsidP="009B2BA3">
      <w:pPr>
        <w:spacing w:after="3" w:line="240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:rsidR="00CA3957" w:rsidRPr="009B2BA3" w:rsidRDefault="00CA3957" w:rsidP="009B2BA3">
      <w:pPr>
        <w:spacing w:after="3" w:line="240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 </w:t>
      </w:r>
    </w:p>
    <w:p w:rsidR="00CA3957" w:rsidRPr="009B2BA3" w:rsidRDefault="00CA3957" w:rsidP="009B2BA3">
      <w:pPr>
        <w:spacing w:after="3" w:line="240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CA3957" w:rsidRPr="009B2BA3" w:rsidRDefault="00CA3957" w:rsidP="009B2BA3">
      <w:pPr>
        <w:spacing w:after="0" w:line="240" w:lineRule="auto"/>
        <w:ind w:left="10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б) при обращении заявителя в многофункциональный центр лично, по </w:t>
      </w:r>
    </w:p>
    <w:p w:rsidR="00CA3957" w:rsidRPr="009B2BA3" w:rsidRDefault="00CA3957" w:rsidP="009B2BA3">
      <w:pPr>
        <w:spacing w:after="3" w:line="240" w:lineRule="auto"/>
        <w:ind w:left="-15" w:right="62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телефону, посредством почтовых отправлений, либо по электронной почте. </w:t>
      </w:r>
    </w:p>
    <w:p w:rsidR="00CA3957" w:rsidRPr="009B2BA3" w:rsidRDefault="00CA3957" w:rsidP="009B2BA3">
      <w:pPr>
        <w:spacing w:after="3" w:line="240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CA3957" w:rsidRPr="009B2BA3" w:rsidRDefault="00CA3957" w:rsidP="009B2BA3">
      <w:pPr>
        <w:spacing w:after="3" w:line="240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 </w:t>
      </w:r>
    </w:p>
    <w:p w:rsidR="00CA3957" w:rsidRPr="009B2BA3" w:rsidRDefault="00CA3957" w:rsidP="009B2BA3">
      <w:pPr>
        <w:spacing w:after="3" w:line="240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CA3957" w:rsidRPr="009B2BA3" w:rsidRDefault="00CA3957" w:rsidP="009B2BA3">
      <w:pPr>
        <w:spacing w:after="0" w:line="240" w:lineRule="auto"/>
        <w:ind w:left="10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изложить обращение в письменной форме (ответ направляется Заявителю в </w:t>
      </w:r>
    </w:p>
    <w:p w:rsidR="00CA3957" w:rsidRPr="009B2BA3" w:rsidRDefault="00CA3957" w:rsidP="009B2BA3">
      <w:pPr>
        <w:spacing w:after="3" w:line="240" w:lineRule="auto"/>
        <w:ind w:left="693" w:right="2515" w:hanging="70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со способом, указанным в обращении); назначить другое время для консультаций. </w:t>
      </w:r>
    </w:p>
    <w:p w:rsidR="00CA3957" w:rsidRPr="009B2BA3" w:rsidRDefault="00CA3957" w:rsidP="009B2BA3">
      <w:pPr>
        <w:spacing w:after="15" w:line="240" w:lineRule="auto"/>
        <w:ind w:left="-15" w:right="6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CA3957" w:rsidRPr="009B2BA3" w:rsidRDefault="00CA3957" w:rsidP="009B2BA3">
      <w:pPr>
        <w:spacing w:after="15" w:line="240" w:lineRule="auto"/>
        <w:ind w:left="-15" w:right="6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6.3. При наличии уведомления о планируемом сносе, уведомления о завершении сноса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</w:t>
      </w:r>
    </w:p>
    <w:p w:rsidR="00CA3957" w:rsidRPr="009B2BA3" w:rsidRDefault="00CA3957" w:rsidP="009B2BA3">
      <w:pPr>
        <w:spacing w:after="15" w:line="240" w:lineRule="auto"/>
        <w:ind w:left="-15" w:right="63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 </w:t>
      </w:r>
    </w:p>
    <w:p w:rsidR="00CA3957" w:rsidRPr="009B2BA3" w:rsidRDefault="00CA3957" w:rsidP="009B2BA3">
      <w:pPr>
        <w:spacing w:after="15" w:line="240" w:lineRule="auto"/>
        <w:ind w:left="-15" w:right="6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CA3957" w:rsidRPr="009B2BA3" w:rsidRDefault="00CA3957" w:rsidP="009B2BA3">
      <w:pPr>
        <w:spacing w:after="15" w:line="240" w:lineRule="auto"/>
        <w:ind w:left="-15" w:right="6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6.4. Прием заявителей для выдачи документов, являющихся результатом государственной (муниципальной) услуги, в порядке очередности при получении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номерного талона из терминала электронной очереди, соответствующего цели обращения, либо по предварительной записи. </w:t>
      </w:r>
    </w:p>
    <w:p w:rsidR="00CA3957" w:rsidRPr="009B2BA3" w:rsidRDefault="00CA3957" w:rsidP="009B2BA3">
      <w:pPr>
        <w:spacing w:after="0" w:line="240" w:lineRule="auto"/>
        <w:ind w:right="127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Работник многофункционального центра осуществляет следующие действия: </w:t>
      </w:r>
    </w:p>
    <w:p w:rsidR="00B4738C" w:rsidRDefault="00CA3957" w:rsidP="00B4738C">
      <w:pPr>
        <w:spacing w:after="15" w:line="240" w:lineRule="auto"/>
        <w:ind w:left="-15" w:right="63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B4738C" w:rsidRDefault="00CA3957" w:rsidP="00B4738C">
      <w:pPr>
        <w:spacing w:after="15" w:line="240" w:lineRule="auto"/>
        <w:ind w:left="-15" w:right="63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проверяет полномочия представителя заявителя (в случае обращения представителя заявителя); </w:t>
      </w:r>
    </w:p>
    <w:p w:rsidR="00B4738C" w:rsidRDefault="00CA3957" w:rsidP="00B4738C">
      <w:pPr>
        <w:spacing w:after="15" w:line="240" w:lineRule="auto"/>
        <w:ind w:left="-15" w:right="63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>определяет статус испо</w:t>
      </w:r>
      <w:r w:rsidR="00B4738C">
        <w:rPr>
          <w:rFonts w:ascii="Times New Roman" w:eastAsia="Times New Roman" w:hAnsi="Times New Roman" w:cs="Times New Roman"/>
          <w:sz w:val="24"/>
          <w:szCs w:val="24"/>
        </w:rPr>
        <w:t xml:space="preserve">лнения уведомления об окончании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строительства в ГИС; </w:t>
      </w:r>
    </w:p>
    <w:p w:rsidR="00B4738C" w:rsidRDefault="00B4738C" w:rsidP="00B4738C">
      <w:pPr>
        <w:spacing w:after="15" w:line="240" w:lineRule="auto"/>
        <w:ind w:left="-15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="00CA3957" w:rsidRPr="009B2BA3">
        <w:rPr>
          <w:rFonts w:ascii="Times New Roman" w:eastAsia="Times New Roman" w:hAnsi="Times New Roman" w:cs="Times New Roman"/>
          <w:sz w:val="24"/>
          <w:szCs w:val="24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B4738C" w:rsidRDefault="00B4738C" w:rsidP="00B4738C">
      <w:pPr>
        <w:spacing w:after="15" w:line="240" w:lineRule="auto"/>
        <w:ind w:left="-15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A3957" w:rsidRPr="009B2BA3">
        <w:rPr>
          <w:rFonts w:ascii="Times New Roman" w:eastAsia="Times New Roman" w:hAnsi="Times New Roman" w:cs="Times New Roman"/>
          <w:sz w:val="24"/>
          <w:szCs w:val="24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B4738C" w:rsidRDefault="00B4738C" w:rsidP="00B4738C">
      <w:pPr>
        <w:spacing w:after="15" w:line="240" w:lineRule="auto"/>
        <w:ind w:left="-15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A3957" w:rsidRPr="009B2BA3">
        <w:rPr>
          <w:rFonts w:ascii="Times New Roman" w:eastAsia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A3957" w:rsidRPr="009B2BA3" w:rsidRDefault="00B4738C" w:rsidP="00B4738C">
      <w:pPr>
        <w:spacing w:after="15" w:line="240" w:lineRule="auto"/>
        <w:ind w:left="-15" w:right="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A3957" w:rsidRPr="009B2BA3">
        <w:rPr>
          <w:rFonts w:ascii="Times New Roman" w:eastAsia="Times New Roman" w:hAnsi="Times New Roman" w:cs="Times New Roman"/>
          <w:sz w:val="24"/>
          <w:szCs w:val="24"/>
        </w:rPr>
        <w:t xml:space="preserve"> запрашивает согласие заявителя на участие в смс-опросе для оценки качества предоставленных услуг многофункциональным центром.</w:t>
      </w:r>
      <w:r w:rsidR="00CA3957" w:rsidRPr="009B2B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A3957" w:rsidRPr="009B2BA3" w:rsidRDefault="00CA3957" w:rsidP="009B2B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957" w:rsidRPr="009B2BA3" w:rsidRDefault="00CA3957" w:rsidP="009B2B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2BA3">
        <w:rPr>
          <w:rFonts w:ascii="Times New Roman" w:hAnsi="Times New Roman" w:cs="Times New Roman"/>
          <w:sz w:val="24"/>
          <w:szCs w:val="24"/>
        </w:rPr>
        <w:br w:type="page"/>
      </w:r>
    </w:p>
    <w:p w:rsidR="00CA3957" w:rsidRPr="009B2BA3" w:rsidRDefault="00CA3957" w:rsidP="009B2B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CA3957" w:rsidRPr="009B2BA3" w:rsidRDefault="00CA3957" w:rsidP="00AD1882">
      <w:pPr>
        <w:spacing w:after="0" w:line="240" w:lineRule="auto"/>
        <w:ind w:left="10" w:right="61" w:hanging="10"/>
        <w:jc w:val="right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</w:t>
      </w:r>
    </w:p>
    <w:p w:rsidR="00CA3957" w:rsidRPr="009B2BA3" w:rsidRDefault="00CA3957" w:rsidP="00AD1882">
      <w:pPr>
        <w:spacing w:after="0" w:line="240" w:lineRule="auto"/>
        <w:ind w:left="10" w:right="61" w:hanging="10"/>
        <w:jc w:val="right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AD52AC" w:rsidRDefault="00CA3957" w:rsidP="00AD52AC">
      <w:pPr>
        <w:spacing w:after="0" w:line="240" w:lineRule="auto"/>
        <w:ind w:left="10" w:right="61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 w:rsidR="00AD52A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</w:p>
    <w:p w:rsidR="00AD52AC" w:rsidRDefault="00CA3957" w:rsidP="00AD52AC">
      <w:pPr>
        <w:spacing w:after="0" w:line="240" w:lineRule="auto"/>
        <w:ind w:left="10" w:right="7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AD52AC" w:rsidRPr="00AD5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2AC">
        <w:rPr>
          <w:rFonts w:ascii="Times New Roman" w:eastAsia="Times New Roman" w:hAnsi="Times New Roman" w:cs="Times New Roman"/>
          <w:sz w:val="24"/>
          <w:szCs w:val="24"/>
        </w:rPr>
        <w:t>прием уведомлений</w:t>
      </w:r>
      <w:r w:rsidR="00AD52AC" w:rsidRPr="00441594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AD5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D52AC">
        <w:rPr>
          <w:rFonts w:ascii="Times New Roman" w:eastAsia="Times New Roman" w:hAnsi="Times New Roman" w:cs="Times New Roman"/>
          <w:sz w:val="24"/>
          <w:szCs w:val="24"/>
        </w:rPr>
        <w:t>планируемом</w:t>
      </w:r>
      <w:proofErr w:type="gramEnd"/>
    </w:p>
    <w:p w:rsidR="00AD52AC" w:rsidRDefault="00AD52AC" w:rsidP="00AD52AC">
      <w:pPr>
        <w:spacing w:after="0" w:line="240" w:lineRule="auto"/>
        <w:ind w:left="10" w:right="7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сносе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объектов</w:t>
      </w:r>
      <w:r w:rsidRPr="00441594">
        <w:rPr>
          <w:rFonts w:ascii="Times New Roman" w:eastAsia="Times New Roman" w:hAnsi="Times New Roman" w:cs="Times New Roman"/>
          <w:sz w:val="24"/>
          <w:szCs w:val="24"/>
        </w:rPr>
        <w:t xml:space="preserve"> капитального строительства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D52AC" w:rsidRDefault="00AD52AC" w:rsidP="00AD52AC">
      <w:pPr>
        <w:spacing w:after="0" w:line="240" w:lineRule="auto"/>
        <w:ind w:left="10" w:right="7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уведомлений</w:t>
      </w:r>
      <w:r w:rsidRPr="00441594">
        <w:rPr>
          <w:rFonts w:ascii="Times New Roman" w:eastAsia="Times New Roman" w:hAnsi="Times New Roman" w:cs="Times New Roman"/>
          <w:sz w:val="24"/>
          <w:szCs w:val="24"/>
        </w:rPr>
        <w:t xml:space="preserve"> о завершении сноса объ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ектов </w:t>
      </w:r>
    </w:p>
    <w:p w:rsidR="00AD52AC" w:rsidRDefault="00AD52AC" w:rsidP="00AD52AC">
      <w:pPr>
        <w:spacing w:after="0" w:line="240" w:lineRule="auto"/>
        <w:ind w:left="10" w:right="7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капитального строительства</w:t>
      </w:r>
      <w:r w:rsidRPr="00441594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</w:t>
      </w:r>
    </w:p>
    <w:p w:rsidR="00CA3957" w:rsidRPr="00AD52AC" w:rsidRDefault="00AD52AC" w:rsidP="00AD52AC">
      <w:pPr>
        <w:spacing w:after="0" w:line="240" w:lineRule="auto"/>
        <w:ind w:left="10" w:right="7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1594">
        <w:rPr>
          <w:rFonts w:ascii="Times New Roman" w:eastAsia="Times New Roman" w:hAnsi="Times New Roman" w:cs="Times New Roman"/>
          <w:sz w:val="24"/>
          <w:szCs w:val="24"/>
        </w:rPr>
        <w:t xml:space="preserve"> Лебяжьевского муниципального</w:t>
      </w:r>
      <w:r w:rsidRPr="009532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4159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CA3957" w:rsidRPr="009B2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957" w:rsidRPr="009B2BA3" w:rsidRDefault="00CA3957" w:rsidP="00AD18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957" w:rsidRPr="009B2BA3" w:rsidRDefault="00CA3957" w:rsidP="009B2BA3">
      <w:pPr>
        <w:spacing w:after="0" w:line="240" w:lineRule="auto"/>
        <w:ind w:left="3390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957" w:rsidRPr="009B2BA3" w:rsidRDefault="00CA3957" w:rsidP="009B2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957" w:rsidRPr="009B2BA3" w:rsidRDefault="00262019" w:rsidP="0026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A3957" w:rsidRPr="009B2BA3">
        <w:rPr>
          <w:rFonts w:ascii="Times New Roman" w:eastAsia="Times New Roman" w:hAnsi="Times New Roman" w:cs="Times New Roman"/>
          <w:sz w:val="24"/>
          <w:szCs w:val="24"/>
        </w:rPr>
        <w:t xml:space="preserve">Кому ____________________________________ </w:t>
      </w:r>
    </w:p>
    <w:p w:rsidR="00CA3957" w:rsidRPr="009B2BA3" w:rsidRDefault="00CA3957" w:rsidP="009B2BA3">
      <w:pPr>
        <w:spacing w:after="2" w:line="240" w:lineRule="auto"/>
        <w:ind w:left="3638" w:right="58" w:hanging="10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</w:t>
      </w:r>
    </w:p>
    <w:p w:rsidR="00CA3957" w:rsidRPr="009B2BA3" w:rsidRDefault="00CA3957" w:rsidP="009B2BA3">
      <w:pPr>
        <w:spacing w:after="2" w:line="240" w:lineRule="auto"/>
        <w:ind w:left="3638" w:hanging="10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предпринимателя) -  для физического лица, полное наименование застройщика, ИНН*, ОГРН - для юридического лица </w:t>
      </w:r>
    </w:p>
    <w:p w:rsidR="00CA3957" w:rsidRPr="009B2BA3" w:rsidRDefault="00CA3957" w:rsidP="009B2BA3">
      <w:pPr>
        <w:spacing w:after="0" w:line="240" w:lineRule="auto"/>
        <w:ind w:left="3272" w:hanging="10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 </w:t>
      </w:r>
    </w:p>
    <w:p w:rsidR="00CA3957" w:rsidRPr="009B2BA3" w:rsidRDefault="00CA3957" w:rsidP="009B2BA3">
      <w:pPr>
        <w:spacing w:after="17" w:line="24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почтовый индекс и адрес, телефон, адрес электронной почты застройщика) </w:t>
      </w:r>
    </w:p>
    <w:p w:rsidR="00CA3957" w:rsidRPr="009B2BA3" w:rsidRDefault="00CA3957" w:rsidP="009B2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957" w:rsidRPr="009B2BA3" w:rsidRDefault="00CA3957" w:rsidP="009B2BA3">
      <w:pPr>
        <w:spacing w:after="8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957" w:rsidRPr="009B2BA3" w:rsidRDefault="00CA3957" w:rsidP="009B2BA3">
      <w:pPr>
        <w:tabs>
          <w:tab w:val="center" w:pos="5031"/>
          <w:tab w:val="center" w:pos="5844"/>
        </w:tabs>
        <w:spacing w:after="3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hAnsi="Times New Roman" w:cs="Times New Roman"/>
          <w:sz w:val="24"/>
          <w:szCs w:val="24"/>
        </w:rPr>
        <w:tab/>
      </w:r>
      <w:r w:rsidRPr="009B2BA3">
        <w:rPr>
          <w:rFonts w:ascii="Times New Roman" w:eastAsia="Times New Roman" w:hAnsi="Times New Roman" w:cs="Times New Roman"/>
          <w:b/>
          <w:sz w:val="24"/>
          <w:szCs w:val="24"/>
        </w:rPr>
        <w:t>Р Е Ш Е Н И Е</w:t>
      </w:r>
      <w:r w:rsidRPr="009B2BA3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9B2BA3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ab/>
      </w:r>
      <w:r w:rsidRPr="009B2B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A3957" w:rsidRPr="009B2BA3" w:rsidRDefault="00CA3957" w:rsidP="009B2BA3">
      <w:pPr>
        <w:spacing w:after="0" w:line="240" w:lineRule="auto"/>
        <w:ind w:left="10" w:right="7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отказе в приеме документов  </w:t>
      </w:r>
    </w:p>
    <w:p w:rsidR="00CA3957" w:rsidRPr="009B2BA3" w:rsidRDefault="00CA3957" w:rsidP="009B2BA3">
      <w:pPr>
        <w:spacing w:after="0" w:line="240" w:lineRule="auto"/>
        <w:ind w:left="5031" w:right="5043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A3957" w:rsidRPr="009B2BA3" w:rsidRDefault="00CA3957" w:rsidP="009B2BA3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  </w:t>
      </w:r>
    </w:p>
    <w:p w:rsidR="00CA3957" w:rsidRPr="009B2BA3" w:rsidRDefault="00CA3957" w:rsidP="009B2BA3">
      <w:pPr>
        <w:spacing w:after="2" w:line="240" w:lineRule="auto"/>
        <w:ind w:left="10" w:right="76" w:hanging="10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уполномоченного органа местного самоуправления) </w:t>
      </w:r>
    </w:p>
    <w:p w:rsidR="00CA3957" w:rsidRPr="009B2BA3" w:rsidRDefault="00CA3957" w:rsidP="009B2BA3">
      <w:pPr>
        <w:spacing w:after="0" w:line="240" w:lineRule="auto"/>
        <w:ind w:right="13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A3957" w:rsidRPr="009B2BA3" w:rsidRDefault="00CA3957" w:rsidP="009B2BA3">
      <w:pPr>
        <w:spacing w:after="2" w:line="240" w:lineRule="auto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>В приеме документов для предоставления услуги "Направление уведомления о планируемом сносе объекта капитального строительства и уведомления о завершении сноса объекта капитального строительства " Вам отказано по следующим</w:t>
      </w:r>
      <w:r w:rsidRPr="009B2B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основаниям: </w:t>
      </w:r>
    </w:p>
    <w:p w:rsidR="00CA3957" w:rsidRPr="009B2BA3" w:rsidRDefault="00CA3957" w:rsidP="009B2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280" w:type="dxa"/>
        <w:tblInd w:w="-108" w:type="dxa"/>
        <w:tblCellMar>
          <w:top w:w="9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001"/>
        <w:gridCol w:w="4395"/>
        <w:gridCol w:w="3884"/>
      </w:tblGrid>
      <w:tr w:rsidR="00CA3957" w:rsidRPr="009B2BA3" w:rsidTr="009F4794">
        <w:trPr>
          <w:trHeight w:val="838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7" w:rsidRPr="009B2BA3" w:rsidRDefault="00CA3957" w:rsidP="009B2BA3">
            <w:pPr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пункта </w:t>
            </w:r>
          </w:p>
          <w:p w:rsidR="00CA3957" w:rsidRPr="009B2BA3" w:rsidRDefault="00CA3957" w:rsidP="009B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BA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</w:t>
            </w:r>
            <w:proofErr w:type="spellEnd"/>
            <w:r w:rsidRPr="009B2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ого регламента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7" w:rsidRPr="009B2BA3" w:rsidRDefault="00CA3957" w:rsidP="009B2BA3">
            <w:pPr>
              <w:spacing w:after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основания для отказа в соответствии с Административным </w:t>
            </w:r>
          </w:p>
          <w:p w:rsidR="00CA3957" w:rsidRPr="009B2BA3" w:rsidRDefault="00CA3957" w:rsidP="009B2BA3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регламентом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957" w:rsidRPr="009B2BA3" w:rsidRDefault="00CA3957" w:rsidP="009B2BA3">
            <w:pPr>
              <w:ind w:left="378" w:righ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Разъяснение причин отказа в приеме документов </w:t>
            </w:r>
          </w:p>
        </w:tc>
      </w:tr>
      <w:tr w:rsidR="00CA3957" w:rsidRPr="009B2BA3" w:rsidTr="009F4794">
        <w:trPr>
          <w:trHeight w:val="2338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7" w:rsidRPr="009B2BA3" w:rsidRDefault="00CA3957" w:rsidP="009B2BA3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"а" пункта 2.13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7" w:rsidRPr="009B2BA3" w:rsidRDefault="00CA3957" w:rsidP="009B2BA3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власти, орган местного самоуправления, в полномочия которых не входит предоставление услуги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7" w:rsidRPr="009B2BA3" w:rsidRDefault="00CA3957" w:rsidP="009B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Указывается, какое ведомство предоставляет услугу, информация о его местонахождении </w:t>
            </w:r>
          </w:p>
        </w:tc>
      </w:tr>
      <w:tr w:rsidR="00CA3957" w:rsidRPr="009B2BA3" w:rsidTr="009F4794">
        <w:trPr>
          <w:trHeight w:val="2062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7" w:rsidRPr="009B2BA3" w:rsidRDefault="00CA3957" w:rsidP="009B2BA3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"б" пункта 2.13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7" w:rsidRPr="009B2BA3" w:rsidRDefault="00CA3957" w:rsidP="009B2BA3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7" w:rsidRPr="009B2BA3" w:rsidRDefault="00CA3957" w:rsidP="009B2BA3">
            <w:pPr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исчерпывающий перечень документов, утративших силу </w:t>
            </w:r>
          </w:p>
        </w:tc>
      </w:tr>
      <w:tr w:rsidR="00CA3957" w:rsidRPr="009B2BA3" w:rsidTr="009F4794">
        <w:trPr>
          <w:trHeight w:val="564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7" w:rsidRPr="009B2BA3" w:rsidRDefault="00CA3957" w:rsidP="009B2BA3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"в"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7" w:rsidRPr="009B2BA3" w:rsidRDefault="00CA3957" w:rsidP="009B2BA3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представленные документы содержат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7" w:rsidRPr="009B2BA3" w:rsidRDefault="00CA3957" w:rsidP="009B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исчерпывающий перечень документов, содержащих </w:t>
            </w:r>
          </w:p>
        </w:tc>
      </w:tr>
      <w:tr w:rsidR="00CA3957" w:rsidRPr="009B2BA3" w:rsidTr="009F4794">
        <w:trPr>
          <w:trHeight w:val="840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7" w:rsidRPr="009B2BA3" w:rsidRDefault="00CA3957" w:rsidP="009B2BA3">
            <w:pPr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пункта </w:t>
            </w:r>
          </w:p>
          <w:p w:rsidR="00CA3957" w:rsidRPr="009B2BA3" w:rsidRDefault="00CA3957" w:rsidP="009B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BA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</w:t>
            </w:r>
            <w:proofErr w:type="spellEnd"/>
            <w:r w:rsidRPr="009B2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ого регламента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7" w:rsidRPr="009B2BA3" w:rsidRDefault="00CA3957" w:rsidP="009B2BA3">
            <w:pPr>
              <w:spacing w:after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основания для отказа в соответствии с Административным </w:t>
            </w:r>
          </w:p>
          <w:p w:rsidR="00CA3957" w:rsidRPr="009B2BA3" w:rsidRDefault="00CA3957" w:rsidP="009B2BA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регламентом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957" w:rsidRPr="009B2BA3" w:rsidRDefault="00CA3957" w:rsidP="009B2BA3">
            <w:pPr>
              <w:ind w:left="378" w:righ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Разъяснение причин отказа в приеме документов </w:t>
            </w:r>
          </w:p>
        </w:tc>
      </w:tr>
      <w:tr w:rsidR="00CA3957" w:rsidRPr="009B2BA3" w:rsidTr="009F4794">
        <w:trPr>
          <w:trHeight w:val="1510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7" w:rsidRPr="009B2BA3" w:rsidRDefault="00CA3957" w:rsidP="009B2BA3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пункта 2.13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7" w:rsidRPr="009B2BA3" w:rsidRDefault="00CA3957" w:rsidP="009B2BA3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подчистки и исправления текста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7" w:rsidRPr="009B2BA3" w:rsidRDefault="00CA3957" w:rsidP="009B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подчистки и исправления текста, </w:t>
            </w:r>
          </w:p>
          <w:p w:rsidR="00CA3957" w:rsidRPr="009B2BA3" w:rsidRDefault="00CA3957" w:rsidP="009B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заверенные в порядке, </w:t>
            </w:r>
          </w:p>
          <w:p w:rsidR="00CA3957" w:rsidRPr="009B2BA3" w:rsidRDefault="00CA3957" w:rsidP="009B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установленном </w:t>
            </w:r>
          </w:p>
          <w:p w:rsidR="00CA3957" w:rsidRPr="009B2BA3" w:rsidRDefault="00CA3957" w:rsidP="009B2BA3">
            <w:pPr>
              <w:spacing w:after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законодательством Российской </w:t>
            </w:r>
          </w:p>
          <w:p w:rsidR="00CA3957" w:rsidRPr="009B2BA3" w:rsidRDefault="00CA3957" w:rsidP="009B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Федерации </w:t>
            </w:r>
          </w:p>
        </w:tc>
      </w:tr>
      <w:tr w:rsidR="00CA3957" w:rsidRPr="009B2BA3" w:rsidTr="009F4794">
        <w:trPr>
          <w:trHeight w:val="2182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7" w:rsidRPr="009B2BA3" w:rsidRDefault="00CA3957" w:rsidP="009B2BA3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"г" пункта 2.13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7" w:rsidRPr="009B2BA3" w:rsidRDefault="00CA3957" w:rsidP="009B2BA3">
            <w:pPr>
              <w:spacing w:after="120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 </w:t>
            </w:r>
          </w:p>
          <w:p w:rsidR="00CA3957" w:rsidRPr="009B2BA3" w:rsidRDefault="00CA3957" w:rsidP="009B2BA3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7" w:rsidRPr="009B2BA3" w:rsidRDefault="00CA3957" w:rsidP="009B2BA3">
            <w:pPr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исчерпывающий перечень документов, содержащих повреждения </w:t>
            </w:r>
          </w:p>
        </w:tc>
      </w:tr>
      <w:tr w:rsidR="00CA3957" w:rsidRPr="009B2BA3" w:rsidTr="009F4794">
        <w:trPr>
          <w:trHeight w:val="2614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7" w:rsidRPr="009B2BA3" w:rsidRDefault="00CA3957" w:rsidP="009B2BA3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"д" пункта 2.13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7" w:rsidRPr="009B2BA3" w:rsidRDefault="00CA3957" w:rsidP="009B2BA3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7" w:rsidRPr="009B2BA3" w:rsidRDefault="00CA3957" w:rsidP="009B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исчерпывающий перечень документов, поданных с нарушением указанных требований, а также нарушенные требования </w:t>
            </w:r>
          </w:p>
        </w:tc>
      </w:tr>
      <w:tr w:rsidR="00CA3957" w:rsidRPr="009B2BA3" w:rsidTr="009F4794">
        <w:trPr>
          <w:trHeight w:val="2062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7" w:rsidRPr="009B2BA3" w:rsidRDefault="00CA3957" w:rsidP="009B2BA3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"е" пункта 2.13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7" w:rsidRPr="009B2BA3" w:rsidRDefault="00CA3957" w:rsidP="009B2BA3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7" w:rsidRPr="009B2BA3" w:rsidRDefault="00CA3957" w:rsidP="009B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исчерпывающий перечень электронных </w:t>
            </w:r>
          </w:p>
          <w:p w:rsidR="00CA3957" w:rsidRPr="009B2BA3" w:rsidRDefault="00CA3957" w:rsidP="009B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документов, не соответствующих указанному критерию </w:t>
            </w:r>
          </w:p>
        </w:tc>
      </w:tr>
    </w:tbl>
    <w:p w:rsidR="00CA3957" w:rsidRPr="009B2BA3" w:rsidRDefault="00CA3957" w:rsidP="009B2BA3">
      <w:pPr>
        <w:spacing w:after="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957" w:rsidRPr="009B2BA3" w:rsidRDefault="00CA3957" w:rsidP="009B2BA3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 информируем:  ________________________________________________  </w:t>
      </w:r>
    </w:p>
    <w:p w:rsidR="00CA3957" w:rsidRPr="009B2BA3" w:rsidRDefault="00CA3957" w:rsidP="009B2BA3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 . </w:t>
      </w:r>
    </w:p>
    <w:p w:rsidR="00CA3957" w:rsidRPr="009B2BA3" w:rsidRDefault="00CA3957" w:rsidP="009B2BA3">
      <w:pPr>
        <w:spacing w:after="2" w:line="240" w:lineRule="auto"/>
        <w:ind w:left="10" w:right="9" w:hanging="10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 </w:t>
      </w:r>
    </w:p>
    <w:p w:rsidR="00CA3957" w:rsidRPr="009B2BA3" w:rsidRDefault="00CA3957" w:rsidP="009B2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957" w:rsidRPr="009B2BA3" w:rsidRDefault="00CA3957" w:rsidP="009B2BA3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Приложение:  _______________________________________________________________  </w:t>
      </w:r>
    </w:p>
    <w:p w:rsidR="00CA3957" w:rsidRPr="009B2BA3" w:rsidRDefault="00CA3957" w:rsidP="009B2BA3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 . </w:t>
      </w:r>
    </w:p>
    <w:p w:rsidR="00CA3957" w:rsidRPr="009B2BA3" w:rsidRDefault="00CA3957" w:rsidP="009B2BA3">
      <w:pPr>
        <w:spacing w:after="2" w:line="240" w:lineRule="auto"/>
        <w:ind w:left="10" w:right="76" w:hanging="10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(прилагаются документы, представленные заявителем) </w:t>
      </w:r>
    </w:p>
    <w:p w:rsidR="00CA3957" w:rsidRPr="009B2BA3" w:rsidRDefault="00CA3957" w:rsidP="009B2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957" w:rsidRPr="009B2BA3" w:rsidRDefault="00CA3957" w:rsidP="009B2BA3">
      <w:pPr>
        <w:spacing w:after="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957" w:rsidRPr="009B2BA3" w:rsidRDefault="00CA3957" w:rsidP="009B2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CA3957" w:rsidRPr="009B2BA3" w:rsidRDefault="00482314" w:rsidP="009B2BA3">
      <w:pPr>
        <w:spacing w:after="17" w:line="240" w:lineRule="auto"/>
        <w:ind w:left="-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199881" o:spid="_x0000_s1026" style="width:473.55pt;height:.5pt;mso-position-horizontal-relative:char;mso-position-vertical-relative:line" coordsize="601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">
            <v:shape id="Shape 206697" o:spid="_x0000_s1027" style="position:absolute;width:19812;height:91;visibility:visible" coordsize="198126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" adj="0,,0" path="m,l1981264,r,9144l,9144,,e" fillcolor="black" stroked="f" strokeweight="0">
              <v:stroke miterlimit="83231f" joinstyle="miter"/>
              <v:formulas/>
              <v:path arrowok="t" o:connecttype="segments" textboxrect="0,0,1981264,9144"/>
            </v:shape>
            <v:shape id="Shape 206698" o:spid="_x0000_s1028" style="position:absolute;left:23592;width:12423;height:91;visibility:visible" coordsize="12422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" adj="0,,0" path="m,l1242244,r,9144l,9144,,e" fillcolor="black" stroked="f" strokeweight="0">
              <v:stroke miterlimit="83231f" joinstyle="miter"/>
              <v:formulas/>
              <v:path arrowok="t" o:connecttype="segments" textboxrect="0,0,1242244,9144"/>
            </v:shape>
            <v:shape id="Shape 206699" o:spid="_x0000_s1029" style="position:absolute;left:39793;width:20350;height:91;visibility:visible" coordsize="20349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" adj="0,,0" path="m,l2034984,r,9144l,9144,,e" fillcolor="black" stroked="f" strokeweight="0">
              <v:stroke miterlimit="83231f" joinstyle="miter"/>
              <v:formulas/>
              <v:path arrowok="t" o:connecttype="segments" textboxrect="0,0,2034984,9144"/>
            </v:shape>
            <w10:wrap type="none"/>
            <w10:anchorlock/>
          </v:group>
        </w:pict>
      </w:r>
    </w:p>
    <w:p w:rsidR="00CA3957" w:rsidRPr="009B2BA3" w:rsidRDefault="00CA3957" w:rsidP="009B2BA3">
      <w:pPr>
        <w:tabs>
          <w:tab w:val="center" w:pos="1530"/>
          <w:tab w:val="center" w:pos="3387"/>
          <w:tab w:val="center" w:pos="4663"/>
          <w:tab w:val="center" w:pos="5940"/>
          <w:tab w:val="center" w:pos="7836"/>
        </w:tabs>
        <w:spacing w:after="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hAnsi="Times New Roman" w:cs="Times New Roman"/>
          <w:sz w:val="24"/>
          <w:szCs w:val="24"/>
        </w:rPr>
        <w:tab/>
      </w: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(должность)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B2BA3">
        <w:rPr>
          <w:rFonts w:ascii="Times New Roman" w:eastAsia="Times New Roman" w:hAnsi="Times New Roman" w:cs="Times New Roman"/>
          <w:sz w:val="24"/>
          <w:szCs w:val="24"/>
        </w:rPr>
        <w:tab/>
        <w:t xml:space="preserve">(фамилия, имя, отчество </w:t>
      </w:r>
    </w:p>
    <w:p w:rsidR="00CA3957" w:rsidRPr="009B2BA3" w:rsidRDefault="00CA3957" w:rsidP="009B2BA3">
      <w:pPr>
        <w:spacing w:after="18" w:line="240" w:lineRule="auto"/>
        <w:ind w:left="7232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(при наличии) </w:t>
      </w:r>
    </w:p>
    <w:p w:rsidR="00CA3957" w:rsidRPr="009B2BA3" w:rsidRDefault="00CA3957" w:rsidP="009B2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957" w:rsidRPr="009B2BA3" w:rsidRDefault="00CA3957" w:rsidP="009B2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957" w:rsidRPr="009B2BA3" w:rsidRDefault="00CA3957" w:rsidP="009B2BA3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</w:p>
    <w:p w:rsidR="00CA3957" w:rsidRPr="009B2BA3" w:rsidRDefault="00CA3957" w:rsidP="009B2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4794" w:rsidRDefault="00CA3957" w:rsidP="009B2B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>*Сведения об ИНН в отношении иностранного юридического лица не указываются.</w:t>
      </w:r>
    </w:p>
    <w:p w:rsidR="00484A1F" w:rsidRDefault="00484A1F" w:rsidP="009B2B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A1F" w:rsidRPr="009B2BA3" w:rsidRDefault="00262019" w:rsidP="00262019">
      <w:pPr>
        <w:spacing w:after="0" w:line="240" w:lineRule="auto"/>
        <w:ind w:right="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484A1F">
        <w:rPr>
          <w:rFonts w:ascii="Times New Roman" w:eastAsia="Times New Roman" w:hAnsi="Times New Roman" w:cs="Times New Roman"/>
          <w:sz w:val="24"/>
          <w:szCs w:val="24"/>
        </w:rPr>
        <w:tab/>
        <w:t>Приложение № 2</w:t>
      </w:r>
    </w:p>
    <w:p w:rsidR="00484A1F" w:rsidRPr="009B2BA3" w:rsidRDefault="00484A1F" w:rsidP="00484A1F">
      <w:pPr>
        <w:spacing w:after="0" w:line="240" w:lineRule="auto"/>
        <w:ind w:left="10" w:right="61" w:hanging="10"/>
        <w:jc w:val="right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262019" w:rsidRDefault="00262019" w:rsidP="00262019">
      <w:pPr>
        <w:spacing w:after="0" w:line="240" w:lineRule="auto"/>
        <w:ind w:left="10" w:right="61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</w:p>
    <w:p w:rsidR="00262019" w:rsidRDefault="00262019" w:rsidP="00262019">
      <w:pPr>
        <w:spacing w:after="0" w:line="240" w:lineRule="auto"/>
        <w:ind w:left="10" w:right="7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Pr="00AD5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прием уведомлений</w:t>
      </w:r>
      <w:r w:rsidRPr="00441594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планируемом</w:t>
      </w:r>
      <w:proofErr w:type="gramEnd"/>
    </w:p>
    <w:p w:rsidR="00262019" w:rsidRDefault="00262019" w:rsidP="00262019">
      <w:pPr>
        <w:spacing w:after="0" w:line="240" w:lineRule="auto"/>
        <w:ind w:left="10" w:right="7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сносе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объектов</w:t>
      </w:r>
      <w:r w:rsidRPr="00441594">
        <w:rPr>
          <w:rFonts w:ascii="Times New Roman" w:eastAsia="Times New Roman" w:hAnsi="Times New Roman" w:cs="Times New Roman"/>
          <w:sz w:val="24"/>
          <w:szCs w:val="24"/>
        </w:rPr>
        <w:t xml:space="preserve"> капитального строительства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62019" w:rsidRDefault="00262019" w:rsidP="00262019">
      <w:pPr>
        <w:spacing w:after="0" w:line="240" w:lineRule="auto"/>
        <w:ind w:left="10" w:right="7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уведомлений</w:t>
      </w:r>
      <w:r w:rsidRPr="00441594">
        <w:rPr>
          <w:rFonts w:ascii="Times New Roman" w:eastAsia="Times New Roman" w:hAnsi="Times New Roman" w:cs="Times New Roman"/>
          <w:sz w:val="24"/>
          <w:szCs w:val="24"/>
        </w:rPr>
        <w:t xml:space="preserve"> о завершении сноса объ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ектов </w:t>
      </w:r>
    </w:p>
    <w:p w:rsidR="00262019" w:rsidRDefault="00262019" w:rsidP="00262019">
      <w:pPr>
        <w:spacing w:after="0" w:line="240" w:lineRule="auto"/>
        <w:ind w:left="10" w:right="7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капитального строительства</w:t>
      </w:r>
      <w:r w:rsidRPr="00441594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</w:t>
      </w:r>
    </w:p>
    <w:p w:rsidR="00484A1F" w:rsidRDefault="00262019" w:rsidP="00262019">
      <w:pPr>
        <w:tabs>
          <w:tab w:val="left" w:pos="734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441594">
        <w:rPr>
          <w:rFonts w:ascii="Times New Roman" w:eastAsia="Times New Roman" w:hAnsi="Times New Roman" w:cs="Times New Roman"/>
          <w:sz w:val="24"/>
          <w:szCs w:val="24"/>
        </w:rPr>
        <w:t xml:space="preserve"> Лебяжьевского муниципального</w:t>
      </w:r>
      <w:r w:rsidRPr="009532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41594">
        <w:rPr>
          <w:rFonts w:ascii="Times New Roman" w:eastAsia="Times New Roman" w:hAnsi="Times New Roman" w:cs="Times New Roman"/>
          <w:sz w:val="24"/>
          <w:szCs w:val="24"/>
        </w:rPr>
        <w:t>округа</w:t>
      </w:r>
    </w:p>
    <w:p w:rsidR="00484A1F" w:rsidRDefault="00484A1F" w:rsidP="009B2B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A1F" w:rsidRDefault="00484A1F" w:rsidP="009B2B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A1F" w:rsidRDefault="00484A1F" w:rsidP="00484A1F">
      <w:pPr>
        <w:pStyle w:val="ConsPlusNonformat"/>
        <w:jc w:val="center"/>
      </w:pPr>
      <w:bookmarkStart w:id="2" w:name="Par35"/>
      <w:bookmarkEnd w:id="2"/>
      <w:r>
        <w:t>Уведомление о планируемом сносе объекта капитального строительства</w:t>
      </w:r>
    </w:p>
    <w:p w:rsidR="00484A1F" w:rsidRDefault="00484A1F" w:rsidP="00484A1F">
      <w:pPr>
        <w:pStyle w:val="ConsPlusNonformat"/>
        <w:jc w:val="both"/>
      </w:pPr>
    </w:p>
    <w:p w:rsidR="00484A1F" w:rsidRDefault="00484A1F" w:rsidP="00484A1F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484A1F" w:rsidRDefault="00484A1F" w:rsidP="00484A1F">
      <w:pPr>
        <w:pStyle w:val="ConsPlusNonformat"/>
        <w:jc w:val="both"/>
      </w:pPr>
    </w:p>
    <w:p w:rsidR="00484A1F" w:rsidRDefault="00484A1F" w:rsidP="00484A1F">
      <w:pPr>
        <w:pStyle w:val="ConsPlusNonformat"/>
        <w:jc w:val="both"/>
      </w:pPr>
      <w:r>
        <w:t>___________________________________________________________________________</w:t>
      </w:r>
    </w:p>
    <w:p w:rsidR="00484A1F" w:rsidRDefault="00484A1F" w:rsidP="00484A1F">
      <w:pPr>
        <w:pStyle w:val="ConsPlusNonformat"/>
        <w:jc w:val="both"/>
      </w:pPr>
      <w:r>
        <w:t>___________________________________________________________________________</w:t>
      </w:r>
    </w:p>
    <w:p w:rsidR="00484A1F" w:rsidRDefault="00484A1F" w:rsidP="00484A1F">
      <w:pPr>
        <w:pStyle w:val="ConsPlusNonformat"/>
        <w:jc w:val="both"/>
      </w:pPr>
      <w:r>
        <w:t xml:space="preserve"> </w:t>
      </w:r>
      <w:proofErr w:type="gramStart"/>
      <w:r>
        <w:t>(наименование органа местного самоуправления поселения, городского округа</w:t>
      </w:r>
      <w:proofErr w:type="gramEnd"/>
    </w:p>
    <w:p w:rsidR="00484A1F" w:rsidRDefault="00484A1F" w:rsidP="00484A1F">
      <w:pPr>
        <w:pStyle w:val="ConsPlusNonformat"/>
        <w:jc w:val="both"/>
      </w:pPr>
      <w:r>
        <w:t xml:space="preserve"> по месту нахождения объекта капитального строительства или в случае, если</w:t>
      </w:r>
    </w:p>
    <w:p w:rsidR="00484A1F" w:rsidRDefault="00484A1F" w:rsidP="00484A1F">
      <w:pPr>
        <w:pStyle w:val="ConsPlusNonformat"/>
        <w:jc w:val="both"/>
      </w:pPr>
      <w:r>
        <w:t xml:space="preserve">  объект капитального строительства расположен на межселенной территории,</w:t>
      </w:r>
    </w:p>
    <w:p w:rsidR="00484A1F" w:rsidRDefault="00484A1F" w:rsidP="00484A1F">
      <w:pPr>
        <w:pStyle w:val="ConsPlusNonformat"/>
        <w:jc w:val="both"/>
      </w:pPr>
      <w:r>
        <w:t xml:space="preserve">           органа местного самоуправления муниципального района)</w:t>
      </w:r>
    </w:p>
    <w:p w:rsidR="00484A1F" w:rsidRDefault="00484A1F" w:rsidP="00484A1F">
      <w:pPr>
        <w:pStyle w:val="ConsPlusNonformat"/>
        <w:jc w:val="both"/>
      </w:pPr>
    </w:p>
    <w:p w:rsidR="00484A1F" w:rsidRDefault="00484A1F" w:rsidP="00484A1F">
      <w:pPr>
        <w:pStyle w:val="ConsPlusNonformat"/>
        <w:jc w:val="both"/>
      </w:pPr>
      <w:r>
        <w:t xml:space="preserve">             1. Сведения о застройщике, техническом заказчике</w:t>
      </w:r>
    </w:p>
    <w:p w:rsidR="00484A1F" w:rsidRDefault="00484A1F" w:rsidP="00484A1F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139"/>
      </w:tblGrid>
      <w:tr w:rsidR="00484A1F" w:rsidTr="009F479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  <w:r>
              <w:t>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</w:t>
            </w:r>
            <w:proofErr w:type="gramStart"/>
            <w:r>
              <w:t>:,</w:t>
            </w:r>
            <w:proofErr w:type="gram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</w:p>
        </w:tc>
      </w:tr>
      <w:tr w:rsidR="00484A1F" w:rsidTr="009F479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  <w:r>
              <w:t>1.1.1.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</w:p>
        </w:tc>
      </w:tr>
      <w:tr w:rsidR="00484A1F" w:rsidTr="009F479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  <w:r>
              <w:t>1.1.2.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</w:p>
          <w:p w:rsidR="00484A1F" w:rsidRDefault="00484A1F" w:rsidP="009F4794">
            <w:pPr>
              <w:pStyle w:val="ConsPlusNormal"/>
            </w:pPr>
          </w:p>
          <w:p w:rsidR="00484A1F" w:rsidRDefault="00484A1F" w:rsidP="009F4794">
            <w:pPr>
              <w:pStyle w:val="ConsPlusNormal"/>
            </w:pPr>
          </w:p>
          <w:p w:rsidR="00484A1F" w:rsidRDefault="00484A1F" w:rsidP="009F4794">
            <w:pPr>
              <w:pStyle w:val="ConsPlusNormal"/>
            </w:pPr>
          </w:p>
        </w:tc>
      </w:tr>
      <w:tr w:rsidR="00484A1F" w:rsidTr="009F479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  <w:r>
              <w:t>1.1.3.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</w:p>
          <w:p w:rsidR="00484A1F" w:rsidRDefault="00484A1F" w:rsidP="009F4794">
            <w:pPr>
              <w:pStyle w:val="ConsPlusNormal"/>
            </w:pPr>
          </w:p>
          <w:p w:rsidR="00484A1F" w:rsidRDefault="00484A1F" w:rsidP="009F4794">
            <w:pPr>
              <w:pStyle w:val="ConsPlusNormal"/>
            </w:pPr>
          </w:p>
          <w:p w:rsidR="00484A1F" w:rsidRDefault="00484A1F" w:rsidP="009F4794">
            <w:pPr>
              <w:pStyle w:val="ConsPlusNormal"/>
            </w:pPr>
          </w:p>
        </w:tc>
      </w:tr>
      <w:tr w:rsidR="00484A1F" w:rsidTr="009F479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  <w:r>
              <w:t>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  <w:jc w:val="both"/>
            </w:pPr>
            <w: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</w:p>
        </w:tc>
      </w:tr>
      <w:tr w:rsidR="00484A1F" w:rsidTr="009F479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  <w:r>
              <w:t>1.2.1.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</w:p>
          <w:p w:rsidR="00484A1F" w:rsidRDefault="00484A1F" w:rsidP="009F4794">
            <w:pPr>
              <w:pStyle w:val="ConsPlusNormal"/>
            </w:pPr>
          </w:p>
          <w:p w:rsidR="00484A1F" w:rsidRDefault="00484A1F" w:rsidP="009F4794">
            <w:pPr>
              <w:pStyle w:val="ConsPlusNormal"/>
            </w:pPr>
          </w:p>
        </w:tc>
      </w:tr>
      <w:tr w:rsidR="00484A1F" w:rsidTr="009F479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  <w:r>
              <w:t>1.2.2.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</w:p>
          <w:p w:rsidR="00484A1F" w:rsidRDefault="00484A1F" w:rsidP="009F4794">
            <w:pPr>
              <w:pStyle w:val="ConsPlusNormal"/>
            </w:pPr>
          </w:p>
          <w:p w:rsidR="00484A1F" w:rsidRDefault="00484A1F" w:rsidP="009F4794">
            <w:pPr>
              <w:pStyle w:val="ConsPlusNormal"/>
            </w:pPr>
          </w:p>
        </w:tc>
      </w:tr>
      <w:tr w:rsidR="00484A1F" w:rsidTr="009F479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  <w:r>
              <w:t>1.2.3.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  <w:jc w:val="both"/>
            </w:pPr>
            <w:r>
              <w:t xml:space="preserve">Государственный регистрационный </w:t>
            </w:r>
            <w:r>
              <w:lastRenderedPageBreak/>
              <w:t>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</w:p>
        </w:tc>
      </w:tr>
      <w:tr w:rsidR="00484A1F" w:rsidTr="009F479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  <w:r>
              <w:lastRenderedPageBreak/>
              <w:t>1.2.4.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</w:p>
        </w:tc>
      </w:tr>
    </w:tbl>
    <w:p w:rsidR="00484A1F" w:rsidRDefault="00484A1F" w:rsidP="00484A1F">
      <w:pPr>
        <w:pStyle w:val="ConsPlusNormal"/>
      </w:pPr>
    </w:p>
    <w:p w:rsidR="00484A1F" w:rsidRDefault="00484A1F" w:rsidP="00484A1F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484A1F" w:rsidRDefault="00484A1F" w:rsidP="00484A1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139"/>
      </w:tblGrid>
      <w:tr w:rsidR="00484A1F" w:rsidTr="009F479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  <w:r>
              <w:t>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</w:p>
        </w:tc>
      </w:tr>
      <w:tr w:rsidR="00484A1F" w:rsidTr="009F479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  <w:r>
              <w:t>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</w:p>
          <w:p w:rsidR="00484A1F" w:rsidRDefault="00484A1F" w:rsidP="009F4794">
            <w:pPr>
              <w:pStyle w:val="ConsPlusNormal"/>
            </w:pPr>
          </w:p>
          <w:p w:rsidR="00484A1F" w:rsidRDefault="00484A1F" w:rsidP="009F4794">
            <w:pPr>
              <w:pStyle w:val="ConsPlusNormal"/>
              <w:jc w:val="both"/>
            </w:pPr>
          </w:p>
          <w:p w:rsidR="00484A1F" w:rsidRDefault="00484A1F" w:rsidP="009F4794">
            <w:pPr>
              <w:pStyle w:val="ConsPlusNormal"/>
              <w:jc w:val="both"/>
            </w:pPr>
          </w:p>
        </w:tc>
      </w:tr>
      <w:tr w:rsidR="00484A1F" w:rsidTr="009F479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  <w:r>
              <w:t>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</w:p>
        </w:tc>
      </w:tr>
      <w:tr w:rsidR="00484A1F" w:rsidTr="009F479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  <w:r>
              <w:t>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  <w:jc w:val="both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</w:p>
        </w:tc>
      </w:tr>
    </w:tbl>
    <w:p w:rsidR="00484A1F" w:rsidRDefault="00484A1F" w:rsidP="00484A1F">
      <w:pPr>
        <w:pStyle w:val="ConsPlusNormal"/>
      </w:pPr>
    </w:p>
    <w:p w:rsidR="00484A1F" w:rsidRDefault="00484A1F" w:rsidP="00484A1F">
      <w:pPr>
        <w:pStyle w:val="ConsPlusNonformat"/>
        <w:jc w:val="both"/>
      </w:pPr>
      <w:r>
        <w:t xml:space="preserve">    3. Сведения об объекте капитального строительства, подлежащем сносу</w:t>
      </w:r>
    </w:p>
    <w:p w:rsidR="00484A1F" w:rsidRDefault="00484A1F" w:rsidP="00484A1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139"/>
      </w:tblGrid>
      <w:tr w:rsidR="00484A1F" w:rsidTr="009F479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  <w:r>
              <w:t>3.1.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  <w:jc w:val="both"/>
            </w:pPr>
            <w:r>
              <w:t>Кадастровый номер объекта капитального строительства (при наличии)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</w:p>
        </w:tc>
      </w:tr>
      <w:tr w:rsidR="00484A1F" w:rsidTr="009F479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  <w:r>
              <w:t>3.2.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  <w:jc w:val="both"/>
            </w:pPr>
            <w: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</w:p>
        </w:tc>
      </w:tr>
      <w:tr w:rsidR="00484A1F" w:rsidTr="009F479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  <w:r>
              <w:t>3.3.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  <w:jc w:val="both"/>
            </w:pPr>
            <w: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</w:p>
        </w:tc>
      </w:tr>
      <w:tr w:rsidR="00484A1F" w:rsidTr="009F479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  <w:r>
              <w:t>3.4.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  <w:jc w:val="both"/>
            </w:pPr>
            <w: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>
              <w:t>таких</w:t>
            </w:r>
            <w:proofErr w:type="gramEnd"/>
            <w:r>
              <w:t xml:space="preserve"> решения либо обязательства)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</w:p>
        </w:tc>
      </w:tr>
    </w:tbl>
    <w:p w:rsidR="00484A1F" w:rsidRDefault="00484A1F" w:rsidP="00484A1F">
      <w:pPr>
        <w:pStyle w:val="ConsPlusNormal"/>
        <w:ind w:firstLine="540"/>
        <w:jc w:val="both"/>
      </w:pPr>
    </w:p>
    <w:p w:rsidR="00484A1F" w:rsidRDefault="00484A1F" w:rsidP="00484A1F">
      <w:pPr>
        <w:pStyle w:val="ConsPlusNonformat"/>
        <w:jc w:val="both"/>
      </w:pPr>
      <w:r>
        <w:t>Почтовый адрес и (или) адрес электронной почты для связи: _________________</w:t>
      </w:r>
    </w:p>
    <w:p w:rsidR="00484A1F" w:rsidRDefault="00484A1F" w:rsidP="00484A1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84A1F" w:rsidRDefault="00484A1F" w:rsidP="00484A1F">
      <w:pPr>
        <w:pStyle w:val="ConsPlusNonformat"/>
        <w:jc w:val="both"/>
      </w:pPr>
    </w:p>
    <w:p w:rsidR="00484A1F" w:rsidRDefault="00484A1F" w:rsidP="00484A1F">
      <w:pPr>
        <w:pStyle w:val="ConsPlusNonformat"/>
        <w:jc w:val="both"/>
      </w:pPr>
      <w:r>
        <w:t>Настоящим уведомлением я __________________________________________________</w:t>
      </w:r>
    </w:p>
    <w:p w:rsidR="00484A1F" w:rsidRDefault="00484A1F" w:rsidP="00484A1F">
      <w:pPr>
        <w:pStyle w:val="ConsPlusNonformat"/>
        <w:jc w:val="both"/>
      </w:pPr>
      <w:r>
        <w:t>___________________________________________________________________________</w:t>
      </w:r>
    </w:p>
    <w:p w:rsidR="00484A1F" w:rsidRDefault="00484A1F" w:rsidP="00484A1F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484A1F" w:rsidRDefault="00484A1F" w:rsidP="00484A1F">
      <w:pPr>
        <w:pStyle w:val="ConsPlusNonformat"/>
        <w:jc w:val="both"/>
      </w:pPr>
      <w:proofErr w:type="gramStart"/>
      <w:r>
        <w:t>даю  согласие  на обработку персональных данных (в случае если застройщиком</w:t>
      </w:r>
      <w:proofErr w:type="gramEnd"/>
    </w:p>
    <w:p w:rsidR="00484A1F" w:rsidRDefault="00484A1F" w:rsidP="00484A1F">
      <w:pPr>
        <w:pStyle w:val="ConsPlusNonformat"/>
        <w:jc w:val="both"/>
      </w:pPr>
      <w:r>
        <w:t>является физическое лицо).</w:t>
      </w:r>
    </w:p>
    <w:p w:rsidR="00484A1F" w:rsidRDefault="00484A1F" w:rsidP="00484A1F">
      <w:pPr>
        <w:pStyle w:val="ConsPlusNonformat"/>
        <w:jc w:val="both"/>
      </w:pPr>
    </w:p>
    <w:p w:rsidR="00484A1F" w:rsidRDefault="00484A1F" w:rsidP="00484A1F">
      <w:pPr>
        <w:pStyle w:val="ConsPlusNonformat"/>
        <w:jc w:val="both"/>
      </w:pPr>
      <w:r>
        <w:t>________________________________  ___________  ____________________________</w:t>
      </w:r>
    </w:p>
    <w:p w:rsidR="00484A1F" w:rsidRDefault="00484A1F" w:rsidP="00484A1F">
      <w:pPr>
        <w:pStyle w:val="ConsPlusNonformat"/>
        <w:jc w:val="both"/>
      </w:pPr>
      <w:r>
        <w:t xml:space="preserve">   </w:t>
      </w:r>
      <w:proofErr w:type="gramStart"/>
      <w:r>
        <w:t>(должность, в случае, если      (подпись)      (расшифровка подписи)</w:t>
      </w:r>
      <w:proofErr w:type="gramEnd"/>
    </w:p>
    <w:p w:rsidR="00484A1F" w:rsidRDefault="00484A1F" w:rsidP="00484A1F">
      <w:pPr>
        <w:pStyle w:val="ConsPlusNonformat"/>
        <w:jc w:val="both"/>
      </w:pPr>
      <w:r>
        <w:t xml:space="preserve">  застройщиком или техническим</w:t>
      </w:r>
    </w:p>
    <w:p w:rsidR="00484A1F" w:rsidRDefault="00484A1F" w:rsidP="00484A1F">
      <w:pPr>
        <w:pStyle w:val="ConsPlusNonformat"/>
        <w:jc w:val="both"/>
      </w:pPr>
      <w:r>
        <w:t xml:space="preserve">заказчиком является </w:t>
      </w:r>
      <w:proofErr w:type="gramStart"/>
      <w:r>
        <w:t>юридическое</w:t>
      </w:r>
      <w:proofErr w:type="gramEnd"/>
    </w:p>
    <w:p w:rsidR="00484A1F" w:rsidRDefault="00484A1F" w:rsidP="00484A1F">
      <w:pPr>
        <w:pStyle w:val="ConsPlusNonformat"/>
        <w:jc w:val="both"/>
      </w:pPr>
      <w:r>
        <w:t xml:space="preserve">             лицо)</w:t>
      </w:r>
    </w:p>
    <w:p w:rsidR="00484A1F" w:rsidRDefault="00484A1F" w:rsidP="00484A1F">
      <w:pPr>
        <w:pStyle w:val="ConsPlusNonformat"/>
        <w:jc w:val="both"/>
      </w:pPr>
    </w:p>
    <w:p w:rsidR="00484A1F" w:rsidRDefault="00484A1F" w:rsidP="00484A1F">
      <w:pPr>
        <w:pStyle w:val="ConsPlusNonformat"/>
        <w:jc w:val="both"/>
      </w:pPr>
      <w:r>
        <w:t xml:space="preserve">         М.П.</w:t>
      </w:r>
    </w:p>
    <w:p w:rsidR="00484A1F" w:rsidRDefault="00484A1F" w:rsidP="00484A1F">
      <w:pPr>
        <w:pStyle w:val="ConsPlusNonformat"/>
        <w:jc w:val="both"/>
      </w:pPr>
      <w:r>
        <w:t xml:space="preserve">    (при наличии)</w:t>
      </w:r>
    </w:p>
    <w:p w:rsidR="00484A1F" w:rsidRDefault="00484A1F" w:rsidP="00484A1F">
      <w:pPr>
        <w:pStyle w:val="ConsPlusNonformat"/>
        <w:jc w:val="both"/>
      </w:pPr>
    </w:p>
    <w:p w:rsidR="00484A1F" w:rsidRDefault="00484A1F" w:rsidP="00484A1F">
      <w:pPr>
        <w:pStyle w:val="ConsPlusNonformat"/>
        <w:jc w:val="both"/>
      </w:pPr>
      <w:r>
        <w:t>К настоящему уведомлению прилагаются: _____________________________________</w:t>
      </w:r>
    </w:p>
    <w:p w:rsidR="00484A1F" w:rsidRDefault="00484A1F" w:rsidP="00484A1F">
      <w:pPr>
        <w:pStyle w:val="ConsPlusNonformat"/>
        <w:jc w:val="both"/>
      </w:pPr>
      <w:r>
        <w:t>___________________________________________________________________________</w:t>
      </w:r>
    </w:p>
    <w:p w:rsidR="00484A1F" w:rsidRDefault="00484A1F" w:rsidP="00484A1F">
      <w:pPr>
        <w:pStyle w:val="ConsPlusNonformat"/>
        <w:jc w:val="both"/>
      </w:pPr>
      <w:r>
        <w:t>___________________________________________________________________________</w:t>
      </w:r>
    </w:p>
    <w:p w:rsidR="00484A1F" w:rsidRDefault="00484A1F" w:rsidP="00484A1F">
      <w:pPr>
        <w:pStyle w:val="ConsPlusNonformat"/>
        <w:jc w:val="both"/>
      </w:pPr>
      <w:r>
        <w:t xml:space="preserve">   </w:t>
      </w:r>
      <w:proofErr w:type="gramStart"/>
      <w:r>
        <w:t>(документы в соответствии с частью 10 статьи 55.31 Градостроительного</w:t>
      </w:r>
      <w:proofErr w:type="gramEnd"/>
    </w:p>
    <w:p w:rsidR="00484A1F" w:rsidRDefault="00484A1F" w:rsidP="00484A1F">
      <w:pPr>
        <w:pStyle w:val="ConsPlusNonformat"/>
        <w:jc w:val="both"/>
      </w:pPr>
      <w:r>
        <w:t xml:space="preserve">    </w:t>
      </w:r>
      <w:proofErr w:type="gramStart"/>
      <w:r>
        <w:t>кодекса Российской Федерации (Собрание законодательства Российской</w:t>
      </w:r>
      <w:proofErr w:type="gramEnd"/>
    </w:p>
    <w:p w:rsidR="00484A1F" w:rsidRDefault="00484A1F" w:rsidP="00484A1F">
      <w:pPr>
        <w:pStyle w:val="ConsPlusNonformat"/>
        <w:jc w:val="both"/>
      </w:pPr>
      <w:r>
        <w:t xml:space="preserve">         </w:t>
      </w:r>
      <w:proofErr w:type="gramStart"/>
      <w:r>
        <w:t>Федерации, 2005, N 1, ст. 16; 2018, N 32, ст. 5133, 5135)</w:t>
      </w:r>
      <w:proofErr w:type="gramEnd"/>
    </w:p>
    <w:p w:rsidR="00484A1F" w:rsidRDefault="00484A1F" w:rsidP="009B2B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97F" w:rsidRDefault="0067397F" w:rsidP="009B2B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A1F" w:rsidRDefault="00484A1F" w:rsidP="009B2B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A1F" w:rsidRDefault="00484A1F" w:rsidP="009B2B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A1F" w:rsidRDefault="00484A1F" w:rsidP="009B2B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A1F" w:rsidRDefault="00484A1F" w:rsidP="009B2B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A1F" w:rsidRDefault="00484A1F" w:rsidP="009B2B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A1F" w:rsidRDefault="00484A1F" w:rsidP="009B2B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A1F" w:rsidRDefault="00484A1F" w:rsidP="009B2B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A1F" w:rsidRDefault="00484A1F" w:rsidP="009B2B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A1F" w:rsidRDefault="00484A1F" w:rsidP="009B2B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A1F" w:rsidRDefault="00484A1F" w:rsidP="009B2B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A1F" w:rsidRDefault="00484A1F" w:rsidP="009B2B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A1F" w:rsidRDefault="00484A1F" w:rsidP="009B2B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A1F" w:rsidRDefault="00484A1F" w:rsidP="009B2B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A1F" w:rsidRDefault="00484A1F" w:rsidP="009B2B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4F4" w:rsidRDefault="005664F4" w:rsidP="00AD52AC">
      <w:pPr>
        <w:spacing w:after="0" w:line="240" w:lineRule="auto"/>
        <w:ind w:right="61"/>
        <w:rPr>
          <w:rFonts w:ascii="Times New Roman" w:eastAsia="Times New Roman" w:hAnsi="Times New Roman" w:cs="Times New Roman"/>
          <w:sz w:val="24"/>
          <w:szCs w:val="24"/>
        </w:rPr>
      </w:pPr>
    </w:p>
    <w:p w:rsidR="005664F4" w:rsidRDefault="005664F4" w:rsidP="00AD52AC">
      <w:pPr>
        <w:spacing w:after="0" w:line="240" w:lineRule="auto"/>
        <w:ind w:right="61"/>
        <w:rPr>
          <w:rFonts w:ascii="Times New Roman" w:eastAsia="Times New Roman" w:hAnsi="Times New Roman" w:cs="Times New Roman"/>
          <w:sz w:val="24"/>
          <w:szCs w:val="24"/>
        </w:rPr>
      </w:pPr>
    </w:p>
    <w:p w:rsidR="005664F4" w:rsidRDefault="005664F4" w:rsidP="00AD52AC">
      <w:pPr>
        <w:spacing w:after="0" w:line="240" w:lineRule="auto"/>
        <w:ind w:right="61"/>
        <w:rPr>
          <w:rFonts w:ascii="Times New Roman" w:eastAsia="Times New Roman" w:hAnsi="Times New Roman" w:cs="Times New Roman"/>
          <w:sz w:val="24"/>
          <w:szCs w:val="24"/>
        </w:rPr>
      </w:pPr>
    </w:p>
    <w:p w:rsidR="005664F4" w:rsidRDefault="005664F4" w:rsidP="00AD52AC">
      <w:pPr>
        <w:spacing w:after="0" w:line="240" w:lineRule="auto"/>
        <w:ind w:right="61"/>
        <w:rPr>
          <w:rFonts w:ascii="Times New Roman" w:eastAsia="Times New Roman" w:hAnsi="Times New Roman" w:cs="Times New Roman"/>
          <w:sz w:val="24"/>
          <w:szCs w:val="24"/>
        </w:rPr>
      </w:pPr>
    </w:p>
    <w:p w:rsidR="005664F4" w:rsidRDefault="005664F4" w:rsidP="00AD52AC">
      <w:pPr>
        <w:spacing w:after="0" w:line="240" w:lineRule="auto"/>
        <w:ind w:right="61"/>
        <w:rPr>
          <w:rFonts w:ascii="Times New Roman" w:eastAsia="Times New Roman" w:hAnsi="Times New Roman" w:cs="Times New Roman"/>
          <w:sz w:val="24"/>
          <w:szCs w:val="24"/>
        </w:rPr>
      </w:pPr>
    </w:p>
    <w:p w:rsidR="005664F4" w:rsidRDefault="005664F4" w:rsidP="00AD52AC">
      <w:pPr>
        <w:spacing w:after="0" w:line="240" w:lineRule="auto"/>
        <w:ind w:right="61"/>
        <w:rPr>
          <w:rFonts w:ascii="Times New Roman" w:eastAsia="Times New Roman" w:hAnsi="Times New Roman" w:cs="Times New Roman"/>
          <w:sz w:val="24"/>
          <w:szCs w:val="24"/>
        </w:rPr>
      </w:pPr>
    </w:p>
    <w:p w:rsidR="005664F4" w:rsidRDefault="005664F4" w:rsidP="00AD52AC">
      <w:pPr>
        <w:spacing w:after="0" w:line="240" w:lineRule="auto"/>
        <w:ind w:right="61"/>
        <w:rPr>
          <w:rFonts w:ascii="Times New Roman" w:eastAsia="Times New Roman" w:hAnsi="Times New Roman" w:cs="Times New Roman"/>
          <w:sz w:val="24"/>
          <w:szCs w:val="24"/>
        </w:rPr>
      </w:pPr>
    </w:p>
    <w:p w:rsidR="005664F4" w:rsidRDefault="005664F4" w:rsidP="00AD52AC">
      <w:pPr>
        <w:spacing w:after="0" w:line="240" w:lineRule="auto"/>
        <w:ind w:right="61"/>
        <w:rPr>
          <w:rFonts w:ascii="Times New Roman" w:eastAsia="Times New Roman" w:hAnsi="Times New Roman" w:cs="Times New Roman"/>
          <w:sz w:val="24"/>
          <w:szCs w:val="24"/>
        </w:rPr>
      </w:pPr>
    </w:p>
    <w:p w:rsidR="005664F4" w:rsidRDefault="005664F4" w:rsidP="00AD52AC">
      <w:pPr>
        <w:spacing w:after="0" w:line="240" w:lineRule="auto"/>
        <w:ind w:right="61"/>
        <w:rPr>
          <w:rFonts w:ascii="Times New Roman" w:eastAsia="Times New Roman" w:hAnsi="Times New Roman" w:cs="Times New Roman"/>
          <w:sz w:val="24"/>
          <w:szCs w:val="24"/>
        </w:rPr>
      </w:pPr>
    </w:p>
    <w:p w:rsidR="005664F4" w:rsidRDefault="005664F4" w:rsidP="00AD52AC">
      <w:pPr>
        <w:spacing w:after="0" w:line="240" w:lineRule="auto"/>
        <w:ind w:right="61"/>
        <w:rPr>
          <w:rFonts w:ascii="Times New Roman" w:eastAsia="Times New Roman" w:hAnsi="Times New Roman" w:cs="Times New Roman"/>
          <w:sz w:val="24"/>
          <w:szCs w:val="24"/>
        </w:rPr>
      </w:pPr>
    </w:p>
    <w:p w:rsidR="005664F4" w:rsidRDefault="005664F4" w:rsidP="00AD52AC">
      <w:pPr>
        <w:spacing w:after="0" w:line="240" w:lineRule="auto"/>
        <w:ind w:right="61"/>
        <w:rPr>
          <w:rFonts w:ascii="Times New Roman" w:eastAsia="Times New Roman" w:hAnsi="Times New Roman" w:cs="Times New Roman"/>
          <w:sz w:val="24"/>
          <w:szCs w:val="24"/>
        </w:rPr>
      </w:pPr>
    </w:p>
    <w:p w:rsidR="005664F4" w:rsidRDefault="005664F4" w:rsidP="00AD52AC">
      <w:pPr>
        <w:spacing w:after="0" w:line="240" w:lineRule="auto"/>
        <w:ind w:right="61"/>
        <w:rPr>
          <w:rFonts w:ascii="Times New Roman" w:eastAsia="Times New Roman" w:hAnsi="Times New Roman" w:cs="Times New Roman"/>
          <w:sz w:val="24"/>
          <w:szCs w:val="24"/>
        </w:rPr>
      </w:pPr>
    </w:p>
    <w:p w:rsidR="00484A1F" w:rsidRPr="009B2BA3" w:rsidRDefault="005664F4" w:rsidP="00AD52AC">
      <w:pPr>
        <w:spacing w:after="0" w:line="240" w:lineRule="auto"/>
        <w:ind w:right="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484A1F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  <w:r w:rsidR="00484A1F" w:rsidRPr="009B2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4A1F" w:rsidRPr="009B2BA3" w:rsidRDefault="00484A1F" w:rsidP="00484A1F">
      <w:pPr>
        <w:spacing w:after="0" w:line="240" w:lineRule="auto"/>
        <w:ind w:left="10" w:right="61" w:hanging="10"/>
        <w:jc w:val="right"/>
        <w:rPr>
          <w:rFonts w:ascii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5664F4" w:rsidRDefault="005664F4" w:rsidP="005664F4">
      <w:pPr>
        <w:spacing w:after="0" w:line="240" w:lineRule="auto"/>
        <w:ind w:left="10" w:right="61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</w:p>
    <w:p w:rsidR="005664F4" w:rsidRDefault="005664F4" w:rsidP="005664F4">
      <w:pPr>
        <w:spacing w:after="0" w:line="240" w:lineRule="auto"/>
        <w:ind w:left="10" w:right="7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2BA3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Pr="00AD5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прием уведомлений</w:t>
      </w:r>
      <w:r w:rsidRPr="00441594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планируемом</w:t>
      </w:r>
      <w:proofErr w:type="gramEnd"/>
    </w:p>
    <w:p w:rsidR="005664F4" w:rsidRDefault="005664F4" w:rsidP="005664F4">
      <w:pPr>
        <w:spacing w:after="0" w:line="240" w:lineRule="auto"/>
        <w:ind w:left="10" w:right="7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сносе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объектов</w:t>
      </w:r>
      <w:r w:rsidRPr="00441594">
        <w:rPr>
          <w:rFonts w:ascii="Times New Roman" w:eastAsia="Times New Roman" w:hAnsi="Times New Roman" w:cs="Times New Roman"/>
          <w:sz w:val="24"/>
          <w:szCs w:val="24"/>
        </w:rPr>
        <w:t xml:space="preserve"> капитального строительства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664F4" w:rsidRDefault="005664F4" w:rsidP="005664F4">
      <w:pPr>
        <w:spacing w:after="0" w:line="240" w:lineRule="auto"/>
        <w:ind w:left="10" w:right="7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уведомлений</w:t>
      </w:r>
      <w:r w:rsidRPr="00441594">
        <w:rPr>
          <w:rFonts w:ascii="Times New Roman" w:eastAsia="Times New Roman" w:hAnsi="Times New Roman" w:cs="Times New Roman"/>
          <w:sz w:val="24"/>
          <w:szCs w:val="24"/>
        </w:rPr>
        <w:t xml:space="preserve"> о завершении сноса объ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ектов </w:t>
      </w:r>
    </w:p>
    <w:p w:rsidR="005664F4" w:rsidRDefault="005664F4" w:rsidP="005664F4">
      <w:pPr>
        <w:spacing w:after="0" w:line="240" w:lineRule="auto"/>
        <w:ind w:left="10" w:right="7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капитального строительства</w:t>
      </w:r>
      <w:r w:rsidRPr="00441594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</w:t>
      </w:r>
    </w:p>
    <w:p w:rsidR="00484A1F" w:rsidRDefault="005664F4" w:rsidP="005664F4">
      <w:pPr>
        <w:tabs>
          <w:tab w:val="left" w:pos="766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441594">
        <w:rPr>
          <w:rFonts w:ascii="Times New Roman" w:eastAsia="Times New Roman" w:hAnsi="Times New Roman" w:cs="Times New Roman"/>
          <w:sz w:val="24"/>
          <w:szCs w:val="24"/>
        </w:rPr>
        <w:t xml:space="preserve"> Лебяжьевского муниципального</w:t>
      </w:r>
      <w:r w:rsidRPr="009532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41594">
        <w:rPr>
          <w:rFonts w:ascii="Times New Roman" w:eastAsia="Times New Roman" w:hAnsi="Times New Roman" w:cs="Times New Roman"/>
          <w:sz w:val="24"/>
          <w:szCs w:val="24"/>
        </w:rPr>
        <w:t>округа</w:t>
      </w:r>
    </w:p>
    <w:p w:rsidR="00484A1F" w:rsidRDefault="00484A1F" w:rsidP="009B2B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A1F" w:rsidRDefault="00484A1F" w:rsidP="00484A1F">
      <w:pPr>
        <w:pStyle w:val="ConsPlusNonformat"/>
        <w:jc w:val="center"/>
      </w:pPr>
      <w:r>
        <w:t>Уведомление о завершении сноса объекта капитального строительства</w:t>
      </w:r>
    </w:p>
    <w:p w:rsidR="00484A1F" w:rsidRDefault="00484A1F" w:rsidP="00484A1F">
      <w:pPr>
        <w:pStyle w:val="ConsPlusNonformat"/>
        <w:jc w:val="both"/>
      </w:pPr>
    </w:p>
    <w:p w:rsidR="00484A1F" w:rsidRDefault="00484A1F" w:rsidP="00484A1F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484A1F" w:rsidRDefault="00484A1F" w:rsidP="00484A1F">
      <w:pPr>
        <w:pStyle w:val="ConsPlusNonformat"/>
        <w:jc w:val="both"/>
      </w:pPr>
    </w:p>
    <w:p w:rsidR="00484A1F" w:rsidRDefault="00484A1F" w:rsidP="00484A1F">
      <w:pPr>
        <w:pStyle w:val="ConsPlusNonformat"/>
        <w:jc w:val="both"/>
      </w:pPr>
      <w:r>
        <w:t>___________________________________________________________________________</w:t>
      </w:r>
    </w:p>
    <w:p w:rsidR="00484A1F" w:rsidRDefault="00484A1F" w:rsidP="00484A1F">
      <w:pPr>
        <w:pStyle w:val="ConsPlusNonformat"/>
        <w:jc w:val="both"/>
      </w:pPr>
      <w:r>
        <w:t>___________________________________________________________________________</w:t>
      </w:r>
    </w:p>
    <w:p w:rsidR="00484A1F" w:rsidRDefault="00484A1F" w:rsidP="00484A1F">
      <w:pPr>
        <w:pStyle w:val="ConsPlusNonformat"/>
        <w:jc w:val="both"/>
      </w:pPr>
      <w:r>
        <w:t xml:space="preserve"> </w:t>
      </w:r>
      <w:proofErr w:type="gramStart"/>
      <w:r>
        <w:t>(наименование органа местного самоуправления поселения, городского округа</w:t>
      </w:r>
      <w:proofErr w:type="gramEnd"/>
    </w:p>
    <w:p w:rsidR="00484A1F" w:rsidRDefault="00484A1F" w:rsidP="00484A1F">
      <w:pPr>
        <w:pStyle w:val="ConsPlusNonformat"/>
        <w:jc w:val="both"/>
      </w:pPr>
      <w:r>
        <w:t xml:space="preserve"> по месту нахождения земельного участка, на котором располагался </w:t>
      </w:r>
      <w:proofErr w:type="gramStart"/>
      <w:r>
        <w:t>снесенный</w:t>
      </w:r>
      <w:proofErr w:type="gramEnd"/>
    </w:p>
    <w:p w:rsidR="00484A1F" w:rsidRDefault="00484A1F" w:rsidP="00484A1F">
      <w:pPr>
        <w:pStyle w:val="ConsPlusNonformat"/>
        <w:jc w:val="both"/>
      </w:pPr>
      <w:r>
        <w:t xml:space="preserve">   объект капитального строительства, или в случае, если такой земельный</w:t>
      </w:r>
    </w:p>
    <w:p w:rsidR="00484A1F" w:rsidRDefault="00484A1F" w:rsidP="00484A1F">
      <w:pPr>
        <w:pStyle w:val="ConsPlusNonformat"/>
        <w:jc w:val="both"/>
      </w:pPr>
      <w:r>
        <w:t xml:space="preserve">    участок находится на межселенной территории, - наименование органа</w:t>
      </w:r>
    </w:p>
    <w:p w:rsidR="00484A1F" w:rsidRDefault="00484A1F" w:rsidP="00484A1F">
      <w:pPr>
        <w:pStyle w:val="ConsPlusNonformat"/>
        <w:jc w:val="both"/>
      </w:pPr>
      <w:r>
        <w:t xml:space="preserve">              местного самоуправления муниципального района)</w:t>
      </w:r>
    </w:p>
    <w:p w:rsidR="00484A1F" w:rsidRDefault="00484A1F" w:rsidP="00484A1F">
      <w:pPr>
        <w:pStyle w:val="ConsPlusNonformat"/>
        <w:jc w:val="both"/>
      </w:pPr>
    </w:p>
    <w:p w:rsidR="00484A1F" w:rsidRDefault="00484A1F" w:rsidP="00484A1F">
      <w:pPr>
        <w:pStyle w:val="ConsPlusNonformat"/>
        <w:jc w:val="both"/>
      </w:pPr>
      <w:r>
        <w:t xml:space="preserve">             1. Сведения о застройщике, техническом заказчике</w:t>
      </w:r>
    </w:p>
    <w:p w:rsidR="00484A1F" w:rsidRDefault="00484A1F" w:rsidP="00484A1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139"/>
      </w:tblGrid>
      <w:tr w:rsidR="00484A1F" w:rsidTr="009F479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  <w:r>
              <w:t>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</w:p>
        </w:tc>
      </w:tr>
      <w:tr w:rsidR="00484A1F" w:rsidTr="009F479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  <w:r>
              <w:t>1.1.1.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</w:p>
          <w:p w:rsidR="00484A1F" w:rsidRDefault="00484A1F" w:rsidP="009F4794">
            <w:pPr>
              <w:pStyle w:val="ConsPlusNormal"/>
            </w:pPr>
          </w:p>
          <w:p w:rsidR="00484A1F" w:rsidRDefault="00484A1F" w:rsidP="009F4794">
            <w:pPr>
              <w:pStyle w:val="ConsPlusNormal"/>
            </w:pPr>
          </w:p>
        </w:tc>
      </w:tr>
      <w:tr w:rsidR="00484A1F" w:rsidTr="009F479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  <w:r>
              <w:t>1.1.2.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</w:p>
          <w:p w:rsidR="00484A1F" w:rsidRDefault="00484A1F" w:rsidP="009F4794">
            <w:pPr>
              <w:pStyle w:val="ConsPlusNormal"/>
            </w:pPr>
          </w:p>
          <w:p w:rsidR="00484A1F" w:rsidRDefault="00484A1F" w:rsidP="009F4794">
            <w:pPr>
              <w:pStyle w:val="ConsPlusNormal"/>
            </w:pPr>
          </w:p>
        </w:tc>
      </w:tr>
      <w:tr w:rsidR="00484A1F" w:rsidTr="009F479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  <w:r>
              <w:t>1.1.3.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</w:p>
          <w:p w:rsidR="00484A1F" w:rsidRDefault="00484A1F" w:rsidP="009F4794">
            <w:pPr>
              <w:pStyle w:val="ConsPlusNormal"/>
            </w:pPr>
          </w:p>
          <w:p w:rsidR="00484A1F" w:rsidRDefault="00484A1F" w:rsidP="009F4794">
            <w:pPr>
              <w:pStyle w:val="ConsPlusNormal"/>
            </w:pPr>
          </w:p>
          <w:p w:rsidR="00484A1F" w:rsidRDefault="00484A1F" w:rsidP="009F4794">
            <w:pPr>
              <w:pStyle w:val="ConsPlusNormal"/>
            </w:pPr>
          </w:p>
        </w:tc>
      </w:tr>
      <w:tr w:rsidR="00484A1F" w:rsidTr="009F479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  <w:r>
              <w:t>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  <w:jc w:val="both"/>
            </w:pPr>
            <w: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</w:p>
        </w:tc>
      </w:tr>
      <w:tr w:rsidR="00484A1F" w:rsidTr="009F479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  <w:r>
              <w:t>1.2.1.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</w:p>
          <w:p w:rsidR="00484A1F" w:rsidRDefault="00484A1F" w:rsidP="009F4794">
            <w:pPr>
              <w:pStyle w:val="ConsPlusNormal"/>
            </w:pPr>
          </w:p>
          <w:p w:rsidR="00484A1F" w:rsidRDefault="00484A1F" w:rsidP="009F4794">
            <w:pPr>
              <w:pStyle w:val="ConsPlusNormal"/>
            </w:pPr>
          </w:p>
          <w:p w:rsidR="00484A1F" w:rsidRDefault="00484A1F" w:rsidP="009F4794">
            <w:pPr>
              <w:pStyle w:val="ConsPlusNormal"/>
            </w:pPr>
          </w:p>
        </w:tc>
      </w:tr>
      <w:tr w:rsidR="00484A1F" w:rsidTr="009F479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  <w:r>
              <w:t>1.2.2.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</w:p>
          <w:p w:rsidR="00484A1F" w:rsidRDefault="00484A1F" w:rsidP="009F4794">
            <w:pPr>
              <w:pStyle w:val="ConsPlusNormal"/>
            </w:pPr>
          </w:p>
          <w:p w:rsidR="00484A1F" w:rsidRDefault="00484A1F" w:rsidP="009F4794">
            <w:pPr>
              <w:pStyle w:val="ConsPlusNormal"/>
            </w:pPr>
          </w:p>
          <w:p w:rsidR="00484A1F" w:rsidRDefault="00484A1F" w:rsidP="009F4794">
            <w:pPr>
              <w:pStyle w:val="ConsPlusNormal"/>
            </w:pPr>
          </w:p>
        </w:tc>
      </w:tr>
      <w:tr w:rsidR="00484A1F" w:rsidTr="009F479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  <w:r>
              <w:t>1.2.3.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  <w:jc w:val="both"/>
            </w:pPr>
            <w:r>
              <w:t xml:space="preserve">Государственный регистрационный </w:t>
            </w:r>
            <w:r>
              <w:lastRenderedPageBreak/>
              <w:t>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</w:p>
        </w:tc>
      </w:tr>
      <w:tr w:rsidR="00484A1F" w:rsidTr="009F479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  <w:r>
              <w:lastRenderedPageBreak/>
              <w:t>1.2.4.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</w:p>
        </w:tc>
      </w:tr>
    </w:tbl>
    <w:p w:rsidR="00484A1F" w:rsidRDefault="00484A1F" w:rsidP="00484A1F">
      <w:pPr>
        <w:pStyle w:val="ConsPlusNormal"/>
        <w:jc w:val="center"/>
      </w:pPr>
    </w:p>
    <w:p w:rsidR="00484A1F" w:rsidRDefault="00484A1F" w:rsidP="00484A1F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484A1F" w:rsidRDefault="00484A1F" w:rsidP="00484A1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139"/>
      </w:tblGrid>
      <w:tr w:rsidR="00484A1F" w:rsidTr="009F479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  <w:r>
              <w:t>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</w:p>
        </w:tc>
      </w:tr>
      <w:tr w:rsidR="00484A1F" w:rsidTr="009F479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  <w:r>
              <w:t>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</w:p>
          <w:p w:rsidR="00484A1F" w:rsidRDefault="00484A1F" w:rsidP="009F4794">
            <w:pPr>
              <w:pStyle w:val="ConsPlusNormal"/>
            </w:pPr>
          </w:p>
          <w:p w:rsidR="00484A1F" w:rsidRDefault="00484A1F" w:rsidP="009F4794">
            <w:pPr>
              <w:pStyle w:val="ConsPlusNormal"/>
            </w:pPr>
          </w:p>
          <w:p w:rsidR="00484A1F" w:rsidRDefault="00484A1F" w:rsidP="009F4794">
            <w:pPr>
              <w:pStyle w:val="ConsPlusNormal"/>
            </w:pPr>
          </w:p>
        </w:tc>
      </w:tr>
      <w:tr w:rsidR="00484A1F" w:rsidTr="009F479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  <w:r>
              <w:t>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</w:p>
          <w:p w:rsidR="00484A1F" w:rsidRDefault="00484A1F" w:rsidP="009F4794">
            <w:pPr>
              <w:pStyle w:val="ConsPlusNormal"/>
            </w:pPr>
          </w:p>
          <w:p w:rsidR="00484A1F" w:rsidRDefault="00484A1F" w:rsidP="009F4794">
            <w:pPr>
              <w:pStyle w:val="ConsPlusNormal"/>
            </w:pPr>
          </w:p>
          <w:p w:rsidR="00484A1F" w:rsidRDefault="00484A1F" w:rsidP="009F4794">
            <w:pPr>
              <w:pStyle w:val="ConsPlusNormal"/>
            </w:pPr>
          </w:p>
        </w:tc>
      </w:tr>
      <w:tr w:rsidR="00484A1F" w:rsidTr="009F479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  <w:r>
              <w:t>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  <w:jc w:val="both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F" w:rsidRDefault="00484A1F" w:rsidP="009F4794">
            <w:pPr>
              <w:pStyle w:val="ConsPlusNormal"/>
            </w:pPr>
          </w:p>
          <w:p w:rsidR="00484A1F" w:rsidRDefault="00484A1F" w:rsidP="009F4794">
            <w:pPr>
              <w:pStyle w:val="ConsPlusNormal"/>
            </w:pPr>
          </w:p>
          <w:p w:rsidR="00484A1F" w:rsidRDefault="00484A1F" w:rsidP="009F4794">
            <w:pPr>
              <w:pStyle w:val="ConsPlusNormal"/>
            </w:pPr>
          </w:p>
          <w:p w:rsidR="00484A1F" w:rsidRDefault="00484A1F" w:rsidP="009F4794">
            <w:pPr>
              <w:pStyle w:val="ConsPlusNormal"/>
            </w:pPr>
          </w:p>
        </w:tc>
      </w:tr>
    </w:tbl>
    <w:p w:rsidR="00484A1F" w:rsidRDefault="00484A1F" w:rsidP="00484A1F">
      <w:pPr>
        <w:pStyle w:val="ConsPlusNormal"/>
        <w:jc w:val="center"/>
      </w:pPr>
    </w:p>
    <w:p w:rsidR="00484A1F" w:rsidRDefault="00484A1F" w:rsidP="00484A1F">
      <w:pPr>
        <w:pStyle w:val="ConsPlusNonformat"/>
        <w:jc w:val="both"/>
      </w:pPr>
      <w:r>
        <w:t xml:space="preserve">    Настоящим  уведомляю   о  сносе   объекта   капитального  строительства</w:t>
      </w:r>
    </w:p>
    <w:p w:rsidR="00484A1F" w:rsidRDefault="00484A1F" w:rsidP="00484A1F">
      <w:pPr>
        <w:pStyle w:val="ConsPlusNonformat"/>
        <w:jc w:val="both"/>
      </w:pPr>
      <w:r>
        <w:t xml:space="preserve">_________________________________________________, </w:t>
      </w:r>
      <w:proofErr w:type="gramStart"/>
      <w:r>
        <w:t>указанного</w:t>
      </w:r>
      <w:proofErr w:type="gramEnd"/>
      <w:r>
        <w:t xml:space="preserve"> в уведомлении</w:t>
      </w:r>
    </w:p>
    <w:p w:rsidR="00484A1F" w:rsidRDefault="00484A1F" w:rsidP="00484A1F">
      <w:pPr>
        <w:pStyle w:val="ConsPlusNonformat"/>
        <w:jc w:val="both"/>
      </w:pPr>
      <w:r>
        <w:t xml:space="preserve">     </w:t>
      </w:r>
      <w:proofErr w:type="gramStart"/>
      <w:r>
        <w:t>(кадастровый номер объекта капитального</w:t>
      </w:r>
      <w:proofErr w:type="gramEnd"/>
    </w:p>
    <w:p w:rsidR="00484A1F" w:rsidRDefault="00484A1F" w:rsidP="00484A1F">
      <w:pPr>
        <w:pStyle w:val="ConsPlusNonformat"/>
        <w:jc w:val="both"/>
      </w:pPr>
      <w:r>
        <w:t xml:space="preserve">           строительства (при наличии)</w:t>
      </w:r>
    </w:p>
    <w:p w:rsidR="00484A1F" w:rsidRDefault="00484A1F" w:rsidP="00484A1F">
      <w:pPr>
        <w:pStyle w:val="ConsPlusNonformat"/>
        <w:jc w:val="both"/>
      </w:pPr>
      <w:r>
        <w:t>о планируемом сносе объекта капитального строительства от "__" ____ 20__ г.</w:t>
      </w:r>
    </w:p>
    <w:p w:rsidR="00484A1F" w:rsidRDefault="00484A1F" w:rsidP="00484A1F">
      <w:pPr>
        <w:pStyle w:val="ConsPlusNonformat"/>
        <w:jc w:val="both"/>
      </w:pPr>
      <w:r>
        <w:t xml:space="preserve">                                                                </w:t>
      </w:r>
      <w:proofErr w:type="gramStart"/>
      <w:r>
        <w:t>(дата</w:t>
      </w:r>
      <w:proofErr w:type="gramEnd"/>
    </w:p>
    <w:p w:rsidR="00484A1F" w:rsidRDefault="00484A1F" w:rsidP="00484A1F">
      <w:pPr>
        <w:pStyle w:val="ConsPlusNonformat"/>
        <w:jc w:val="both"/>
      </w:pPr>
      <w:r>
        <w:t xml:space="preserve">                                                             направления)</w:t>
      </w:r>
    </w:p>
    <w:p w:rsidR="00484A1F" w:rsidRDefault="00484A1F" w:rsidP="00484A1F">
      <w:pPr>
        <w:pStyle w:val="ConsPlusNonformat"/>
        <w:jc w:val="both"/>
      </w:pPr>
    </w:p>
    <w:p w:rsidR="00484A1F" w:rsidRDefault="00484A1F" w:rsidP="00484A1F">
      <w:pPr>
        <w:pStyle w:val="ConsPlusNonformat"/>
        <w:jc w:val="both"/>
      </w:pPr>
      <w:r>
        <w:t>Почтовый адрес и (или) адрес электронной почты для связи: _________________</w:t>
      </w:r>
    </w:p>
    <w:p w:rsidR="00484A1F" w:rsidRDefault="00484A1F" w:rsidP="00484A1F">
      <w:pPr>
        <w:pStyle w:val="ConsPlusNonformat"/>
        <w:jc w:val="both"/>
      </w:pPr>
      <w:r>
        <w:t>___________________________________________________________________________</w:t>
      </w:r>
    </w:p>
    <w:p w:rsidR="00484A1F" w:rsidRDefault="00484A1F" w:rsidP="00484A1F">
      <w:pPr>
        <w:pStyle w:val="ConsPlusNonformat"/>
        <w:jc w:val="both"/>
      </w:pPr>
    </w:p>
    <w:p w:rsidR="00484A1F" w:rsidRDefault="00484A1F" w:rsidP="00484A1F">
      <w:pPr>
        <w:pStyle w:val="ConsPlusNonformat"/>
        <w:jc w:val="both"/>
      </w:pPr>
      <w:r>
        <w:t>Настоящим уведомлением я __________________________________________________</w:t>
      </w:r>
    </w:p>
    <w:p w:rsidR="00484A1F" w:rsidRDefault="00484A1F" w:rsidP="00484A1F">
      <w:pPr>
        <w:pStyle w:val="ConsPlusNonformat"/>
        <w:jc w:val="both"/>
      </w:pPr>
      <w:r>
        <w:t>___________________________________________________________________________</w:t>
      </w:r>
    </w:p>
    <w:p w:rsidR="00484A1F" w:rsidRDefault="00484A1F" w:rsidP="00484A1F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484A1F" w:rsidRDefault="00484A1F" w:rsidP="00484A1F">
      <w:pPr>
        <w:pStyle w:val="ConsPlusNonformat"/>
        <w:jc w:val="both"/>
      </w:pPr>
      <w:proofErr w:type="gramStart"/>
      <w:r>
        <w:t>даю  согласие  на обработку персональных данных (в случае если застройщиком</w:t>
      </w:r>
      <w:proofErr w:type="gramEnd"/>
    </w:p>
    <w:p w:rsidR="00484A1F" w:rsidRDefault="00484A1F" w:rsidP="00484A1F">
      <w:pPr>
        <w:pStyle w:val="ConsPlusNonformat"/>
        <w:jc w:val="both"/>
      </w:pPr>
      <w:r>
        <w:t>является физическое лицо).</w:t>
      </w:r>
    </w:p>
    <w:p w:rsidR="00484A1F" w:rsidRDefault="00484A1F" w:rsidP="00484A1F">
      <w:pPr>
        <w:pStyle w:val="ConsPlusNonformat"/>
        <w:jc w:val="both"/>
      </w:pPr>
    </w:p>
    <w:p w:rsidR="00484A1F" w:rsidRDefault="00484A1F" w:rsidP="00484A1F">
      <w:pPr>
        <w:pStyle w:val="ConsPlusNonformat"/>
        <w:jc w:val="both"/>
      </w:pPr>
      <w:r>
        <w:t>________________________________  ___________  ____________________________</w:t>
      </w:r>
    </w:p>
    <w:p w:rsidR="00484A1F" w:rsidRDefault="00484A1F" w:rsidP="00484A1F">
      <w:pPr>
        <w:pStyle w:val="ConsPlusNonformat"/>
        <w:jc w:val="both"/>
      </w:pPr>
      <w:r>
        <w:t xml:space="preserve">   </w:t>
      </w:r>
      <w:proofErr w:type="gramStart"/>
      <w:r>
        <w:t>(должность, в случае, если      (подпись)      (расшифровка подписи)</w:t>
      </w:r>
      <w:proofErr w:type="gramEnd"/>
    </w:p>
    <w:p w:rsidR="00484A1F" w:rsidRDefault="00484A1F" w:rsidP="00484A1F">
      <w:pPr>
        <w:pStyle w:val="ConsPlusNonformat"/>
        <w:jc w:val="both"/>
      </w:pPr>
      <w:r>
        <w:t xml:space="preserve">  застройщиком или техническим</w:t>
      </w:r>
    </w:p>
    <w:p w:rsidR="00484A1F" w:rsidRDefault="00484A1F" w:rsidP="00484A1F">
      <w:pPr>
        <w:pStyle w:val="ConsPlusNonformat"/>
        <w:jc w:val="both"/>
      </w:pPr>
      <w:r>
        <w:t xml:space="preserve">заказчиком является </w:t>
      </w:r>
      <w:proofErr w:type="gramStart"/>
      <w:r>
        <w:t>юридическое</w:t>
      </w:r>
      <w:proofErr w:type="gramEnd"/>
    </w:p>
    <w:p w:rsidR="00484A1F" w:rsidRDefault="00484A1F" w:rsidP="00484A1F">
      <w:pPr>
        <w:pStyle w:val="ConsPlusNonformat"/>
        <w:jc w:val="both"/>
      </w:pPr>
      <w:r>
        <w:t xml:space="preserve">             лицо)</w:t>
      </w:r>
    </w:p>
    <w:p w:rsidR="00484A1F" w:rsidRDefault="00484A1F" w:rsidP="00484A1F">
      <w:pPr>
        <w:pStyle w:val="ConsPlusNonformat"/>
        <w:jc w:val="both"/>
      </w:pPr>
    </w:p>
    <w:p w:rsidR="00484A1F" w:rsidRDefault="00484A1F" w:rsidP="00484A1F">
      <w:pPr>
        <w:pStyle w:val="ConsPlusNonformat"/>
        <w:jc w:val="both"/>
      </w:pPr>
      <w:r>
        <w:t xml:space="preserve">         М.П.</w:t>
      </w:r>
    </w:p>
    <w:p w:rsidR="00484A1F" w:rsidRDefault="00484A1F" w:rsidP="00484A1F">
      <w:pPr>
        <w:pStyle w:val="ConsPlusNonformat"/>
        <w:jc w:val="both"/>
      </w:pPr>
      <w:r>
        <w:t xml:space="preserve">    (при наличии)</w:t>
      </w:r>
    </w:p>
    <w:p w:rsidR="00484A1F" w:rsidRDefault="00484A1F" w:rsidP="00484A1F">
      <w:pPr>
        <w:pStyle w:val="ConsPlusNormal"/>
        <w:jc w:val="both"/>
      </w:pPr>
    </w:p>
    <w:p w:rsidR="00484A1F" w:rsidRDefault="00484A1F" w:rsidP="00484A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397F" w:rsidRDefault="0067397F" w:rsidP="009B2B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97F" w:rsidRDefault="0067397F" w:rsidP="009B2B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AC8" w:rsidRPr="00B63AC8" w:rsidRDefault="002A57FF" w:rsidP="00B63AC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Лист </w:t>
      </w:r>
      <w:r w:rsidR="0067397F" w:rsidRPr="00B63AC8">
        <w:rPr>
          <w:rFonts w:ascii="Times New Roman" w:hAnsi="Times New Roman" w:cs="Times New Roman"/>
          <w:b/>
          <w:bCs/>
          <w:sz w:val="24"/>
          <w:szCs w:val="24"/>
        </w:rPr>
        <w:t>согласования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AC8" w:rsidRPr="00B63AC8">
        <w:rPr>
          <w:rFonts w:ascii="Times New Roman" w:hAnsi="Times New Roman" w:cs="Times New Roman"/>
          <w:b/>
          <w:sz w:val="24"/>
          <w:szCs w:val="24"/>
        </w:rPr>
        <w:t>к постановлению Администрации Лебяжьевского муниципального округа</w:t>
      </w:r>
      <w:proofErr w:type="gramStart"/>
      <w:r w:rsidR="00B63AC8" w:rsidRPr="00B63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AC8" w:rsidRPr="00B63AC8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="00B63AC8" w:rsidRPr="00B63AC8">
        <w:rPr>
          <w:rFonts w:ascii="Times New Roman" w:hAnsi="Times New Roman" w:cs="Times New Roman"/>
          <w:b/>
          <w:bCs/>
          <w:sz w:val="24"/>
          <w:szCs w:val="24"/>
        </w:rPr>
        <w:t xml:space="preserve">б утверждении Административного регламента предоставления Администрацией Лебяжьевского муниципального округа муниципальной услуги </w:t>
      </w:r>
      <w:r w:rsidR="00B63AC8" w:rsidRPr="00B63AC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 уведомлений о планируемом сносе объектов капитального строительства,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уведомлений о завершении сноса </w:t>
      </w:r>
      <w:r w:rsidR="00B63AC8" w:rsidRPr="00B63AC8">
        <w:rPr>
          <w:rFonts w:ascii="Times New Roman" w:eastAsia="Times New Roman" w:hAnsi="Times New Roman" w:cs="Times New Roman"/>
          <w:b/>
          <w:sz w:val="24"/>
          <w:szCs w:val="24"/>
        </w:rPr>
        <w:t>объектов капитального строительства на территории Лебяжьевского муниципального округа</w:t>
      </w:r>
    </w:p>
    <w:p w:rsidR="0067397F" w:rsidRPr="00152676" w:rsidRDefault="0067397F" w:rsidP="0067397F">
      <w:pPr>
        <w:pStyle w:val="Default"/>
        <w:jc w:val="both"/>
        <w:rPr>
          <w:b/>
          <w:bCs/>
        </w:rPr>
      </w:pPr>
    </w:p>
    <w:p w:rsidR="0067397F" w:rsidRPr="0067397F" w:rsidRDefault="0067397F" w:rsidP="006739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397F" w:rsidRPr="0067397F" w:rsidRDefault="0067397F" w:rsidP="0067397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397F" w:rsidRPr="0067397F" w:rsidRDefault="0067397F" w:rsidP="0067397F">
      <w:pPr>
        <w:rPr>
          <w:rFonts w:ascii="Times New Roman" w:hAnsi="Times New Roman" w:cs="Times New Roman"/>
          <w:b/>
          <w:sz w:val="24"/>
          <w:szCs w:val="24"/>
        </w:rPr>
      </w:pPr>
      <w:r w:rsidRPr="0067397F">
        <w:rPr>
          <w:rFonts w:ascii="Times New Roman" w:hAnsi="Times New Roman" w:cs="Times New Roman"/>
          <w:b/>
          <w:sz w:val="24"/>
          <w:szCs w:val="24"/>
        </w:rPr>
        <w:t xml:space="preserve">ПРОЕКТ ПОДГОТОВИЛ: </w:t>
      </w:r>
    </w:p>
    <w:p w:rsidR="0067397F" w:rsidRPr="0067397F" w:rsidRDefault="0067397F" w:rsidP="0067397F">
      <w:pPr>
        <w:rPr>
          <w:rFonts w:ascii="Times New Roman" w:hAnsi="Times New Roman" w:cs="Times New Roman"/>
          <w:b/>
          <w:sz w:val="24"/>
          <w:szCs w:val="24"/>
        </w:rPr>
      </w:pPr>
    </w:p>
    <w:p w:rsidR="0067397F" w:rsidRPr="0067397F" w:rsidRDefault="0067397F" w:rsidP="00673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97F">
        <w:rPr>
          <w:rFonts w:ascii="Times New Roman" w:hAnsi="Times New Roman" w:cs="Times New Roman"/>
          <w:sz w:val="24"/>
          <w:szCs w:val="24"/>
        </w:rPr>
        <w:t xml:space="preserve">Инженер отдела </w:t>
      </w:r>
    </w:p>
    <w:p w:rsidR="0067397F" w:rsidRPr="0067397F" w:rsidRDefault="0067397F" w:rsidP="00673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97F">
        <w:rPr>
          <w:rFonts w:ascii="Times New Roman" w:hAnsi="Times New Roman" w:cs="Times New Roman"/>
          <w:sz w:val="24"/>
          <w:szCs w:val="24"/>
        </w:rPr>
        <w:t xml:space="preserve">строительства, ЖКХ и дорожной деятельности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7397F">
        <w:rPr>
          <w:rFonts w:ascii="Times New Roman" w:hAnsi="Times New Roman" w:cs="Times New Roman"/>
          <w:sz w:val="24"/>
          <w:szCs w:val="24"/>
        </w:rPr>
        <w:t xml:space="preserve"> Н.Л. Емельянова</w:t>
      </w:r>
    </w:p>
    <w:p w:rsidR="0067397F" w:rsidRPr="0067397F" w:rsidRDefault="0067397F" w:rsidP="006739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97F" w:rsidRPr="0067397F" w:rsidRDefault="0067397F" w:rsidP="006739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97F" w:rsidRPr="0067397F" w:rsidRDefault="0067397F" w:rsidP="006739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397F">
        <w:rPr>
          <w:rFonts w:ascii="Times New Roman" w:hAnsi="Times New Roman" w:cs="Times New Roman"/>
          <w:b/>
          <w:sz w:val="24"/>
          <w:szCs w:val="24"/>
        </w:rPr>
        <w:t xml:space="preserve">СОГЛАСОВАНО: </w:t>
      </w:r>
    </w:p>
    <w:p w:rsidR="0067397F" w:rsidRPr="0067397F" w:rsidRDefault="0067397F" w:rsidP="006739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397F" w:rsidRPr="0067397F" w:rsidRDefault="0067397F" w:rsidP="00673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97F">
        <w:rPr>
          <w:rFonts w:ascii="Times New Roman" w:hAnsi="Times New Roman" w:cs="Times New Roman"/>
          <w:sz w:val="24"/>
          <w:szCs w:val="24"/>
        </w:rPr>
        <w:t xml:space="preserve">Первый заместитель Главы Лебяжьевского </w:t>
      </w:r>
    </w:p>
    <w:p w:rsidR="0067397F" w:rsidRPr="0067397F" w:rsidRDefault="0067397F" w:rsidP="00673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97F">
        <w:rPr>
          <w:rFonts w:ascii="Times New Roman" w:hAnsi="Times New Roman" w:cs="Times New Roman"/>
          <w:sz w:val="24"/>
          <w:szCs w:val="24"/>
        </w:rPr>
        <w:t xml:space="preserve">муниципального округа, начальник </w:t>
      </w:r>
    </w:p>
    <w:p w:rsidR="0067397F" w:rsidRPr="0067397F" w:rsidRDefault="0067397F" w:rsidP="00673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97F">
        <w:rPr>
          <w:rFonts w:ascii="Times New Roman" w:hAnsi="Times New Roman" w:cs="Times New Roman"/>
          <w:sz w:val="24"/>
          <w:szCs w:val="24"/>
        </w:rPr>
        <w:t>финансового отдела                                                                                            И.В. Фадеева</w:t>
      </w:r>
    </w:p>
    <w:p w:rsidR="0067397F" w:rsidRPr="0067397F" w:rsidRDefault="0067397F" w:rsidP="006739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97F" w:rsidRPr="0067397F" w:rsidRDefault="0067397F" w:rsidP="00673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97F">
        <w:rPr>
          <w:rFonts w:ascii="Times New Roman" w:hAnsi="Times New Roman" w:cs="Times New Roman"/>
          <w:sz w:val="24"/>
          <w:szCs w:val="24"/>
        </w:rPr>
        <w:t xml:space="preserve">Заместитель Главы Лебяжьевского </w:t>
      </w:r>
    </w:p>
    <w:p w:rsidR="0067397F" w:rsidRPr="0067397F" w:rsidRDefault="0067397F" w:rsidP="00673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97F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67397F" w:rsidRPr="0067397F" w:rsidRDefault="0067397F" w:rsidP="00673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97F">
        <w:rPr>
          <w:rFonts w:ascii="Times New Roman" w:hAnsi="Times New Roman" w:cs="Times New Roman"/>
          <w:sz w:val="24"/>
          <w:szCs w:val="24"/>
        </w:rPr>
        <w:t>по строительству и ЖКХ                                                                                   С.В. Волосатова</w:t>
      </w:r>
    </w:p>
    <w:p w:rsidR="0067397F" w:rsidRPr="0067397F" w:rsidRDefault="0067397F" w:rsidP="00673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97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7397F" w:rsidRPr="0067397F" w:rsidRDefault="0067397F" w:rsidP="00673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97F">
        <w:rPr>
          <w:rFonts w:ascii="Times New Roman" w:hAnsi="Times New Roman" w:cs="Times New Roman"/>
          <w:sz w:val="24"/>
          <w:szCs w:val="24"/>
        </w:rPr>
        <w:t>Руководитель Аппарата Администрации</w:t>
      </w:r>
    </w:p>
    <w:p w:rsidR="0067397F" w:rsidRPr="0067397F" w:rsidRDefault="0067397F" w:rsidP="00673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97F">
        <w:rPr>
          <w:rFonts w:ascii="Times New Roman" w:hAnsi="Times New Roman" w:cs="Times New Roman"/>
          <w:sz w:val="24"/>
          <w:szCs w:val="24"/>
        </w:rPr>
        <w:t>Лебяжьевского муниципального округа                                                           И.А. Мазалова</w:t>
      </w:r>
    </w:p>
    <w:p w:rsidR="0067397F" w:rsidRPr="0067397F" w:rsidRDefault="0067397F" w:rsidP="006739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97F" w:rsidRPr="0067397F" w:rsidRDefault="0067397F" w:rsidP="00673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97F">
        <w:rPr>
          <w:rFonts w:ascii="Times New Roman" w:hAnsi="Times New Roman" w:cs="Times New Roman"/>
          <w:sz w:val="24"/>
          <w:szCs w:val="24"/>
        </w:rPr>
        <w:t xml:space="preserve">Юрист отдела правовой и кадровой работы </w:t>
      </w:r>
    </w:p>
    <w:p w:rsidR="0067397F" w:rsidRPr="0067397F" w:rsidRDefault="0067397F" w:rsidP="00673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97F">
        <w:rPr>
          <w:rFonts w:ascii="Times New Roman" w:hAnsi="Times New Roman" w:cs="Times New Roman"/>
          <w:sz w:val="24"/>
          <w:szCs w:val="24"/>
        </w:rPr>
        <w:t xml:space="preserve">Администрации Лебяжьевского </w:t>
      </w:r>
    </w:p>
    <w:p w:rsidR="0067397F" w:rsidRPr="0067397F" w:rsidRDefault="0067397F" w:rsidP="00673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97F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                              А.А. Михайлов </w:t>
      </w:r>
    </w:p>
    <w:p w:rsidR="0067397F" w:rsidRPr="0067397F" w:rsidRDefault="0067397F" w:rsidP="006739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97F" w:rsidRPr="0067397F" w:rsidRDefault="0067397F" w:rsidP="006739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97F" w:rsidRDefault="0067397F" w:rsidP="0067397F">
      <w:pPr>
        <w:rPr>
          <w:rFonts w:ascii="Times New Roman" w:hAnsi="Times New Roman" w:cs="Times New Roman"/>
          <w:sz w:val="24"/>
          <w:szCs w:val="24"/>
        </w:rPr>
      </w:pPr>
    </w:p>
    <w:p w:rsidR="0067397F" w:rsidRDefault="0067397F" w:rsidP="0067397F">
      <w:pPr>
        <w:rPr>
          <w:rFonts w:ascii="Times New Roman" w:hAnsi="Times New Roman" w:cs="Times New Roman"/>
          <w:sz w:val="24"/>
          <w:szCs w:val="24"/>
        </w:rPr>
      </w:pPr>
    </w:p>
    <w:p w:rsidR="0067397F" w:rsidRDefault="0067397F" w:rsidP="0067397F">
      <w:pPr>
        <w:rPr>
          <w:rFonts w:ascii="Times New Roman" w:hAnsi="Times New Roman" w:cs="Times New Roman"/>
          <w:sz w:val="24"/>
          <w:szCs w:val="24"/>
        </w:rPr>
      </w:pPr>
    </w:p>
    <w:p w:rsidR="0067397F" w:rsidRDefault="0067397F" w:rsidP="0067397F">
      <w:pPr>
        <w:rPr>
          <w:rFonts w:ascii="Times New Roman" w:hAnsi="Times New Roman" w:cs="Times New Roman"/>
          <w:sz w:val="24"/>
          <w:szCs w:val="24"/>
        </w:rPr>
      </w:pPr>
    </w:p>
    <w:p w:rsidR="0067397F" w:rsidRDefault="0067397F" w:rsidP="0067397F">
      <w:pPr>
        <w:rPr>
          <w:rFonts w:ascii="Times New Roman" w:hAnsi="Times New Roman" w:cs="Times New Roman"/>
          <w:sz w:val="24"/>
          <w:szCs w:val="24"/>
        </w:rPr>
      </w:pPr>
    </w:p>
    <w:p w:rsidR="0067397F" w:rsidRDefault="0067397F" w:rsidP="0067397F">
      <w:pPr>
        <w:rPr>
          <w:rFonts w:ascii="Times New Roman" w:hAnsi="Times New Roman" w:cs="Times New Roman"/>
          <w:sz w:val="24"/>
          <w:szCs w:val="24"/>
        </w:rPr>
      </w:pPr>
    </w:p>
    <w:p w:rsidR="0067397F" w:rsidRDefault="0067397F" w:rsidP="0067397F">
      <w:pPr>
        <w:rPr>
          <w:rFonts w:ascii="Times New Roman" w:hAnsi="Times New Roman" w:cs="Times New Roman"/>
          <w:sz w:val="24"/>
          <w:szCs w:val="24"/>
        </w:rPr>
      </w:pPr>
    </w:p>
    <w:p w:rsidR="0067397F" w:rsidRDefault="0067397F" w:rsidP="0067397F">
      <w:pPr>
        <w:rPr>
          <w:rFonts w:ascii="Times New Roman" w:hAnsi="Times New Roman" w:cs="Times New Roman"/>
          <w:sz w:val="24"/>
          <w:szCs w:val="24"/>
        </w:rPr>
      </w:pPr>
    </w:p>
    <w:p w:rsidR="0067397F" w:rsidRPr="0067397F" w:rsidRDefault="0067397F" w:rsidP="0067397F">
      <w:pPr>
        <w:rPr>
          <w:rFonts w:ascii="Times New Roman" w:hAnsi="Times New Roman" w:cs="Times New Roman"/>
          <w:sz w:val="24"/>
          <w:szCs w:val="24"/>
        </w:rPr>
      </w:pPr>
    </w:p>
    <w:p w:rsidR="0067397F" w:rsidRDefault="0067397F" w:rsidP="00673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97F" w:rsidRDefault="0067397F" w:rsidP="00673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97F" w:rsidRDefault="0067397F" w:rsidP="00673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97F" w:rsidRPr="0067397F" w:rsidRDefault="0067397F" w:rsidP="00673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97F">
        <w:rPr>
          <w:rFonts w:ascii="Times New Roman" w:hAnsi="Times New Roman" w:cs="Times New Roman"/>
          <w:b/>
          <w:sz w:val="24"/>
          <w:szCs w:val="24"/>
        </w:rPr>
        <w:t>Справка – рассылка</w:t>
      </w:r>
    </w:p>
    <w:p w:rsidR="0067397F" w:rsidRPr="0067397F" w:rsidRDefault="0067397F" w:rsidP="00B63AC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97F">
        <w:rPr>
          <w:rFonts w:ascii="Times New Roman" w:hAnsi="Times New Roman" w:cs="Times New Roman"/>
          <w:b/>
          <w:sz w:val="24"/>
          <w:szCs w:val="24"/>
        </w:rPr>
        <w:t>к постановлению Администрации Лебяжьевского муниципального округа</w:t>
      </w:r>
    </w:p>
    <w:p w:rsidR="0067397F" w:rsidRPr="00152676" w:rsidRDefault="002A57FF" w:rsidP="00B63AC8">
      <w:pPr>
        <w:pStyle w:val="Default"/>
        <w:jc w:val="both"/>
        <w:rPr>
          <w:b/>
          <w:bCs/>
        </w:rPr>
      </w:pPr>
      <w:r>
        <w:rPr>
          <w:b/>
          <w:bCs/>
        </w:rPr>
        <w:t>о</w:t>
      </w:r>
      <w:r w:rsidR="0067397F" w:rsidRPr="0067397F">
        <w:rPr>
          <w:b/>
          <w:bCs/>
        </w:rPr>
        <w:t xml:space="preserve">б утверждении Административного регламента предоставления Администрацией Лебяжьевского муниципального округа муниципальной услуги </w:t>
      </w:r>
      <w:r w:rsidR="0067397F" w:rsidRPr="00A315E8">
        <w:rPr>
          <w:rFonts w:eastAsia="Times New Roman"/>
          <w:b/>
        </w:rPr>
        <w:t>прием уведомлений о планируемом сносе объектов</w:t>
      </w:r>
      <w:r w:rsidR="0067397F">
        <w:rPr>
          <w:rFonts w:eastAsia="Times New Roman"/>
          <w:b/>
        </w:rPr>
        <w:t xml:space="preserve"> </w:t>
      </w:r>
      <w:r w:rsidR="0067397F" w:rsidRPr="00A315E8">
        <w:rPr>
          <w:rFonts w:eastAsia="Times New Roman"/>
          <w:b/>
        </w:rPr>
        <w:t>капитального строительства,  уведомлений</w:t>
      </w:r>
      <w:r w:rsidR="0067397F">
        <w:rPr>
          <w:rFonts w:eastAsia="Times New Roman"/>
          <w:b/>
        </w:rPr>
        <w:t xml:space="preserve"> о </w:t>
      </w:r>
      <w:r w:rsidR="0067397F" w:rsidRPr="00A315E8">
        <w:rPr>
          <w:rFonts w:eastAsia="Times New Roman"/>
          <w:b/>
        </w:rPr>
        <w:t>завершении сноса объектов капитального</w:t>
      </w:r>
      <w:r w:rsidR="0067397F">
        <w:rPr>
          <w:rFonts w:eastAsia="Times New Roman"/>
          <w:b/>
        </w:rPr>
        <w:t xml:space="preserve"> </w:t>
      </w:r>
      <w:r w:rsidR="0067397F" w:rsidRPr="00A315E8">
        <w:rPr>
          <w:rFonts w:eastAsia="Times New Roman"/>
          <w:b/>
        </w:rPr>
        <w:t>строительства</w:t>
      </w:r>
      <w:r w:rsidR="0067397F">
        <w:rPr>
          <w:rFonts w:eastAsia="Times New Roman"/>
          <w:b/>
        </w:rPr>
        <w:t xml:space="preserve"> на территории</w:t>
      </w:r>
      <w:r w:rsidR="00B63AC8">
        <w:rPr>
          <w:rFonts w:eastAsia="Times New Roman"/>
          <w:b/>
        </w:rPr>
        <w:t xml:space="preserve"> </w:t>
      </w:r>
      <w:r w:rsidR="0067397F" w:rsidRPr="00A315E8">
        <w:rPr>
          <w:rFonts w:eastAsia="Times New Roman"/>
          <w:b/>
        </w:rPr>
        <w:t>Лебяжьевского</w:t>
      </w:r>
      <w:r w:rsidR="0067397F">
        <w:rPr>
          <w:rFonts w:eastAsia="Times New Roman"/>
          <w:b/>
        </w:rPr>
        <w:t xml:space="preserve"> </w:t>
      </w:r>
      <w:r w:rsidR="0067397F" w:rsidRPr="00A315E8">
        <w:rPr>
          <w:rFonts w:eastAsia="Times New Roman"/>
          <w:b/>
        </w:rPr>
        <w:t>муниципального округа</w:t>
      </w:r>
    </w:p>
    <w:p w:rsidR="0067397F" w:rsidRPr="0067397F" w:rsidRDefault="0067397F" w:rsidP="00673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97F" w:rsidRDefault="0067397F" w:rsidP="0067397F">
      <w:pPr>
        <w:spacing w:after="0"/>
        <w:jc w:val="center"/>
        <w:rPr>
          <w:b/>
          <w:bCs/>
          <w:szCs w:val="28"/>
        </w:rPr>
      </w:pPr>
    </w:p>
    <w:p w:rsidR="0067397F" w:rsidRPr="0067397F" w:rsidRDefault="0067397F" w:rsidP="0067397F">
      <w:pPr>
        <w:pStyle w:val="Default"/>
        <w:jc w:val="both"/>
        <w:rPr>
          <w:b/>
          <w:bCs/>
        </w:rPr>
      </w:pPr>
    </w:p>
    <w:p w:rsidR="0067397F" w:rsidRPr="0067397F" w:rsidRDefault="0067397F" w:rsidP="006739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97F" w:rsidRPr="0067397F" w:rsidRDefault="0067397F" w:rsidP="0067397F">
      <w:pPr>
        <w:rPr>
          <w:rFonts w:ascii="Times New Roman" w:hAnsi="Times New Roman" w:cs="Times New Roman"/>
          <w:b/>
          <w:sz w:val="24"/>
          <w:szCs w:val="24"/>
        </w:rPr>
      </w:pPr>
    </w:p>
    <w:p w:rsidR="0067397F" w:rsidRPr="0067397F" w:rsidRDefault="0067397F" w:rsidP="0067397F">
      <w:pPr>
        <w:rPr>
          <w:rFonts w:ascii="Times New Roman" w:hAnsi="Times New Roman" w:cs="Times New Roman"/>
          <w:b/>
          <w:sz w:val="24"/>
          <w:szCs w:val="24"/>
        </w:rPr>
      </w:pPr>
      <w:r w:rsidRPr="0067397F">
        <w:rPr>
          <w:rFonts w:ascii="Times New Roman" w:hAnsi="Times New Roman" w:cs="Times New Roman"/>
          <w:sz w:val="24"/>
          <w:szCs w:val="24"/>
        </w:rPr>
        <w:t xml:space="preserve"> </w:t>
      </w:r>
      <w:r w:rsidRPr="0067397F">
        <w:rPr>
          <w:rFonts w:ascii="Times New Roman" w:hAnsi="Times New Roman" w:cs="Times New Roman"/>
          <w:b/>
          <w:sz w:val="24"/>
          <w:szCs w:val="24"/>
        </w:rPr>
        <w:t>РАЗОСЛАНО:</w:t>
      </w:r>
    </w:p>
    <w:p w:rsidR="0067397F" w:rsidRPr="0067397F" w:rsidRDefault="0067397F" w:rsidP="0067397F">
      <w:pPr>
        <w:rPr>
          <w:rFonts w:ascii="Times New Roman" w:hAnsi="Times New Roman" w:cs="Times New Roman"/>
          <w:sz w:val="24"/>
          <w:szCs w:val="24"/>
        </w:rPr>
      </w:pPr>
    </w:p>
    <w:p w:rsidR="0067397F" w:rsidRPr="0067397F" w:rsidRDefault="0067397F" w:rsidP="0067397F">
      <w:pPr>
        <w:rPr>
          <w:rFonts w:ascii="Times New Roman" w:hAnsi="Times New Roman" w:cs="Times New Roman"/>
          <w:sz w:val="24"/>
          <w:szCs w:val="24"/>
        </w:rPr>
      </w:pPr>
    </w:p>
    <w:p w:rsidR="0067397F" w:rsidRPr="0067397F" w:rsidRDefault="0067397F" w:rsidP="0067397F">
      <w:pPr>
        <w:rPr>
          <w:rFonts w:ascii="Times New Roman" w:hAnsi="Times New Roman" w:cs="Times New Roman"/>
          <w:sz w:val="24"/>
          <w:szCs w:val="24"/>
        </w:rPr>
      </w:pPr>
    </w:p>
    <w:p w:rsidR="0067397F" w:rsidRPr="0067397F" w:rsidRDefault="0067397F" w:rsidP="0067397F">
      <w:pPr>
        <w:rPr>
          <w:rFonts w:ascii="Times New Roman" w:hAnsi="Times New Roman" w:cs="Times New Roman"/>
          <w:sz w:val="24"/>
          <w:szCs w:val="24"/>
        </w:rPr>
      </w:pPr>
      <w:r w:rsidRPr="0067397F">
        <w:rPr>
          <w:rFonts w:ascii="Times New Roman" w:hAnsi="Times New Roman" w:cs="Times New Roman"/>
          <w:sz w:val="24"/>
          <w:szCs w:val="24"/>
        </w:rPr>
        <w:t xml:space="preserve">            1.   Администрация  Лебяжьевского муниципального округа - 2 экз.                   </w:t>
      </w:r>
    </w:p>
    <w:p w:rsidR="0067397F" w:rsidRPr="0067397F" w:rsidRDefault="0067397F" w:rsidP="0067397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97F">
        <w:rPr>
          <w:rFonts w:ascii="Times New Roman" w:hAnsi="Times New Roman" w:cs="Times New Roman"/>
          <w:sz w:val="24"/>
          <w:szCs w:val="24"/>
        </w:rPr>
        <w:t>Отдел строительства, ЖКХ и дорожной деятельности       - 1 экз.</w:t>
      </w:r>
    </w:p>
    <w:p w:rsidR="0067397F" w:rsidRPr="0067397F" w:rsidRDefault="0067397F" w:rsidP="0067397F">
      <w:pPr>
        <w:rPr>
          <w:rFonts w:ascii="Times New Roman" w:hAnsi="Times New Roman" w:cs="Times New Roman"/>
          <w:sz w:val="24"/>
          <w:szCs w:val="24"/>
        </w:rPr>
      </w:pPr>
    </w:p>
    <w:p w:rsidR="0067397F" w:rsidRPr="0067397F" w:rsidRDefault="0067397F" w:rsidP="0067397F">
      <w:pPr>
        <w:rPr>
          <w:rFonts w:ascii="Times New Roman" w:hAnsi="Times New Roman" w:cs="Times New Roman"/>
          <w:sz w:val="24"/>
          <w:szCs w:val="24"/>
        </w:rPr>
      </w:pPr>
    </w:p>
    <w:p w:rsidR="0067397F" w:rsidRPr="0067397F" w:rsidRDefault="0067397F" w:rsidP="009B2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397F" w:rsidRPr="0067397F" w:rsidSect="009F4794">
      <w:pgSz w:w="11906" w:h="16838"/>
      <w:pgMar w:top="426" w:right="850" w:bottom="1134" w:left="1701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314" w:rsidRDefault="00482314" w:rsidP="007C1A15">
      <w:pPr>
        <w:spacing w:after="0" w:line="240" w:lineRule="auto"/>
      </w:pPr>
      <w:r>
        <w:separator/>
      </w:r>
    </w:p>
  </w:endnote>
  <w:endnote w:type="continuationSeparator" w:id="0">
    <w:p w:rsidR="00482314" w:rsidRDefault="00482314" w:rsidP="007C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314" w:rsidRDefault="00482314" w:rsidP="007C1A15">
      <w:pPr>
        <w:spacing w:after="0" w:line="240" w:lineRule="auto"/>
      </w:pPr>
      <w:r>
        <w:separator/>
      </w:r>
    </w:p>
  </w:footnote>
  <w:footnote w:type="continuationSeparator" w:id="0">
    <w:p w:rsidR="00482314" w:rsidRDefault="00482314" w:rsidP="007C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41E7"/>
    <w:multiLevelType w:val="multilevel"/>
    <w:tmpl w:val="2480AC1A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7157CE"/>
    <w:multiLevelType w:val="multilevel"/>
    <w:tmpl w:val="A5CAA07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305DDA"/>
    <w:multiLevelType w:val="multilevel"/>
    <w:tmpl w:val="6A5E1E3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4A6B1C"/>
    <w:multiLevelType w:val="multilevel"/>
    <w:tmpl w:val="C58297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85804F6"/>
    <w:multiLevelType w:val="hybridMultilevel"/>
    <w:tmpl w:val="DC84439C"/>
    <w:lvl w:ilvl="0" w:tplc="27483D4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DCB4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B013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50CE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3E59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8478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E2D0E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C228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D8F9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386D9D"/>
    <w:multiLevelType w:val="multilevel"/>
    <w:tmpl w:val="D226823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6D2F85"/>
    <w:multiLevelType w:val="hybridMultilevel"/>
    <w:tmpl w:val="A9688218"/>
    <w:lvl w:ilvl="0" w:tplc="91CA8FD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17742DD"/>
    <w:multiLevelType w:val="hybridMultilevel"/>
    <w:tmpl w:val="EFC29F14"/>
    <w:lvl w:ilvl="0" w:tplc="64989C24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ECC2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94AA3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4F7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7233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7A46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82C2E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BE98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46A5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C966233"/>
    <w:multiLevelType w:val="hybridMultilevel"/>
    <w:tmpl w:val="46D83060"/>
    <w:lvl w:ilvl="0" w:tplc="3F4A738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FCA2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1E99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0C1DE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A680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5A253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F43C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CC74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6CEE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F91357A"/>
    <w:multiLevelType w:val="hybridMultilevel"/>
    <w:tmpl w:val="7CA8C108"/>
    <w:lvl w:ilvl="0" w:tplc="E8522172">
      <w:start w:val="4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CE1130">
      <w:start w:val="1"/>
      <w:numFmt w:val="lowerLetter"/>
      <w:lvlText w:val="%2"/>
      <w:lvlJc w:val="left"/>
      <w:pPr>
        <w:ind w:left="1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D092F4">
      <w:start w:val="1"/>
      <w:numFmt w:val="lowerRoman"/>
      <w:lvlText w:val="%3"/>
      <w:lvlJc w:val="left"/>
      <w:pPr>
        <w:ind w:left="2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C209F6">
      <w:start w:val="1"/>
      <w:numFmt w:val="decimal"/>
      <w:lvlText w:val="%4"/>
      <w:lvlJc w:val="left"/>
      <w:pPr>
        <w:ind w:left="3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749B7A">
      <w:start w:val="1"/>
      <w:numFmt w:val="lowerLetter"/>
      <w:lvlText w:val="%5"/>
      <w:lvlJc w:val="left"/>
      <w:pPr>
        <w:ind w:left="3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DC3BBE">
      <w:start w:val="1"/>
      <w:numFmt w:val="lowerRoman"/>
      <w:lvlText w:val="%6"/>
      <w:lvlJc w:val="left"/>
      <w:pPr>
        <w:ind w:left="4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540624">
      <w:start w:val="1"/>
      <w:numFmt w:val="decimal"/>
      <w:lvlText w:val="%7"/>
      <w:lvlJc w:val="left"/>
      <w:pPr>
        <w:ind w:left="5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02FA88">
      <w:start w:val="1"/>
      <w:numFmt w:val="lowerLetter"/>
      <w:lvlText w:val="%8"/>
      <w:lvlJc w:val="left"/>
      <w:pPr>
        <w:ind w:left="60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A84150">
      <w:start w:val="1"/>
      <w:numFmt w:val="lowerRoman"/>
      <w:lvlText w:val="%9"/>
      <w:lvlJc w:val="left"/>
      <w:pPr>
        <w:ind w:left="67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6007C8C"/>
    <w:multiLevelType w:val="multilevel"/>
    <w:tmpl w:val="8EE45B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AB91BE0"/>
    <w:multiLevelType w:val="hybridMultilevel"/>
    <w:tmpl w:val="16A66790"/>
    <w:lvl w:ilvl="0" w:tplc="7D9EA260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FCA284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F457A4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14B3E0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42D43E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38E2D8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A61558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EAD0D2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9A8810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5063379"/>
    <w:multiLevelType w:val="hybridMultilevel"/>
    <w:tmpl w:val="871CB632"/>
    <w:lvl w:ilvl="0" w:tplc="28EC61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D038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D6717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8C71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FE9A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FE2D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64E0D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0633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28D5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E123B19"/>
    <w:multiLevelType w:val="hybridMultilevel"/>
    <w:tmpl w:val="EB442E12"/>
    <w:lvl w:ilvl="0" w:tplc="F644388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9EB0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A8A8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129F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4466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3ABF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D243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A40A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64A3C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F5544D9"/>
    <w:multiLevelType w:val="multilevel"/>
    <w:tmpl w:val="EDCE998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2"/>
  </w:num>
  <w:num w:numId="5">
    <w:abstractNumId w:val="13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14"/>
  </w:num>
  <w:num w:numId="11">
    <w:abstractNumId w:val="5"/>
  </w:num>
  <w:num w:numId="12">
    <w:abstractNumId w:val="1"/>
  </w:num>
  <w:num w:numId="13">
    <w:abstractNumId w:val="10"/>
  </w:num>
  <w:num w:numId="14">
    <w:abstractNumId w:val="3"/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2D8"/>
    <w:rsid w:val="0000178C"/>
    <w:rsid w:val="00063353"/>
    <w:rsid w:val="000B4DE8"/>
    <w:rsid w:val="000D4363"/>
    <w:rsid w:val="00152676"/>
    <w:rsid w:val="00172A0A"/>
    <w:rsid w:val="00175B67"/>
    <w:rsid w:val="00193D86"/>
    <w:rsid w:val="0021122C"/>
    <w:rsid w:val="00262019"/>
    <w:rsid w:val="002A1B6E"/>
    <w:rsid w:val="002A57FF"/>
    <w:rsid w:val="0030310C"/>
    <w:rsid w:val="00307BE9"/>
    <w:rsid w:val="00310893"/>
    <w:rsid w:val="00320516"/>
    <w:rsid w:val="003222C3"/>
    <w:rsid w:val="003340B0"/>
    <w:rsid w:val="00335E32"/>
    <w:rsid w:val="00351527"/>
    <w:rsid w:val="00352E7E"/>
    <w:rsid w:val="003F7498"/>
    <w:rsid w:val="0042034B"/>
    <w:rsid w:val="00441594"/>
    <w:rsid w:val="00461BB4"/>
    <w:rsid w:val="00471DA5"/>
    <w:rsid w:val="00482314"/>
    <w:rsid w:val="00484A1F"/>
    <w:rsid w:val="004915F8"/>
    <w:rsid w:val="004D382D"/>
    <w:rsid w:val="00517F47"/>
    <w:rsid w:val="005664F4"/>
    <w:rsid w:val="00590DD5"/>
    <w:rsid w:val="005A6232"/>
    <w:rsid w:val="005F49D9"/>
    <w:rsid w:val="0062699D"/>
    <w:rsid w:val="00650F95"/>
    <w:rsid w:val="00662D94"/>
    <w:rsid w:val="0067397F"/>
    <w:rsid w:val="006B0103"/>
    <w:rsid w:val="006B70A8"/>
    <w:rsid w:val="006C5089"/>
    <w:rsid w:val="00701C3C"/>
    <w:rsid w:val="0074016F"/>
    <w:rsid w:val="0078710C"/>
    <w:rsid w:val="0079752D"/>
    <w:rsid w:val="007C1A15"/>
    <w:rsid w:val="008C59F4"/>
    <w:rsid w:val="0095320A"/>
    <w:rsid w:val="0096082B"/>
    <w:rsid w:val="009710CD"/>
    <w:rsid w:val="009762D8"/>
    <w:rsid w:val="009817F4"/>
    <w:rsid w:val="009B141D"/>
    <w:rsid w:val="009B2BA3"/>
    <w:rsid w:val="009F4794"/>
    <w:rsid w:val="00A22598"/>
    <w:rsid w:val="00A315E8"/>
    <w:rsid w:val="00A46A50"/>
    <w:rsid w:val="00AD1882"/>
    <w:rsid w:val="00AD52AC"/>
    <w:rsid w:val="00AE3D42"/>
    <w:rsid w:val="00AE6CAC"/>
    <w:rsid w:val="00B238D3"/>
    <w:rsid w:val="00B4738C"/>
    <w:rsid w:val="00B63AC8"/>
    <w:rsid w:val="00BE5978"/>
    <w:rsid w:val="00C0032E"/>
    <w:rsid w:val="00C13B1A"/>
    <w:rsid w:val="00C64046"/>
    <w:rsid w:val="00C96FC6"/>
    <w:rsid w:val="00CA3957"/>
    <w:rsid w:val="00CB699C"/>
    <w:rsid w:val="00CC43F3"/>
    <w:rsid w:val="00CC5EFA"/>
    <w:rsid w:val="00D37797"/>
    <w:rsid w:val="00D7240E"/>
    <w:rsid w:val="00DD75D1"/>
    <w:rsid w:val="00E13FDF"/>
    <w:rsid w:val="00E2461D"/>
    <w:rsid w:val="00E73C97"/>
    <w:rsid w:val="00E74C85"/>
    <w:rsid w:val="00F801BD"/>
    <w:rsid w:val="00FB5403"/>
    <w:rsid w:val="00FC1B62"/>
    <w:rsid w:val="00FD7206"/>
    <w:rsid w:val="00FE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57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A395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532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461D"/>
    <w:rPr>
      <w:color w:val="0563C1" w:themeColor="hyperlink"/>
      <w:u w:val="single"/>
    </w:rPr>
  </w:style>
  <w:style w:type="paragraph" w:customStyle="1" w:styleId="Default">
    <w:name w:val="Default"/>
    <w:rsid w:val="001526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676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C1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1A15"/>
    <w:rPr>
      <w:rFonts w:ascii="Calibri" w:eastAsia="Calibri" w:hAnsi="Calibri" w:cs="Calibri"/>
      <w:color w:val="00000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C1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1A15"/>
    <w:rPr>
      <w:rFonts w:ascii="Calibri" w:eastAsia="Calibri" w:hAnsi="Calibri" w:cs="Calibri"/>
      <w:color w:val="000000"/>
      <w:lang w:eastAsia="ru-RU"/>
    </w:rPr>
  </w:style>
  <w:style w:type="character" w:styleId="ab">
    <w:name w:val="Subtle Reference"/>
    <w:uiPriority w:val="31"/>
    <w:qFormat/>
    <w:rsid w:val="0067397F"/>
    <w:rPr>
      <w:smallCaps/>
      <w:color w:val="C0504D"/>
      <w:u w:val="single"/>
    </w:rPr>
  </w:style>
  <w:style w:type="paragraph" w:customStyle="1" w:styleId="ConsPlusNormal">
    <w:name w:val="ConsPlusNormal"/>
    <w:rsid w:val="00484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84A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57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A395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532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46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45&#1083;&#1077;&#1073;&#1103;&#1078;&#1100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28</Pages>
  <Words>11602</Words>
  <Characters>66132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</dc:creator>
  <cp:keywords/>
  <dc:description/>
  <cp:lastModifiedBy>Пользователь ASRock</cp:lastModifiedBy>
  <cp:revision>69</cp:revision>
  <cp:lastPrinted>2021-12-13T04:11:00Z</cp:lastPrinted>
  <dcterms:created xsi:type="dcterms:W3CDTF">2021-12-12T07:19:00Z</dcterms:created>
  <dcterms:modified xsi:type="dcterms:W3CDTF">2021-12-15T11:58:00Z</dcterms:modified>
</cp:coreProperties>
</file>