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3F" w:rsidRPr="00B00EC2" w:rsidRDefault="00B00EC2" w:rsidP="00B00EC2">
      <w:pPr>
        <w:pStyle w:val="ConsPlusNormal"/>
        <w:jc w:val="center"/>
        <w:outlineLvl w:val="0"/>
        <w:rPr>
          <w:rFonts w:ascii="Times New Roman" w:hAnsi="Times New Roman" w:cs="Times New Roman"/>
          <w:sz w:val="24"/>
          <w:szCs w:val="24"/>
        </w:rPr>
      </w:pPr>
      <w:r w:rsidRPr="00B00EC2">
        <w:rPr>
          <w:rFonts w:ascii="Times New Roman" w:hAnsi="Times New Roman" w:cs="Times New Roman"/>
          <w:sz w:val="24"/>
          <w:szCs w:val="24"/>
        </w:rPr>
        <w:fldChar w:fldCharType="begin"/>
      </w:r>
      <w:r w:rsidRPr="00B00EC2">
        <w:rPr>
          <w:rFonts w:ascii="Times New Roman" w:hAnsi="Times New Roman" w:cs="Times New Roman"/>
          <w:sz w:val="24"/>
          <w:szCs w:val="24"/>
        </w:rPr>
        <w:instrText xml:space="preserve"> INCLUDEPICTURE "http://lebadminist.ucoz.ru/HD_Gerb.png" \* MERGEFORMATINET </w:instrText>
      </w:r>
      <w:r w:rsidRPr="00B00EC2">
        <w:rPr>
          <w:rFonts w:ascii="Times New Roman" w:hAnsi="Times New Roman" w:cs="Times New Roman"/>
          <w:sz w:val="24"/>
          <w:szCs w:val="24"/>
        </w:rPr>
        <w:fldChar w:fldCharType="separate"/>
      </w:r>
      <w:r w:rsidR="00110C9D">
        <w:rPr>
          <w:rFonts w:ascii="Times New Roman" w:hAnsi="Times New Roman" w:cs="Times New Roman"/>
          <w:sz w:val="24"/>
          <w:szCs w:val="24"/>
        </w:rPr>
        <w:fldChar w:fldCharType="begin"/>
      </w:r>
      <w:r w:rsidR="00110C9D">
        <w:rPr>
          <w:rFonts w:ascii="Times New Roman" w:hAnsi="Times New Roman" w:cs="Times New Roman"/>
          <w:sz w:val="24"/>
          <w:szCs w:val="24"/>
        </w:rPr>
        <w:instrText xml:space="preserve"> INCLUDEPICTURE  "http://lebadminist.ucoz.ru/HD_Gerb.png" \* MERGEFORMATINET </w:instrText>
      </w:r>
      <w:r w:rsidR="00110C9D">
        <w:rPr>
          <w:rFonts w:ascii="Times New Roman" w:hAnsi="Times New Roman" w:cs="Times New Roman"/>
          <w:sz w:val="24"/>
          <w:szCs w:val="24"/>
        </w:rPr>
        <w:fldChar w:fldCharType="separate"/>
      </w:r>
      <w:r w:rsidR="007239CB">
        <w:rPr>
          <w:rFonts w:ascii="Times New Roman" w:hAnsi="Times New Roman" w:cs="Times New Roman"/>
          <w:sz w:val="24"/>
          <w:szCs w:val="24"/>
        </w:rPr>
        <w:fldChar w:fldCharType="begin"/>
      </w:r>
      <w:r w:rsidR="007239CB">
        <w:rPr>
          <w:rFonts w:ascii="Times New Roman" w:hAnsi="Times New Roman" w:cs="Times New Roman"/>
          <w:sz w:val="24"/>
          <w:szCs w:val="24"/>
        </w:rPr>
        <w:instrText xml:space="preserve"> INCLUDEPICTURE  "http://lebadminist.ucoz.ru/HD_Gerb.png" \* MERGEFORMATINET </w:instrText>
      </w:r>
      <w:r w:rsidR="007239CB">
        <w:rPr>
          <w:rFonts w:ascii="Times New Roman" w:hAnsi="Times New Roman" w:cs="Times New Roman"/>
          <w:sz w:val="24"/>
          <w:szCs w:val="24"/>
        </w:rPr>
        <w:fldChar w:fldCharType="separate"/>
      </w:r>
      <w:r w:rsidR="00B879A0">
        <w:rPr>
          <w:rFonts w:ascii="Times New Roman" w:hAnsi="Times New Roman" w:cs="Times New Roman"/>
          <w:sz w:val="24"/>
          <w:szCs w:val="24"/>
        </w:rPr>
        <w:fldChar w:fldCharType="begin"/>
      </w:r>
      <w:r w:rsidR="00B879A0">
        <w:rPr>
          <w:rFonts w:ascii="Times New Roman" w:hAnsi="Times New Roman" w:cs="Times New Roman"/>
          <w:sz w:val="24"/>
          <w:szCs w:val="24"/>
        </w:rPr>
        <w:instrText xml:space="preserve"> INCLUDEPICTURE  "http://lebadminist.ucoz.ru/HD_Gerb.png" \* MERGEFORMATINET </w:instrText>
      </w:r>
      <w:r w:rsidR="00B879A0">
        <w:rPr>
          <w:rFonts w:ascii="Times New Roman" w:hAnsi="Times New Roman" w:cs="Times New Roman"/>
          <w:sz w:val="24"/>
          <w:szCs w:val="24"/>
        </w:rPr>
        <w:fldChar w:fldCharType="separate"/>
      </w:r>
      <w:r w:rsidR="00655DA2">
        <w:rPr>
          <w:rFonts w:ascii="Times New Roman" w:hAnsi="Times New Roman" w:cs="Times New Roman"/>
          <w:sz w:val="24"/>
          <w:szCs w:val="24"/>
        </w:rPr>
        <w:fldChar w:fldCharType="begin"/>
      </w:r>
      <w:r w:rsidR="00655DA2">
        <w:rPr>
          <w:rFonts w:ascii="Times New Roman" w:hAnsi="Times New Roman" w:cs="Times New Roman"/>
          <w:sz w:val="24"/>
          <w:szCs w:val="24"/>
        </w:rPr>
        <w:instrText xml:space="preserve"> INCLUDEPICTURE  "http://lebadminist.ucoz.ru/HD_Gerb.png" \* MERGEFORMATINET </w:instrText>
      </w:r>
      <w:r w:rsidR="00655DA2">
        <w:rPr>
          <w:rFonts w:ascii="Times New Roman" w:hAnsi="Times New Roman" w:cs="Times New Roman"/>
          <w:sz w:val="24"/>
          <w:szCs w:val="24"/>
        </w:rPr>
        <w:fldChar w:fldCharType="separate"/>
      </w:r>
      <w:r w:rsidR="00BA110F">
        <w:rPr>
          <w:rFonts w:ascii="Times New Roman" w:hAnsi="Times New Roman" w:cs="Times New Roman"/>
          <w:sz w:val="24"/>
          <w:szCs w:val="24"/>
        </w:rPr>
        <w:fldChar w:fldCharType="begin"/>
      </w:r>
      <w:r w:rsidR="00BA110F">
        <w:rPr>
          <w:rFonts w:ascii="Times New Roman" w:hAnsi="Times New Roman" w:cs="Times New Roman"/>
          <w:sz w:val="24"/>
          <w:szCs w:val="24"/>
        </w:rPr>
        <w:instrText xml:space="preserve"> INCLUDEPICTURE  "http://lebadminist.ucoz.ru/HD_Gerb.png" \* MERGEFORMATINET </w:instrText>
      </w:r>
      <w:r w:rsidR="00BA110F">
        <w:rPr>
          <w:rFonts w:ascii="Times New Roman" w:hAnsi="Times New Roman" w:cs="Times New Roman"/>
          <w:sz w:val="24"/>
          <w:szCs w:val="24"/>
        </w:rPr>
        <w:fldChar w:fldCharType="separate"/>
      </w:r>
      <w:r w:rsidR="001162A0">
        <w:rPr>
          <w:rFonts w:ascii="Times New Roman" w:hAnsi="Times New Roman" w:cs="Times New Roman"/>
          <w:sz w:val="24"/>
          <w:szCs w:val="24"/>
        </w:rPr>
        <w:fldChar w:fldCharType="begin"/>
      </w:r>
      <w:r w:rsidR="001162A0">
        <w:rPr>
          <w:rFonts w:ascii="Times New Roman" w:hAnsi="Times New Roman" w:cs="Times New Roman"/>
          <w:sz w:val="24"/>
          <w:szCs w:val="24"/>
        </w:rPr>
        <w:instrText xml:space="preserve"> INCLUDEPICTURE  "http://lebadminist.ucoz.ru/HD_Gerb.png" \* MERGEFORMATINET </w:instrText>
      </w:r>
      <w:r w:rsidR="001162A0">
        <w:rPr>
          <w:rFonts w:ascii="Times New Roman" w:hAnsi="Times New Roman" w:cs="Times New Roman"/>
          <w:sz w:val="24"/>
          <w:szCs w:val="24"/>
        </w:rPr>
        <w:fldChar w:fldCharType="separate"/>
      </w:r>
      <w:r w:rsidR="00446932">
        <w:rPr>
          <w:rFonts w:ascii="Times New Roman" w:hAnsi="Times New Roman" w:cs="Times New Roman"/>
          <w:sz w:val="24"/>
          <w:szCs w:val="24"/>
        </w:rPr>
        <w:fldChar w:fldCharType="begin"/>
      </w:r>
      <w:r w:rsidR="00446932">
        <w:rPr>
          <w:rFonts w:ascii="Times New Roman" w:hAnsi="Times New Roman" w:cs="Times New Roman"/>
          <w:sz w:val="24"/>
          <w:szCs w:val="24"/>
        </w:rPr>
        <w:instrText xml:space="preserve"> INCLUDEPICTURE  "http://lebadminist.ucoz.ru/HD_Gerb.png" \* MERGEFORMATINET </w:instrText>
      </w:r>
      <w:r w:rsidR="00446932">
        <w:rPr>
          <w:rFonts w:ascii="Times New Roman" w:hAnsi="Times New Roman" w:cs="Times New Roman"/>
          <w:sz w:val="24"/>
          <w:szCs w:val="24"/>
        </w:rPr>
        <w:fldChar w:fldCharType="separate"/>
      </w:r>
      <w:r w:rsidR="00495B79">
        <w:rPr>
          <w:rFonts w:ascii="Times New Roman" w:hAnsi="Times New Roman" w:cs="Times New Roman"/>
          <w:sz w:val="24"/>
          <w:szCs w:val="24"/>
        </w:rPr>
        <w:fldChar w:fldCharType="begin"/>
      </w:r>
      <w:r w:rsidR="00495B79">
        <w:rPr>
          <w:rFonts w:ascii="Times New Roman" w:hAnsi="Times New Roman" w:cs="Times New Roman"/>
          <w:sz w:val="24"/>
          <w:szCs w:val="24"/>
        </w:rPr>
        <w:instrText xml:space="preserve"> INCLUDEPICTURE  "http://lebadminist.ucoz.ru/HD_Gerb.png" \* MERGEFORMATINET </w:instrText>
      </w:r>
      <w:r w:rsidR="00495B79">
        <w:rPr>
          <w:rFonts w:ascii="Times New Roman" w:hAnsi="Times New Roman" w:cs="Times New Roman"/>
          <w:sz w:val="24"/>
          <w:szCs w:val="24"/>
        </w:rPr>
        <w:fldChar w:fldCharType="separate"/>
      </w:r>
      <w:r w:rsidR="00953431">
        <w:rPr>
          <w:rFonts w:ascii="Times New Roman" w:hAnsi="Times New Roman" w:cs="Times New Roman"/>
          <w:sz w:val="24"/>
          <w:szCs w:val="24"/>
        </w:rPr>
        <w:fldChar w:fldCharType="begin"/>
      </w:r>
      <w:r w:rsidR="00953431">
        <w:rPr>
          <w:rFonts w:ascii="Times New Roman" w:hAnsi="Times New Roman" w:cs="Times New Roman"/>
          <w:sz w:val="24"/>
          <w:szCs w:val="24"/>
        </w:rPr>
        <w:instrText xml:space="preserve"> INCLUDEPICTURE  "http://lebadminist.ucoz.ru/HD_Gerb.png" \* MERGEFORMATINET </w:instrText>
      </w:r>
      <w:r w:rsidR="00953431">
        <w:rPr>
          <w:rFonts w:ascii="Times New Roman" w:hAnsi="Times New Roman" w:cs="Times New Roman"/>
          <w:sz w:val="24"/>
          <w:szCs w:val="24"/>
        </w:rPr>
        <w:fldChar w:fldCharType="separate"/>
      </w:r>
      <w:r w:rsidR="00627042">
        <w:rPr>
          <w:rFonts w:ascii="Times New Roman" w:hAnsi="Times New Roman" w:cs="Times New Roman"/>
          <w:sz w:val="24"/>
          <w:szCs w:val="24"/>
        </w:rPr>
        <w:fldChar w:fldCharType="begin"/>
      </w:r>
      <w:r w:rsidR="00627042">
        <w:rPr>
          <w:rFonts w:ascii="Times New Roman" w:hAnsi="Times New Roman" w:cs="Times New Roman"/>
          <w:sz w:val="24"/>
          <w:szCs w:val="24"/>
        </w:rPr>
        <w:instrText xml:space="preserve"> INCLUDEPICTURE  "http://lebadminist.ucoz.ru/HD_Gerb.png" \* MERGEFORMATINET </w:instrText>
      </w:r>
      <w:r w:rsidR="00627042">
        <w:rPr>
          <w:rFonts w:ascii="Times New Roman" w:hAnsi="Times New Roman" w:cs="Times New Roman"/>
          <w:sz w:val="24"/>
          <w:szCs w:val="24"/>
        </w:rPr>
        <w:fldChar w:fldCharType="separate"/>
      </w:r>
      <w:r w:rsidR="00CD5F5C">
        <w:rPr>
          <w:rFonts w:ascii="Times New Roman" w:hAnsi="Times New Roman" w:cs="Times New Roman"/>
          <w:sz w:val="24"/>
          <w:szCs w:val="24"/>
        </w:rPr>
        <w:fldChar w:fldCharType="begin"/>
      </w:r>
      <w:r w:rsidR="00CD5F5C">
        <w:rPr>
          <w:rFonts w:ascii="Times New Roman" w:hAnsi="Times New Roman" w:cs="Times New Roman"/>
          <w:sz w:val="24"/>
          <w:szCs w:val="24"/>
        </w:rPr>
        <w:instrText xml:space="preserve"> INCLUDEPICTURE  "http://lebadminist.ucoz.ru/HD_Gerb.png" \* MERGEFORMATINET </w:instrText>
      </w:r>
      <w:r w:rsidR="00CD5F5C">
        <w:rPr>
          <w:rFonts w:ascii="Times New Roman" w:hAnsi="Times New Roman" w:cs="Times New Roman"/>
          <w:sz w:val="24"/>
          <w:szCs w:val="24"/>
        </w:rPr>
        <w:fldChar w:fldCharType="separate"/>
      </w:r>
      <w:r w:rsidR="00AE5E62">
        <w:rPr>
          <w:rFonts w:ascii="Times New Roman" w:hAnsi="Times New Roman" w:cs="Times New Roman"/>
          <w:sz w:val="24"/>
          <w:szCs w:val="24"/>
        </w:rPr>
        <w:fldChar w:fldCharType="begin"/>
      </w:r>
      <w:r w:rsidR="00AE5E62">
        <w:rPr>
          <w:rFonts w:ascii="Times New Roman" w:hAnsi="Times New Roman" w:cs="Times New Roman"/>
          <w:sz w:val="24"/>
          <w:szCs w:val="24"/>
        </w:rPr>
        <w:instrText xml:space="preserve"> INCLUDEPICTURE  "http://lebadminist.ucoz.ru/HD_Gerb.png" \* MERGEFORMATINET </w:instrText>
      </w:r>
      <w:r w:rsidR="00AE5E62">
        <w:rPr>
          <w:rFonts w:ascii="Times New Roman" w:hAnsi="Times New Roman" w:cs="Times New Roman"/>
          <w:sz w:val="24"/>
          <w:szCs w:val="24"/>
        </w:rPr>
        <w:fldChar w:fldCharType="separate"/>
      </w:r>
      <w:r w:rsidR="0080040B">
        <w:rPr>
          <w:rFonts w:ascii="Times New Roman" w:hAnsi="Times New Roman" w:cs="Times New Roman"/>
          <w:sz w:val="24"/>
          <w:szCs w:val="24"/>
        </w:rPr>
        <w:fldChar w:fldCharType="begin"/>
      </w:r>
      <w:r w:rsidR="0080040B">
        <w:rPr>
          <w:rFonts w:ascii="Times New Roman" w:hAnsi="Times New Roman" w:cs="Times New Roman"/>
          <w:sz w:val="24"/>
          <w:szCs w:val="24"/>
        </w:rPr>
        <w:instrText xml:space="preserve"> </w:instrText>
      </w:r>
      <w:r w:rsidR="0080040B">
        <w:rPr>
          <w:rFonts w:ascii="Times New Roman" w:hAnsi="Times New Roman" w:cs="Times New Roman"/>
          <w:sz w:val="24"/>
          <w:szCs w:val="24"/>
        </w:rPr>
        <w:instrText>INCLUDEPICTURE  "http://lebadminist.ucoz.ru/HD_Gerb.png" \* MERGEFORMATINET</w:instrText>
      </w:r>
      <w:r w:rsidR="0080040B">
        <w:rPr>
          <w:rFonts w:ascii="Times New Roman" w:hAnsi="Times New Roman" w:cs="Times New Roman"/>
          <w:sz w:val="24"/>
          <w:szCs w:val="24"/>
        </w:rPr>
        <w:instrText xml:space="preserve"> </w:instrText>
      </w:r>
      <w:r w:rsidR="0080040B">
        <w:rPr>
          <w:rFonts w:ascii="Times New Roman" w:hAnsi="Times New Roman" w:cs="Times New Roman"/>
          <w:sz w:val="24"/>
          <w:szCs w:val="24"/>
        </w:rPr>
        <w:fldChar w:fldCharType="separate"/>
      </w:r>
      <w:r w:rsidR="0080040B">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6.25pt">
            <v:imagedata r:id="rId9" r:href="rId10" grayscale="t"/>
          </v:shape>
        </w:pict>
      </w:r>
      <w:r w:rsidR="0080040B">
        <w:rPr>
          <w:rFonts w:ascii="Times New Roman" w:hAnsi="Times New Roman" w:cs="Times New Roman"/>
          <w:sz w:val="24"/>
          <w:szCs w:val="24"/>
        </w:rPr>
        <w:fldChar w:fldCharType="end"/>
      </w:r>
      <w:r w:rsidR="00AE5E62">
        <w:rPr>
          <w:rFonts w:ascii="Times New Roman" w:hAnsi="Times New Roman" w:cs="Times New Roman"/>
          <w:sz w:val="24"/>
          <w:szCs w:val="24"/>
        </w:rPr>
        <w:fldChar w:fldCharType="end"/>
      </w:r>
      <w:r w:rsidR="00CD5F5C">
        <w:rPr>
          <w:rFonts w:ascii="Times New Roman" w:hAnsi="Times New Roman" w:cs="Times New Roman"/>
          <w:sz w:val="24"/>
          <w:szCs w:val="24"/>
        </w:rPr>
        <w:fldChar w:fldCharType="end"/>
      </w:r>
      <w:r w:rsidR="00627042">
        <w:rPr>
          <w:rFonts w:ascii="Times New Roman" w:hAnsi="Times New Roman" w:cs="Times New Roman"/>
          <w:sz w:val="24"/>
          <w:szCs w:val="24"/>
        </w:rPr>
        <w:fldChar w:fldCharType="end"/>
      </w:r>
      <w:r w:rsidR="00953431">
        <w:rPr>
          <w:rFonts w:ascii="Times New Roman" w:hAnsi="Times New Roman" w:cs="Times New Roman"/>
          <w:sz w:val="24"/>
          <w:szCs w:val="24"/>
        </w:rPr>
        <w:fldChar w:fldCharType="end"/>
      </w:r>
      <w:r w:rsidR="00495B79">
        <w:rPr>
          <w:rFonts w:ascii="Times New Roman" w:hAnsi="Times New Roman" w:cs="Times New Roman"/>
          <w:sz w:val="24"/>
          <w:szCs w:val="24"/>
        </w:rPr>
        <w:fldChar w:fldCharType="end"/>
      </w:r>
      <w:r w:rsidR="00446932">
        <w:rPr>
          <w:rFonts w:ascii="Times New Roman" w:hAnsi="Times New Roman" w:cs="Times New Roman"/>
          <w:sz w:val="24"/>
          <w:szCs w:val="24"/>
        </w:rPr>
        <w:fldChar w:fldCharType="end"/>
      </w:r>
      <w:r w:rsidR="001162A0">
        <w:rPr>
          <w:rFonts w:ascii="Times New Roman" w:hAnsi="Times New Roman" w:cs="Times New Roman"/>
          <w:sz w:val="24"/>
          <w:szCs w:val="24"/>
        </w:rPr>
        <w:fldChar w:fldCharType="end"/>
      </w:r>
      <w:r w:rsidR="00BA110F">
        <w:rPr>
          <w:rFonts w:ascii="Times New Roman" w:hAnsi="Times New Roman" w:cs="Times New Roman"/>
          <w:sz w:val="24"/>
          <w:szCs w:val="24"/>
        </w:rPr>
        <w:fldChar w:fldCharType="end"/>
      </w:r>
      <w:r w:rsidR="00655DA2">
        <w:rPr>
          <w:rFonts w:ascii="Times New Roman" w:hAnsi="Times New Roman" w:cs="Times New Roman"/>
          <w:sz w:val="24"/>
          <w:szCs w:val="24"/>
        </w:rPr>
        <w:fldChar w:fldCharType="end"/>
      </w:r>
      <w:r w:rsidR="00B879A0">
        <w:rPr>
          <w:rFonts w:ascii="Times New Roman" w:hAnsi="Times New Roman" w:cs="Times New Roman"/>
          <w:sz w:val="24"/>
          <w:szCs w:val="24"/>
        </w:rPr>
        <w:fldChar w:fldCharType="end"/>
      </w:r>
      <w:r w:rsidR="007239CB">
        <w:rPr>
          <w:rFonts w:ascii="Times New Roman" w:hAnsi="Times New Roman" w:cs="Times New Roman"/>
          <w:sz w:val="24"/>
          <w:szCs w:val="24"/>
        </w:rPr>
        <w:fldChar w:fldCharType="end"/>
      </w:r>
      <w:r w:rsidR="00110C9D">
        <w:rPr>
          <w:rFonts w:ascii="Times New Roman" w:hAnsi="Times New Roman" w:cs="Times New Roman"/>
          <w:sz w:val="24"/>
          <w:szCs w:val="24"/>
        </w:rPr>
        <w:fldChar w:fldCharType="end"/>
      </w:r>
      <w:r w:rsidRPr="00B00EC2">
        <w:rPr>
          <w:rFonts w:ascii="Times New Roman" w:hAnsi="Times New Roman" w:cs="Times New Roman"/>
          <w:sz w:val="24"/>
          <w:szCs w:val="24"/>
        </w:rPr>
        <w:fldChar w:fldCharType="end"/>
      </w:r>
    </w:p>
    <w:p w:rsidR="00B00EC2" w:rsidRPr="00110C9D" w:rsidRDefault="00B00EC2" w:rsidP="00B00E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0C9D">
        <w:rPr>
          <w:rFonts w:ascii="Times New Roman" w:eastAsia="Times New Roman" w:hAnsi="Times New Roman" w:cs="Times New Roman"/>
          <w:sz w:val="24"/>
          <w:szCs w:val="24"/>
          <w:lang w:eastAsia="ru-RU"/>
        </w:rPr>
        <w:t>КУРГАНСКАЯ ОБЛАСТЬ</w:t>
      </w:r>
    </w:p>
    <w:p w:rsidR="00B00EC2" w:rsidRPr="00110C9D" w:rsidRDefault="00B00EC2" w:rsidP="00B00E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0C9D">
        <w:rPr>
          <w:rFonts w:ascii="Times New Roman" w:eastAsia="Times New Roman" w:hAnsi="Times New Roman" w:cs="Times New Roman"/>
          <w:sz w:val="24"/>
          <w:szCs w:val="24"/>
          <w:lang w:eastAsia="ru-RU"/>
        </w:rPr>
        <w:t>ЛЕБЯЖЬЕВСКИЙ МУНИЦИПАЛЬНЫЙ ОКРУГ</w:t>
      </w:r>
    </w:p>
    <w:p w:rsidR="00B00EC2" w:rsidRPr="00110C9D" w:rsidRDefault="00BA110F" w:rsidP="00B00E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00B00EC2" w:rsidRPr="00110C9D">
        <w:rPr>
          <w:rFonts w:ascii="Times New Roman" w:eastAsia="Times New Roman" w:hAnsi="Times New Roman" w:cs="Times New Roman"/>
          <w:sz w:val="24"/>
          <w:szCs w:val="24"/>
          <w:lang w:eastAsia="ru-RU"/>
        </w:rPr>
        <w:t xml:space="preserve"> ЛЕБЯЖЬЕВСКОГО МУНИЦИПАЛЬНОГО ОКРУГА</w:t>
      </w:r>
    </w:p>
    <w:p w:rsidR="00B00EC2" w:rsidRPr="00110C9D" w:rsidRDefault="00B00EC2" w:rsidP="00B00E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0EC2" w:rsidRPr="00110C9D" w:rsidRDefault="00B00EC2" w:rsidP="00B00EC2">
      <w:pPr>
        <w:pStyle w:val="ConsPlusTitle"/>
        <w:jc w:val="center"/>
        <w:rPr>
          <w:rFonts w:ascii="Times New Roman" w:hAnsi="Times New Roman" w:cs="Times New Roman"/>
          <w:sz w:val="24"/>
          <w:szCs w:val="24"/>
        </w:rPr>
      </w:pPr>
    </w:p>
    <w:p w:rsidR="00B00EC2" w:rsidRPr="00110C9D" w:rsidRDefault="00B00EC2" w:rsidP="00B00EC2">
      <w:pPr>
        <w:keepNext/>
        <w:spacing w:after="0" w:line="240" w:lineRule="auto"/>
        <w:jc w:val="center"/>
        <w:outlineLvl w:val="0"/>
        <w:rPr>
          <w:rFonts w:ascii="Times New Roman" w:eastAsia="Times New Roman" w:hAnsi="Times New Roman" w:cs="Times New Roman"/>
          <w:b/>
          <w:bCs/>
          <w:sz w:val="24"/>
          <w:szCs w:val="24"/>
          <w:lang w:eastAsia="ru-RU"/>
        </w:rPr>
      </w:pPr>
      <w:r w:rsidRPr="00110C9D">
        <w:rPr>
          <w:rFonts w:ascii="Times New Roman" w:eastAsia="Times New Roman" w:hAnsi="Times New Roman" w:cs="Times New Roman"/>
          <w:b/>
          <w:bCs/>
          <w:sz w:val="24"/>
          <w:szCs w:val="24"/>
          <w:lang w:eastAsia="ru-RU"/>
        </w:rPr>
        <w:t>ПОСТАНОВЛЕНИЕ</w:t>
      </w:r>
    </w:p>
    <w:p w:rsidR="00B00EC2" w:rsidRPr="00110C9D" w:rsidRDefault="00B00EC2" w:rsidP="00B00EC2">
      <w:pPr>
        <w:spacing w:after="0" w:line="240" w:lineRule="auto"/>
        <w:rPr>
          <w:rFonts w:ascii="Times New Roman" w:eastAsia="Times New Roman" w:hAnsi="Times New Roman" w:cs="Times New Roman"/>
          <w:sz w:val="24"/>
          <w:szCs w:val="24"/>
          <w:lang w:eastAsia="ru-RU"/>
        </w:rPr>
      </w:pPr>
    </w:p>
    <w:p w:rsidR="00B00EC2" w:rsidRDefault="00B00EC2" w:rsidP="00B00EC2">
      <w:pPr>
        <w:spacing w:after="0" w:line="240" w:lineRule="auto"/>
        <w:rPr>
          <w:rFonts w:ascii="Times New Roman" w:eastAsia="Times New Roman" w:hAnsi="Times New Roman" w:cs="Times New Roman"/>
          <w:sz w:val="24"/>
          <w:szCs w:val="24"/>
          <w:lang w:eastAsia="ru-RU"/>
        </w:rPr>
      </w:pPr>
    </w:p>
    <w:p w:rsidR="00B00EC2" w:rsidRPr="00110C9D" w:rsidRDefault="00B00EC2" w:rsidP="00B00EC2">
      <w:pPr>
        <w:spacing w:after="0" w:line="240" w:lineRule="auto"/>
        <w:rPr>
          <w:rFonts w:ascii="Times New Roman" w:eastAsia="Times New Roman" w:hAnsi="Times New Roman" w:cs="Times New Roman"/>
          <w:sz w:val="24"/>
          <w:szCs w:val="24"/>
          <w:lang w:eastAsia="ru-RU"/>
        </w:rPr>
      </w:pPr>
      <w:r w:rsidRPr="00110C9D">
        <w:rPr>
          <w:rFonts w:ascii="Times New Roman" w:eastAsia="Times New Roman" w:hAnsi="Times New Roman" w:cs="Times New Roman"/>
          <w:sz w:val="24"/>
          <w:szCs w:val="24"/>
          <w:lang w:eastAsia="ru-RU"/>
        </w:rPr>
        <w:t xml:space="preserve">от </w:t>
      </w:r>
      <w:r w:rsidR="008505F4">
        <w:rPr>
          <w:rFonts w:ascii="Times New Roman" w:eastAsia="Times New Roman" w:hAnsi="Times New Roman" w:cs="Times New Roman"/>
          <w:sz w:val="24"/>
          <w:szCs w:val="24"/>
          <w:lang w:eastAsia="ru-RU"/>
        </w:rPr>
        <w:t>9 декабря 2021 года  № 471</w:t>
      </w:r>
    </w:p>
    <w:p w:rsidR="00B00EC2" w:rsidRPr="00110C9D" w:rsidRDefault="00B00EC2" w:rsidP="00B00EC2">
      <w:pPr>
        <w:spacing w:after="0" w:line="240" w:lineRule="auto"/>
        <w:rPr>
          <w:rFonts w:ascii="Times New Roman" w:eastAsia="Times New Roman" w:hAnsi="Times New Roman" w:cs="Times New Roman"/>
          <w:sz w:val="24"/>
          <w:szCs w:val="24"/>
          <w:lang w:eastAsia="ru-RU"/>
        </w:rPr>
      </w:pPr>
      <w:r w:rsidRPr="00110C9D">
        <w:rPr>
          <w:rFonts w:ascii="Times New Roman" w:eastAsia="Times New Roman" w:hAnsi="Times New Roman" w:cs="Times New Roman"/>
          <w:sz w:val="24"/>
          <w:szCs w:val="24"/>
          <w:lang w:eastAsia="ru-RU"/>
        </w:rPr>
        <w:t xml:space="preserve">        р. п. Лебяжье</w:t>
      </w:r>
    </w:p>
    <w:p w:rsidR="00B00EC2" w:rsidRDefault="00B00EC2" w:rsidP="00B00EC2">
      <w:pPr>
        <w:spacing w:after="0" w:line="240" w:lineRule="auto"/>
        <w:jc w:val="center"/>
        <w:rPr>
          <w:rFonts w:ascii="Times New Roman" w:eastAsia="Times New Roman" w:hAnsi="Times New Roman" w:cs="Times New Roman"/>
          <w:sz w:val="24"/>
          <w:szCs w:val="24"/>
          <w:lang w:eastAsia="ru-RU"/>
        </w:rPr>
      </w:pPr>
    </w:p>
    <w:p w:rsidR="00495B79" w:rsidRDefault="00495B79" w:rsidP="00B00EC2">
      <w:pPr>
        <w:spacing w:after="0" w:line="240" w:lineRule="auto"/>
        <w:jc w:val="center"/>
        <w:rPr>
          <w:rFonts w:ascii="Times New Roman" w:eastAsia="Times New Roman" w:hAnsi="Times New Roman" w:cs="Times New Roman"/>
          <w:sz w:val="24"/>
          <w:szCs w:val="24"/>
          <w:lang w:eastAsia="ru-RU"/>
        </w:rPr>
      </w:pPr>
    </w:p>
    <w:p w:rsidR="00495B79" w:rsidRPr="00495B79" w:rsidRDefault="001162A0" w:rsidP="00495B79">
      <w:pPr>
        <w:pStyle w:val="ConsPlusNormal"/>
        <w:ind w:firstLine="539"/>
        <w:jc w:val="center"/>
        <w:rPr>
          <w:rFonts w:ascii="Times New Roman" w:hAnsi="Times New Roman" w:cs="Times New Roman"/>
          <w:b/>
          <w:sz w:val="24"/>
          <w:szCs w:val="24"/>
        </w:rPr>
      </w:pPr>
      <w:r w:rsidRPr="001162A0">
        <w:rPr>
          <w:rFonts w:ascii="Times New Roman" w:hAnsi="Times New Roman" w:cs="Times New Roman"/>
          <w:b/>
          <w:sz w:val="24"/>
          <w:szCs w:val="24"/>
        </w:rPr>
        <w:t>Об утверждении Административного регламента предоставления</w:t>
      </w:r>
      <w:r>
        <w:rPr>
          <w:rFonts w:ascii="Times New Roman" w:hAnsi="Times New Roman" w:cs="Times New Roman"/>
          <w:b/>
          <w:sz w:val="24"/>
          <w:szCs w:val="24"/>
        </w:rPr>
        <w:t xml:space="preserve"> </w:t>
      </w:r>
      <w:r w:rsidRPr="001162A0">
        <w:rPr>
          <w:rFonts w:ascii="Times New Roman" w:hAnsi="Times New Roman" w:cs="Times New Roman"/>
          <w:b/>
          <w:sz w:val="24"/>
          <w:szCs w:val="24"/>
        </w:rPr>
        <w:t xml:space="preserve">Администрацией </w:t>
      </w:r>
      <w:r>
        <w:rPr>
          <w:rFonts w:ascii="Times New Roman" w:hAnsi="Times New Roman" w:cs="Times New Roman"/>
          <w:b/>
          <w:sz w:val="24"/>
          <w:szCs w:val="24"/>
        </w:rPr>
        <w:t>Лебяжьевского муниципального округа Курганской области</w:t>
      </w:r>
      <w:r w:rsidRPr="001162A0">
        <w:rPr>
          <w:rFonts w:ascii="Times New Roman" w:hAnsi="Times New Roman" w:cs="Times New Roman"/>
          <w:b/>
          <w:sz w:val="24"/>
          <w:szCs w:val="24"/>
        </w:rPr>
        <w:t xml:space="preserve"> муниципальной услуги</w:t>
      </w:r>
      <w:r>
        <w:rPr>
          <w:rFonts w:ascii="Times New Roman" w:hAnsi="Times New Roman" w:cs="Times New Roman"/>
          <w:b/>
          <w:sz w:val="24"/>
          <w:szCs w:val="24"/>
        </w:rPr>
        <w:t xml:space="preserve"> </w:t>
      </w:r>
      <w:r w:rsidRPr="001162A0">
        <w:rPr>
          <w:rFonts w:ascii="Times New Roman" w:hAnsi="Times New Roman" w:cs="Times New Roman"/>
          <w:b/>
          <w:sz w:val="24"/>
          <w:szCs w:val="24"/>
        </w:rPr>
        <w:t xml:space="preserve">по </w:t>
      </w:r>
      <w:r w:rsidR="00495B79">
        <w:rPr>
          <w:rFonts w:ascii="Times New Roman" w:hAnsi="Times New Roman" w:cs="Times New Roman"/>
          <w:b/>
          <w:sz w:val="24"/>
          <w:szCs w:val="24"/>
        </w:rPr>
        <w:t>у</w:t>
      </w:r>
      <w:r w:rsidR="00495B79" w:rsidRPr="00495B79">
        <w:rPr>
          <w:rFonts w:ascii="Times New Roman" w:hAnsi="Times New Roman" w:cs="Times New Roman"/>
          <w:b/>
          <w:sz w:val="24"/>
          <w:szCs w:val="24"/>
        </w:rPr>
        <w:t>становлени</w:t>
      </w:r>
      <w:r w:rsidR="00495B79">
        <w:rPr>
          <w:rFonts w:ascii="Times New Roman" w:hAnsi="Times New Roman" w:cs="Times New Roman"/>
          <w:b/>
          <w:sz w:val="24"/>
          <w:szCs w:val="24"/>
        </w:rPr>
        <w:t>ю</w:t>
      </w:r>
      <w:r w:rsidR="00495B79" w:rsidRPr="00495B79">
        <w:rPr>
          <w:rFonts w:ascii="Times New Roman" w:hAnsi="Times New Roman" w:cs="Times New Roman"/>
          <w:b/>
          <w:sz w:val="24"/>
          <w:szCs w:val="24"/>
        </w:rPr>
        <w:t xml:space="preserve"> сервитута в отношении земельного участка, находящегося </w:t>
      </w:r>
      <w:proofErr w:type="gramStart"/>
      <w:r w:rsidR="00495B79" w:rsidRPr="00495B79">
        <w:rPr>
          <w:rFonts w:ascii="Times New Roman" w:hAnsi="Times New Roman" w:cs="Times New Roman"/>
          <w:b/>
          <w:sz w:val="24"/>
          <w:szCs w:val="24"/>
        </w:rPr>
        <w:t>в</w:t>
      </w:r>
      <w:proofErr w:type="gramEnd"/>
      <w:r w:rsidR="00495B79" w:rsidRPr="00495B79">
        <w:rPr>
          <w:rFonts w:ascii="Times New Roman" w:hAnsi="Times New Roman" w:cs="Times New Roman"/>
          <w:b/>
          <w:sz w:val="24"/>
          <w:szCs w:val="24"/>
        </w:rPr>
        <w:t xml:space="preserve"> </w:t>
      </w:r>
    </w:p>
    <w:p w:rsidR="00495B79" w:rsidRDefault="00495B79" w:rsidP="00495B79">
      <w:pPr>
        <w:pStyle w:val="ConsPlusNormal"/>
        <w:ind w:firstLine="539"/>
        <w:jc w:val="center"/>
        <w:rPr>
          <w:rFonts w:ascii="Times New Roman" w:hAnsi="Times New Roman" w:cs="Times New Roman"/>
          <w:sz w:val="24"/>
          <w:szCs w:val="24"/>
        </w:rPr>
      </w:pPr>
      <w:r w:rsidRPr="00495B79">
        <w:rPr>
          <w:rFonts w:ascii="Times New Roman" w:hAnsi="Times New Roman" w:cs="Times New Roman"/>
          <w:b/>
          <w:sz w:val="24"/>
          <w:szCs w:val="24"/>
        </w:rPr>
        <w:t xml:space="preserve">муниципальной собственности или государственная </w:t>
      </w:r>
      <w:proofErr w:type="gramStart"/>
      <w:r w:rsidRPr="00495B79">
        <w:rPr>
          <w:rFonts w:ascii="Times New Roman" w:hAnsi="Times New Roman" w:cs="Times New Roman"/>
          <w:b/>
          <w:sz w:val="24"/>
          <w:szCs w:val="24"/>
        </w:rPr>
        <w:t>собственность</w:t>
      </w:r>
      <w:proofErr w:type="gramEnd"/>
      <w:r w:rsidRPr="00495B79">
        <w:rPr>
          <w:rFonts w:ascii="Times New Roman" w:hAnsi="Times New Roman" w:cs="Times New Roman"/>
          <w:b/>
          <w:sz w:val="24"/>
          <w:szCs w:val="24"/>
        </w:rPr>
        <w:t xml:space="preserve"> на который не разграничена</w:t>
      </w:r>
      <w:r w:rsidR="001162A0">
        <w:rPr>
          <w:rFonts w:ascii="Times New Roman" w:hAnsi="Times New Roman" w:cs="Times New Roman"/>
          <w:sz w:val="24"/>
          <w:szCs w:val="24"/>
        </w:rPr>
        <w:t xml:space="preserve">     </w:t>
      </w:r>
    </w:p>
    <w:p w:rsidR="00495B79" w:rsidRDefault="00495B79" w:rsidP="00495B79">
      <w:pPr>
        <w:pStyle w:val="ConsPlusNormal"/>
        <w:ind w:firstLine="539"/>
        <w:jc w:val="center"/>
        <w:rPr>
          <w:rFonts w:ascii="Times New Roman" w:hAnsi="Times New Roman" w:cs="Times New Roman"/>
          <w:sz w:val="24"/>
          <w:szCs w:val="24"/>
        </w:rPr>
      </w:pPr>
    </w:p>
    <w:p w:rsidR="0015698C" w:rsidRPr="00110C9D" w:rsidRDefault="001162A0" w:rsidP="00495B7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6663F" w:rsidRPr="00110C9D">
        <w:rPr>
          <w:rFonts w:ascii="Times New Roman" w:hAnsi="Times New Roman" w:cs="Times New Roman"/>
          <w:sz w:val="24"/>
          <w:szCs w:val="24"/>
        </w:rPr>
        <w:t xml:space="preserve">В соответствии с Земельным </w:t>
      </w:r>
      <w:hyperlink r:id="rId11" w:history="1">
        <w:r w:rsidR="0026663F" w:rsidRPr="00110C9D">
          <w:rPr>
            <w:rFonts w:ascii="Times New Roman" w:hAnsi="Times New Roman" w:cs="Times New Roman"/>
            <w:sz w:val="24"/>
            <w:szCs w:val="24"/>
          </w:rPr>
          <w:t>кодексом</w:t>
        </w:r>
      </w:hyperlink>
      <w:r w:rsidR="0026663F" w:rsidRPr="00110C9D">
        <w:rPr>
          <w:rFonts w:ascii="Times New Roman" w:hAnsi="Times New Roman" w:cs="Times New Roman"/>
          <w:sz w:val="24"/>
          <w:szCs w:val="24"/>
        </w:rPr>
        <w:t xml:space="preserve"> Российской Федерации, Федеральными законами от 25.10.2001 </w:t>
      </w:r>
      <w:hyperlink r:id="rId12" w:history="1">
        <w:r w:rsidR="0026663F" w:rsidRPr="00110C9D">
          <w:rPr>
            <w:rFonts w:ascii="Times New Roman" w:hAnsi="Times New Roman" w:cs="Times New Roman"/>
            <w:sz w:val="24"/>
            <w:szCs w:val="24"/>
          </w:rPr>
          <w:t>N 137-ФЗ</w:t>
        </w:r>
      </w:hyperlink>
      <w:r w:rsidR="0026663F" w:rsidRPr="00110C9D">
        <w:rPr>
          <w:rFonts w:ascii="Times New Roman" w:hAnsi="Times New Roman" w:cs="Times New Roman"/>
          <w:sz w:val="24"/>
          <w:szCs w:val="24"/>
        </w:rPr>
        <w:t xml:space="preserve"> "О введении в действие Земельного кодекса Российской Федерации", от 06.10.2003 </w:t>
      </w:r>
      <w:hyperlink r:id="rId13" w:history="1">
        <w:r w:rsidR="0026663F" w:rsidRPr="00110C9D">
          <w:rPr>
            <w:rFonts w:ascii="Times New Roman" w:hAnsi="Times New Roman" w:cs="Times New Roman"/>
            <w:sz w:val="24"/>
            <w:szCs w:val="24"/>
          </w:rPr>
          <w:t>N 131-ФЗ</w:t>
        </w:r>
      </w:hyperlink>
      <w:r w:rsidR="0026663F" w:rsidRPr="00110C9D">
        <w:rPr>
          <w:rFonts w:ascii="Times New Roman" w:hAnsi="Times New Roman" w:cs="Times New Roman"/>
          <w:sz w:val="24"/>
          <w:szCs w:val="24"/>
        </w:rPr>
        <w:t xml:space="preserve"> "Об общих принципах организации местного самоуправления в Российской Федерации", от 21.07.2010 </w:t>
      </w:r>
      <w:hyperlink r:id="rId14" w:history="1">
        <w:r w:rsidR="0026663F" w:rsidRPr="00110C9D">
          <w:rPr>
            <w:rFonts w:ascii="Times New Roman" w:hAnsi="Times New Roman" w:cs="Times New Roman"/>
            <w:sz w:val="24"/>
            <w:szCs w:val="24"/>
          </w:rPr>
          <w:t>N 210-ФЗ</w:t>
        </w:r>
      </w:hyperlink>
      <w:r w:rsidR="0026663F" w:rsidRPr="00110C9D">
        <w:rPr>
          <w:rFonts w:ascii="Times New Roman" w:hAnsi="Times New Roman" w:cs="Times New Roman"/>
          <w:sz w:val="24"/>
          <w:szCs w:val="24"/>
        </w:rPr>
        <w:t xml:space="preserve"> "Об организации предоставления государственных и муниципальных услуг",</w:t>
      </w:r>
      <w:r w:rsidR="00495B79" w:rsidRPr="00495B79">
        <w:t xml:space="preserve"> </w:t>
      </w:r>
      <w:r w:rsidR="00495B79" w:rsidRPr="00495B79">
        <w:rPr>
          <w:rFonts w:ascii="Times New Roman" w:hAnsi="Times New Roman" w:cs="Times New Roman"/>
          <w:sz w:val="24"/>
          <w:szCs w:val="24"/>
        </w:rPr>
        <w:t>Федеральным законом от 30.12.2020 №</w:t>
      </w:r>
      <w:r w:rsidR="00495B79">
        <w:rPr>
          <w:rFonts w:ascii="Times New Roman" w:hAnsi="Times New Roman" w:cs="Times New Roman"/>
          <w:sz w:val="24"/>
          <w:szCs w:val="24"/>
        </w:rPr>
        <w:t xml:space="preserve"> </w:t>
      </w:r>
      <w:r w:rsidR="00495B79" w:rsidRPr="00495B79">
        <w:rPr>
          <w:rFonts w:ascii="Times New Roman" w:hAnsi="Times New Roman" w:cs="Times New Roman"/>
          <w:sz w:val="24"/>
          <w:szCs w:val="24"/>
        </w:rPr>
        <w:t>509-ФЗ «О внесении изменений в отдельные законодательные акты Российской Федерации»</w:t>
      </w:r>
      <w:r w:rsidR="00495B79">
        <w:rPr>
          <w:rFonts w:ascii="Times New Roman" w:hAnsi="Times New Roman" w:cs="Times New Roman"/>
          <w:sz w:val="24"/>
          <w:szCs w:val="24"/>
        </w:rPr>
        <w:t xml:space="preserve">, </w:t>
      </w:r>
      <w:r w:rsidR="0026663F" w:rsidRPr="00110C9D">
        <w:rPr>
          <w:rFonts w:ascii="Times New Roman" w:hAnsi="Times New Roman" w:cs="Times New Roman"/>
          <w:sz w:val="24"/>
          <w:szCs w:val="24"/>
        </w:rPr>
        <w:t xml:space="preserve"> </w:t>
      </w:r>
      <w:r w:rsidRPr="001162A0">
        <w:rPr>
          <w:rFonts w:ascii="Times New Roman" w:hAnsi="Times New Roman" w:cs="Times New Roman"/>
          <w:sz w:val="24"/>
          <w:szCs w:val="24"/>
        </w:rPr>
        <w:t>Законом</w:t>
      </w:r>
      <w:proofErr w:type="gramEnd"/>
      <w:r w:rsidRPr="001162A0">
        <w:rPr>
          <w:rFonts w:ascii="Times New Roman" w:hAnsi="Times New Roman" w:cs="Times New Roman"/>
          <w:sz w:val="24"/>
          <w:szCs w:val="24"/>
        </w:rPr>
        <w:t xml:space="preserve"> </w:t>
      </w:r>
      <w:proofErr w:type="gramStart"/>
      <w:r w:rsidRPr="001162A0">
        <w:rPr>
          <w:rFonts w:ascii="Times New Roman" w:hAnsi="Times New Roman" w:cs="Times New Roman"/>
          <w:sz w:val="24"/>
          <w:szCs w:val="24"/>
        </w:rPr>
        <w:t>Курганской области от 5</w:t>
      </w:r>
      <w:r w:rsidR="00674037">
        <w:rPr>
          <w:rFonts w:ascii="Times New Roman" w:hAnsi="Times New Roman" w:cs="Times New Roman"/>
          <w:sz w:val="24"/>
          <w:szCs w:val="24"/>
        </w:rPr>
        <w:t>.06.</w:t>
      </w:r>
      <w:r w:rsidRPr="001162A0">
        <w:rPr>
          <w:rFonts w:ascii="Times New Roman" w:hAnsi="Times New Roman" w:cs="Times New Roman"/>
          <w:sz w:val="24"/>
          <w:szCs w:val="24"/>
        </w:rPr>
        <w:t>2019 года № 89 «О регулировании отдельных вопросов в сфере земельных отношений»</w:t>
      </w:r>
      <w:r>
        <w:rPr>
          <w:rFonts w:ascii="Times New Roman" w:hAnsi="Times New Roman" w:cs="Times New Roman"/>
          <w:sz w:val="24"/>
          <w:szCs w:val="24"/>
        </w:rPr>
        <w:t xml:space="preserve">,  </w:t>
      </w:r>
      <w:hyperlink r:id="rId15" w:history="1">
        <w:r w:rsidR="00BA110F">
          <w:t>р</w:t>
        </w:r>
        <w:r w:rsidR="0026663F" w:rsidRPr="00110C9D">
          <w:rPr>
            <w:rFonts w:ascii="Times New Roman" w:hAnsi="Times New Roman" w:cs="Times New Roman"/>
            <w:sz w:val="24"/>
            <w:szCs w:val="24"/>
          </w:rPr>
          <w:t>ешением</w:t>
        </w:r>
      </w:hyperlink>
      <w:r w:rsidR="0026663F" w:rsidRPr="00110C9D">
        <w:rPr>
          <w:rFonts w:ascii="Times New Roman" w:hAnsi="Times New Roman" w:cs="Times New Roman"/>
          <w:sz w:val="24"/>
          <w:szCs w:val="24"/>
        </w:rPr>
        <w:t xml:space="preserve"> </w:t>
      </w:r>
      <w:r w:rsidR="00BA110F">
        <w:rPr>
          <w:rFonts w:ascii="Times New Roman" w:hAnsi="Times New Roman" w:cs="Times New Roman"/>
          <w:sz w:val="24"/>
          <w:szCs w:val="24"/>
        </w:rPr>
        <w:t xml:space="preserve">Думы </w:t>
      </w:r>
      <w:r w:rsidR="00B00EC2" w:rsidRPr="00110C9D">
        <w:rPr>
          <w:rFonts w:ascii="Times New Roman" w:hAnsi="Times New Roman" w:cs="Times New Roman"/>
          <w:sz w:val="24"/>
          <w:szCs w:val="24"/>
        </w:rPr>
        <w:t>Лебяжьевск</w:t>
      </w:r>
      <w:r w:rsidR="00BA110F">
        <w:rPr>
          <w:rFonts w:ascii="Times New Roman" w:hAnsi="Times New Roman" w:cs="Times New Roman"/>
          <w:sz w:val="24"/>
          <w:szCs w:val="24"/>
        </w:rPr>
        <w:t xml:space="preserve">ого муниципального округа </w:t>
      </w:r>
      <w:r w:rsidR="0026663F" w:rsidRPr="00110C9D">
        <w:rPr>
          <w:rFonts w:ascii="Times New Roman" w:hAnsi="Times New Roman" w:cs="Times New Roman"/>
          <w:sz w:val="24"/>
          <w:szCs w:val="24"/>
        </w:rPr>
        <w:t xml:space="preserve">от </w:t>
      </w:r>
      <w:r w:rsidR="00B00EC2" w:rsidRPr="00110C9D">
        <w:rPr>
          <w:rFonts w:ascii="Times New Roman" w:hAnsi="Times New Roman" w:cs="Times New Roman"/>
          <w:sz w:val="24"/>
          <w:szCs w:val="24"/>
        </w:rPr>
        <w:t>28</w:t>
      </w:r>
      <w:r w:rsidR="00495B79">
        <w:rPr>
          <w:rFonts w:ascii="Times New Roman" w:hAnsi="Times New Roman" w:cs="Times New Roman"/>
          <w:sz w:val="24"/>
          <w:szCs w:val="24"/>
        </w:rPr>
        <w:t>.10.</w:t>
      </w:r>
      <w:r w:rsidR="00B00EC2" w:rsidRPr="00110C9D">
        <w:rPr>
          <w:rFonts w:ascii="Times New Roman" w:hAnsi="Times New Roman" w:cs="Times New Roman"/>
          <w:sz w:val="24"/>
          <w:szCs w:val="24"/>
        </w:rPr>
        <w:t>2021 года</w:t>
      </w:r>
      <w:r w:rsidR="0026663F" w:rsidRPr="00110C9D">
        <w:rPr>
          <w:rFonts w:ascii="Times New Roman" w:hAnsi="Times New Roman" w:cs="Times New Roman"/>
          <w:sz w:val="24"/>
          <w:szCs w:val="24"/>
        </w:rPr>
        <w:t xml:space="preserve"> </w:t>
      </w:r>
      <w:r w:rsidR="000200D7">
        <w:rPr>
          <w:rFonts w:ascii="Times New Roman" w:hAnsi="Times New Roman" w:cs="Times New Roman"/>
          <w:sz w:val="24"/>
          <w:szCs w:val="24"/>
        </w:rPr>
        <w:t xml:space="preserve">№ 157 </w:t>
      </w:r>
      <w:r w:rsidR="00B00EC2" w:rsidRPr="00110C9D">
        <w:rPr>
          <w:rFonts w:ascii="Times New Roman" w:hAnsi="Times New Roman" w:cs="Times New Roman"/>
          <w:sz w:val="24"/>
          <w:szCs w:val="24"/>
        </w:rPr>
        <w:t>«</w:t>
      </w:r>
      <w:r w:rsidR="0026663F" w:rsidRPr="00110C9D">
        <w:rPr>
          <w:rFonts w:ascii="Times New Roman" w:hAnsi="Times New Roman" w:cs="Times New Roman"/>
          <w:sz w:val="24"/>
          <w:szCs w:val="24"/>
        </w:rPr>
        <w:t>Об утверждении</w:t>
      </w:r>
      <w:r w:rsidR="00B00EC2" w:rsidRPr="00110C9D">
        <w:rPr>
          <w:rFonts w:ascii="Times New Roman" w:hAnsi="Times New Roman" w:cs="Times New Roman"/>
          <w:sz w:val="24"/>
          <w:szCs w:val="24"/>
        </w:rPr>
        <w:t xml:space="preserve"> Положения об управлении и распоряжении земельными участками, находящимися в собственност</w:t>
      </w:r>
      <w:r w:rsidR="00D84FBE">
        <w:rPr>
          <w:rFonts w:ascii="Times New Roman" w:hAnsi="Times New Roman" w:cs="Times New Roman"/>
          <w:sz w:val="24"/>
          <w:szCs w:val="24"/>
        </w:rPr>
        <w:t>и</w:t>
      </w:r>
      <w:r w:rsidR="00B00EC2" w:rsidRPr="00110C9D">
        <w:rPr>
          <w:rFonts w:ascii="Times New Roman" w:hAnsi="Times New Roman" w:cs="Times New Roman"/>
          <w:sz w:val="24"/>
          <w:szCs w:val="24"/>
        </w:rPr>
        <w:t xml:space="preserve"> муниципального образования Лебяжьевского муниципального округа Курганской области, и земельными участками, государственная собственность на которые не разграничена»</w:t>
      </w:r>
      <w:r w:rsidR="0026663F" w:rsidRPr="00110C9D">
        <w:rPr>
          <w:rFonts w:ascii="Times New Roman" w:hAnsi="Times New Roman" w:cs="Times New Roman"/>
          <w:sz w:val="24"/>
          <w:szCs w:val="24"/>
        </w:rPr>
        <w:t xml:space="preserve">, </w:t>
      </w:r>
      <w:r w:rsidR="00BA110F">
        <w:rPr>
          <w:rFonts w:ascii="Times New Roman" w:hAnsi="Times New Roman" w:cs="Times New Roman"/>
          <w:sz w:val="24"/>
          <w:szCs w:val="24"/>
        </w:rPr>
        <w:t>п</w:t>
      </w:r>
      <w:r w:rsidR="00110C9D" w:rsidRPr="00110C9D">
        <w:rPr>
          <w:rFonts w:ascii="Times New Roman" w:hAnsi="Times New Roman" w:cs="Times New Roman"/>
          <w:sz w:val="24"/>
          <w:szCs w:val="24"/>
        </w:rPr>
        <w:t>остановление</w:t>
      </w:r>
      <w:r w:rsidR="00110C9D">
        <w:rPr>
          <w:rFonts w:ascii="Times New Roman" w:hAnsi="Times New Roman" w:cs="Times New Roman"/>
          <w:sz w:val="24"/>
          <w:szCs w:val="24"/>
        </w:rPr>
        <w:t>м</w:t>
      </w:r>
      <w:r w:rsidR="00110C9D" w:rsidRPr="00110C9D">
        <w:rPr>
          <w:rFonts w:ascii="Times New Roman" w:hAnsi="Times New Roman" w:cs="Times New Roman"/>
          <w:sz w:val="24"/>
          <w:szCs w:val="24"/>
        </w:rPr>
        <w:t xml:space="preserve"> Администрации Лебяжьевского муниципального округа от 13</w:t>
      </w:r>
      <w:r w:rsidR="00495B79">
        <w:rPr>
          <w:rFonts w:ascii="Times New Roman" w:hAnsi="Times New Roman" w:cs="Times New Roman"/>
          <w:sz w:val="24"/>
          <w:szCs w:val="24"/>
        </w:rPr>
        <w:t>.10.</w:t>
      </w:r>
      <w:r w:rsidR="00110C9D" w:rsidRPr="00110C9D">
        <w:rPr>
          <w:rFonts w:ascii="Times New Roman" w:hAnsi="Times New Roman" w:cs="Times New Roman"/>
          <w:sz w:val="24"/>
          <w:szCs w:val="24"/>
        </w:rPr>
        <w:t>2021 года №</w:t>
      </w:r>
      <w:r w:rsidR="00CD1362">
        <w:rPr>
          <w:rFonts w:ascii="Times New Roman" w:hAnsi="Times New Roman" w:cs="Times New Roman"/>
          <w:sz w:val="24"/>
          <w:szCs w:val="24"/>
        </w:rPr>
        <w:t xml:space="preserve"> </w:t>
      </w:r>
      <w:r w:rsidR="00110C9D" w:rsidRPr="00110C9D">
        <w:rPr>
          <w:rFonts w:ascii="Times New Roman" w:hAnsi="Times New Roman" w:cs="Times New Roman"/>
          <w:sz w:val="24"/>
          <w:szCs w:val="24"/>
        </w:rPr>
        <w:t>266</w:t>
      </w:r>
      <w:proofErr w:type="gramEnd"/>
      <w:r w:rsidR="00110C9D" w:rsidRPr="00110C9D">
        <w:rPr>
          <w:rFonts w:ascii="Times New Roman" w:hAnsi="Times New Roman" w:cs="Times New Roman"/>
          <w:sz w:val="24"/>
          <w:szCs w:val="24"/>
        </w:rPr>
        <w:t xml:space="preserve"> "О разработке и утверждении административных регламентов предоставления муниципальных услуг Администрацией Лебяжьевского муниципального округа"</w:t>
      </w:r>
      <w:r>
        <w:rPr>
          <w:rFonts w:ascii="Times New Roman" w:hAnsi="Times New Roman" w:cs="Times New Roman"/>
          <w:sz w:val="24"/>
          <w:szCs w:val="24"/>
        </w:rPr>
        <w:t xml:space="preserve">, </w:t>
      </w:r>
      <w:r w:rsidR="00110C9D">
        <w:rPr>
          <w:rFonts w:ascii="Times New Roman" w:hAnsi="Times New Roman" w:cs="Times New Roman"/>
          <w:sz w:val="24"/>
          <w:szCs w:val="24"/>
        </w:rPr>
        <w:t xml:space="preserve"> </w:t>
      </w:r>
      <w:r w:rsidR="0026663F" w:rsidRPr="00110C9D">
        <w:rPr>
          <w:rFonts w:ascii="Times New Roman" w:hAnsi="Times New Roman" w:cs="Times New Roman"/>
          <w:sz w:val="24"/>
          <w:szCs w:val="24"/>
        </w:rPr>
        <w:t>руководствуясь</w:t>
      </w:r>
      <w:r w:rsidR="0015698C" w:rsidRPr="00110C9D">
        <w:rPr>
          <w:rFonts w:ascii="Times New Roman" w:hAnsi="Times New Roman" w:cs="Times New Roman"/>
          <w:sz w:val="24"/>
          <w:szCs w:val="24"/>
        </w:rPr>
        <w:t xml:space="preserve"> статьей 36 </w:t>
      </w:r>
      <w:r w:rsidR="0026663F" w:rsidRPr="00110C9D">
        <w:rPr>
          <w:rFonts w:ascii="Times New Roman" w:hAnsi="Times New Roman" w:cs="Times New Roman"/>
          <w:sz w:val="24"/>
          <w:szCs w:val="24"/>
        </w:rPr>
        <w:t xml:space="preserve">Устава </w:t>
      </w:r>
      <w:r w:rsidR="0015698C" w:rsidRPr="00110C9D">
        <w:rPr>
          <w:rFonts w:ascii="Times New Roman" w:hAnsi="Times New Roman" w:cs="Times New Roman"/>
          <w:sz w:val="24"/>
          <w:szCs w:val="24"/>
        </w:rPr>
        <w:t>Лебяжьевского муниципального округа</w:t>
      </w:r>
      <w:r w:rsidR="00BA110F">
        <w:rPr>
          <w:rFonts w:ascii="Times New Roman" w:hAnsi="Times New Roman" w:cs="Times New Roman"/>
          <w:sz w:val="24"/>
          <w:szCs w:val="24"/>
        </w:rPr>
        <w:t xml:space="preserve"> Курганской области</w:t>
      </w:r>
      <w:r w:rsidR="0026663F" w:rsidRPr="00110C9D">
        <w:rPr>
          <w:rFonts w:ascii="Times New Roman" w:hAnsi="Times New Roman" w:cs="Times New Roman"/>
          <w:sz w:val="24"/>
          <w:szCs w:val="24"/>
        </w:rPr>
        <w:t xml:space="preserve">, Администрация </w:t>
      </w:r>
      <w:r w:rsidR="0015698C" w:rsidRPr="00110C9D">
        <w:rPr>
          <w:rFonts w:ascii="Times New Roman" w:hAnsi="Times New Roman" w:cs="Times New Roman"/>
          <w:sz w:val="24"/>
          <w:szCs w:val="24"/>
        </w:rPr>
        <w:t xml:space="preserve">Лебяжьевского муниципального округа </w:t>
      </w:r>
    </w:p>
    <w:p w:rsidR="0015698C" w:rsidRPr="00110C9D" w:rsidRDefault="0015698C" w:rsidP="0015698C">
      <w:pPr>
        <w:pStyle w:val="ConsPlusNormal"/>
        <w:rPr>
          <w:rFonts w:ascii="Times New Roman" w:hAnsi="Times New Roman" w:cs="Times New Roman"/>
          <w:sz w:val="24"/>
          <w:szCs w:val="24"/>
        </w:rPr>
      </w:pPr>
      <w:r w:rsidRPr="00110C9D">
        <w:rPr>
          <w:rFonts w:ascii="Times New Roman" w:hAnsi="Times New Roman" w:cs="Times New Roman"/>
          <w:sz w:val="24"/>
          <w:szCs w:val="24"/>
        </w:rPr>
        <w:t>ПОСТАНОВЛЯЕТ:</w:t>
      </w:r>
    </w:p>
    <w:p w:rsidR="00495B79" w:rsidRDefault="0026663F" w:rsidP="00495B79">
      <w:pPr>
        <w:pStyle w:val="ConsPlusNormal"/>
        <w:ind w:firstLine="540"/>
        <w:jc w:val="both"/>
        <w:rPr>
          <w:rFonts w:ascii="Times New Roman" w:hAnsi="Times New Roman" w:cs="Times New Roman"/>
          <w:sz w:val="24"/>
          <w:szCs w:val="24"/>
        </w:rPr>
      </w:pPr>
      <w:r w:rsidRPr="00110C9D">
        <w:rPr>
          <w:rFonts w:ascii="Times New Roman" w:hAnsi="Times New Roman" w:cs="Times New Roman"/>
          <w:sz w:val="24"/>
          <w:szCs w:val="24"/>
        </w:rPr>
        <w:t xml:space="preserve">1. Утвердить Административный </w:t>
      </w:r>
      <w:hyperlink w:anchor="P39" w:history="1">
        <w:r w:rsidRPr="00110C9D">
          <w:rPr>
            <w:rFonts w:ascii="Times New Roman" w:hAnsi="Times New Roman" w:cs="Times New Roman"/>
            <w:sz w:val="24"/>
            <w:szCs w:val="24"/>
          </w:rPr>
          <w:t>регламент</w:t>
        </w:r>
      </w:hyperlink>
      <w:r w:rsidRPr="00110C9D">
        <w:rPr>
          <w:rFonts w:ascii="Times New Roman" w:hAnsi="Times New Roman" w:cs="Times New Roman"/>
          <w:sz w:val="24"/>
          <w:szCs w:val="24"/>
        </w:rPr>
        <w:t xml:space="preserve"> по предоставлению </w:t>
      </w:r>
      <w:r w:rsidR="0015698C" w:rsidRPr="00110C9D">
        <w:rPr>
          <w:rFonts w:ascii="Times New Roman" w:hAnsi="Times New Roman" w:cs="Times New Roman"/>
          <w:sz w:val="24"/>
          <w:szCs w:val="24"/>
        </w:rPr>
        <w:t xml:space="preserve">Администрацией Лебяжьевского муниципального округа муниципальной услуги </w:t>
      </w:r>
      <w:r w:rsidR="00495B79" w:rsidRPr="00495B79">
        <w:rPr>
          <w:rFonts w:ascii="Times New Roman" w:hAnsi="Times New Roman" w:cs="Times New Roman"/>
          <w:sz w:val="24"/>
          <w:szCs w:val="24"/>
        </w:rPr>
        <w:t xml:space="preserve">по установлению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p>
    <w:p w:rsidR="0026663F" w:rsidRPr="00110C9D" w:rsidRDefault="00495B79" w:rsidP="00495B79">
      <w:pPr>
        <w:pStyle w:val="ConsPlusNormal"/>
        <w:ind w:firstLine="540"/>
        <w:jc w:val="both"/>
        <w:rPr>
          <w:rFonts w:ascii="Times New Roman" w:hAnsi="Times New Roman" w:cs="Times New Roman"/>
          <w:sz w:val="24"/>
          <w:szCs w:val="24"/>
        </w:rPr>
      </w:pPr>
      <w:r w:rsidRPr="00495B79">
        <w:rPr>
          <w:rFonts w:ascii="Times New Roman" w:hAnsi="Times New Roman" w:cs="Times New Roman"/>
          <w:sz w:val="24"/>
          <w:szCs w:val="24"/>
        </w:rPr>
        <w:t xml:space="preserve">   </w:t>
      </w:r>
      <w:r w:rsidR="0026663F" w:rsidRPr="00110C9D">
        <w:rPr>
          <w:rFonts w:ascii="Times New Roman" w:hAnsi="Times New Roman" w:cs="Times New Roman"/>
          <w:sz w:val="24"/>
          <w:szCs w:val="24"/>
        </w:rPr>
        <w:t xml:space="preserve">2. Настоящее </w:t>
      </w:r>
      <w:r w:rsidR="00BA110F">
        <w:rPr>
          <w:rFonts w:ascii="Times New Roman" w:hAnsi="Times New Roman" w:cs="Times New Roman"/>
          <w:sz w:val="24"/>
          <w:szCs w:val="24"/>
        </w:rPr>
        <w:t>п</w:t>
      </w:r>
      <w:r w:rsidR="0026663F" w:rsidRPr="00110C9D">
        <w:rPr>
          <w:rFonts w:ascii="Times New Roman" w:hAnsi="Times New Roman" w:cs="Times New Roman"/>
          <w:sz w:val="24"/>
          <w:szCs w:val="24"/>
        </w:rPr>
        <w:t xml:space="preserve">остановление </w:t>
      </w:r>
      <w:r w:rsidR="0015698C" w:rsidRPr="00110C9D">
        <w:rPr>
          <w:rFonts w:ascii="Times New Roman" w:hAnsi="Times New Roman" w:cs="Times New Roman"/>
          <w:sz w:val="24"/>
          <w:szCs w:val="24"/>
        </w:rPr>
        <w:t>обнародовать в местах обнародования муниципальных нормативных правовых актов</w:t>
      </w:r>
      <w:r w:rsidR="0026663F" w:rsidRPr="00110C9D">
        <w:rPr>
          <w:rFonts w:ascii="Times New Roman" w:hAnsi="Times New Roman" w:cs="Times New Roman"/>
          <w:sz w:val="24"/>
          <w:szCs w:val="24"/>
        </w:rPr>
        <w:t>.</w:t>
      </w:r>
    </w:p>
    <w:p w:rsidR="0026663F" w:rsidRPr="00110C9D" w:rsidRDefault="0026663F" w:rsidP="0015698C">
      <w:pPr>
        <w:pStyle w:val="ConsPlusNormal"/>
        <w:ind w:firstLine="540"/>
        <w:jc w:val="both"/>
        <w:rPr>
          <w:rFonts w:ascii="Times New Roman" w:hAnsi="Times New Roman" w:cs="Times New Roman"/>
          <w:sz w:val="24"/>
          <w:szCs w:val="24"/>
        </w:rPr>
      </w:pPr>
      <w:r w:rsidRPr="00110C9D">
        <w:rPr>
          <w:rFonts w:ascii="Times New Roman" w:hAnsi="Times New Roman" w:cs="Times New Roman"/>
          <w:sz w:val="24"/>
          <w:szCs w:val="24"/>
        </w:rPr>
        <w:t xml:space="preserve">3. </w:t>
      </w:r>
      <w:proofErr w:type="gramStart"/>
      <w:r w:rsidR="0015698C" w:rsidRPr="00110C9D">
        <w:rPr>
          <w:rFonts w:ascii="Times New Roman" w:hAnsi="Times New Roman" w:cs="Times New Roman"/>
          <w:sz w:val="24"/>
          <w:szCs w:val="24"/>
        </w:rPr>
        <w:t>Контроль за</w:t>
      </w:r>
      <w:proofErr w:type="gramEnd"/>
      <w:r w:rsidR="0015698C" w:rsidRPr="00110C9D">
        <w:rPr>
          <w:rFonts w:ascii="Times New Roman" w:hAnsi="Times New Roman" w:cs="Times New Roman"/>
          <w:sz w:val="24"/>
          <w:szCs w:val="24"/>
        </w:rPr>
        <w:t xml:space="preserve"> исполнением настоящего постановления </w:t>
      </w:r>
      <w:r w:rsidR="00117D6E" w:rsidRPr="00117D6E">
        <w:rPr>
          <w:rFonts w:ascii="Times New Roman" w:hAnsi="Times New Roman" w:cs="Times New Roman"/>
          <w:sz w:val="24"/>
          <w:szCs w:val="24"/>
        </w:rPr>
        <w:t>возложить на первого заместителя Главы Лебяжьевского   муниципального округа, начальника финансового отдела.</w:t>
      </w:r>
    </w:p>
    <w:p w:rsidR="0026663F" w:rsidRDefault="0026663F">
      <w:pPr>
        <w:pStyle w:val="ConsPlusNormal"/>
        <w:jc w:val="both"/>
        <w:rPr>
          <w:rFonts w:ascii="Times New Roman" w:hAnsi="Times New Roman" w:cs="Times New Roman"/>
          <w:sz w:val="24"/>
          <w:szCs w:val="24"/>
        </w:rPr>
      </w:pPr>
    </w:p>
    <w:p w:rsidR="00495B79" w:rsidRPr="00110C9D" w:rsidRDefault="00495B79">
      <w:pPr>
        <w:pStyle w:val="ConsPlusNormal"/>
        <w:jc w:val="both"/>
        <w:rPr>
          <w:rFonts w:ascii="Times New Roman" w:hAnsi="Times New Roman" w:cs="Times New Roman"/>
          <w:sz w:val="24"/>
          <w:szCs w:val="24"/>
        </w:rPr>
      </w:pPr>
    </w:p>
    <w:p w:rsidR="0015698C" w:rsidRPr="00110C9D" w:rsidRDefault="0015698C">
      <w:pPr>
        <w:pStyle w:val="ConsPlusNormal"/>
        <w:jc w:val="both"/>
        <w:rPr>
          <w:rFonts w:ascii="Times New Roman" w:hAnsi="Times New Roman" w:cs="Times New Roman"/>
          <w:sz w:val="24"/>
          <w:szCs w:val="24"/>
        </w:rPr>
      </w:pPr>
    </w:p>
    <w:p w:rsidR="0015698C" w:rsidRPr="00110C9D" w:rsidRDefault="0015698C" w:rsidP="0015698C">
      <w:pPr>
        <w:pStyle w:val="ConsPlusNormal"/>
        <w:rPr>
          <w:rFonts w:ascii="Times New Roman" w:hAnsi="Times New Roman" w:cs="Times New Roman"/>
          <w:sz w:val="24"/>
          <w:szCs w:val="24"/>
        </w:rPr>
      </w:pPr>
      <w:r w:rsidRPr="00110C9D">
        <w:rPr>
          <w:rFonts w:ascii="Times New Roman" w:hAnsi="Times New Roman" w:cs="Times New Roman"/>
          <w:sz w:val="24"/>
          <w:szCs w:val="24"/>
        </w:rPr>
        <w:t xml:space="preserve">Глава Лебяжьевского муниципального округа                                                         </w:t>
      </w:r>
      <w:proofErr w:type="spellStart"/>
      <w:r w:rsidRPr="00110C9D">
        <w:rPr>
          <w:rFonts w:ascii="Times New Roman" w:hAnsi="Times New Roman" w:cs="Times New Roman"/>
          <w:sz w:val="24"/>
          <w:szCs w:val="24"/>
        </w:rPr>
        <w:t>А.Р.Барч</w:t>
      </w:r>
      <w:proofErr w:type="spellEnd"/>
      <w:r w:rsidRPr="00110C9D">
        <w:rPr>
          <w:rFonts w:ascii="Times New Roman" w:hAnsi="Times New Roman" w:cs="Times New Roman"/>
          <w:sz w:val="24"/>
          <w:szCs w:val="24"/>
        </w:rPr>
        <w:t xml:space="preserve">   </w:t>
      </w:r>
    </w:p>
    <w:p w:rsidR="00495B79" w:rsidRDefault="00495B79" w:rsidP="00B92057">
      <w:pPr>
        <w:pStyle w:val="ConsPlusNormal"/>
        <w:outlineLvl w:val="0"/>
        <w:rPr>
          <w:rFonts w:ascii="Times New Roman" w:hAnsi="Times New Roman" w:cs="Times New Roman"/>
          <w:sz w:val="24"/>
          <w:szCs w:val="24"/>
        </w:rPr>
      </w:pPr>
    </w:p>
    <w:p w:rsidR="001162A0" w:rsidRDefault="00420FF8" w:rsidP="00420FF8">
      <w:pPr>
        <w:pStyle w:val="ConsPlusNormal"/>
        <w:tabs>
          <w:tab w:val="left" w:pos="180"/>
        </w:tabs>
        <w:outlineLvl w:val="0"/>
        <w:rPr>
          <w:rFonts w:ascii="Times New Roman" w:hAnsi="Times New Roman" w:cs="Times New Roman"/>
          <w:sz w:val="24"/>
          <w:szCs w:val="24"/>
        </w:rPr>
      </w:pPr>
      <w:r>
        <w:rPr>
          <w:rFonts w:ascii="Times New Roman" w:hAnsi="Times New Roman" w:cs="Times New Roman"/>
          <w:sz w:val="24"/>
          <w:szCs w:val="24"/>
        </w:rPr>
        <w:tab/>
      </w:r>
    </w:p>
    <w:p w:rsidR="00117D6E" w:rsidRPr="00117D6E" w:rsidRDefault="00117D6E" w:rsidP="00117D6E">
      <w:pPr>
        <w:pStyle w:val="ConsPlusNormal"/>
        <w:outlineLvl w:val="0"/>
        <w:rPr>
          <w:rFonts w:ascii="Times New Roman" w:hAnsi="Times New Roman" w:cs="Times New Roman"/>
          <w:sz w:val="18"/>
          <w:szCs w:val="18"/>
        </w:rPr>
      </w:pPr>
      <w:proofErr w:type="spellStart"/>
      <w:proofErr w:type="gramStart"/>
      <w:r w:rsidRPr="00117D6E">
        <w:rPr>
          <w:rFonts w:ascii="Times New Roman" w:hAnsi="Times New Roman" w:cs="Times New Roman"/>
          <w:sz w:val="18"/>
          <w:szCs w:val="18"/>
        </w:rPr>
        <w:t>Исп</w:t>
      </w:r>
      <w:proofErr w:type="spellEnd"/>
      <w:proofErr w:type="gramEnd"/>
      <w:r w:rsidRPr="00117D6E">
        <w:rPr>
          <w:rFonts w:ascii="Times New Roman" w:hAnsi="Times New Roman" w:cs="Times New Roman"/>
          <w:sz w:val="18"/>
          <w:szCs w:val="18"/>
        </w:rPr>
        <w:t>: Меньщикова Л.А.</w:t>
      </w:r>
    </w:p>
    <w:p w:rsidR="00117D6E" w:rsidRDefault="00117D6E" w:rsidP="00117D6E">
      <w:pPr>
        <w:pStyle w:val="ConsPlusNormal"/>
        <w:outlineLvl w:val="0"/>
        <w:rPr>
          <w:rFonts w:ascii="Times New Roman" w:hAnsi="Times New Roman" w:cs="Times New Roman"/>
          <w:sz w:val="18"/>
          <w:szCs w:val="18"/>
        </w:rPr>
      </w:pPr>
      <w:r w:rsidRPr="00117D6E">
        <w:rPr>
          <w:rFonts w:ascii="Times New Roman" w:hAnsi="Times New Roman" w:cs="Times New Roman"/>
          <w:sz w:val="18"/>
          <w:szCs w:val="18"/>
        </w:rPr>
        <w:t>Тел. 8(35237)9-08-67</w:t>
      </w:r>
    </w:p>
    <w:p w:rsidR="00495B79" w:rsidRDefault="00495B79" w:rsidP="00117D6E">
      <w:pPr>
        <w:pStyle w:val="ConsPlusNormal"/>
        <w:outlineLvl w:val="0"/>
        <w:rPr>
          <w:rFonts w:ascii="Times New Roman" w:hAnsi="Times New Roman" w:cs="Times New Roman"/>
          <w:sz w:val="18"/>
          <w:szCs w:val="18"/>
        </w:rPr>
      </w:pPr>
    </w:p>
    <w:p w:rsidR="00495B79" w:rsidRDefault="00495B79" w:rsidP="00117D6E">
      <w:pPr>
        <w:pStyle w:val="ConsPlusNormal"/>
        <w:outlineLvl w:val="0"/>
        <w:rPr>
          <w:rFonts w:ascii="Times New Roman" w:hAnsi="Times New Roman" w:cs="Times New Roman"/>
          <w:sz w:val="18"/>
          <w:szCs w:val="18"/>
        </w:rPr>
      </w:pPr>
    </w:p>
    <w:p w:rsidR="0026663F" w:rsidRPr="00110C9D" w:rsidRDefault="0026663F" w:rsidP="00E8623A">
      <w:pPr>
        <w:pStyle w:val="ConsPlusNormal"/>
        <w:ind w:left="3402"/>
        <w:jc w:val="right"/>
        <w:outlineLvl w:val="0"/>
        <w:rPr>
          <w:rFonts w:ascii="Times New Roman" w:hAnsi="Times New Roman" w:cs="Times New Roman"/>
          <w:sz w:val="24"/>
          <w:szCs w:val="24"/>
        </w:rPr>
      </w:pPr>
      <w:r w:rsidRPr="00110C9D">
        <w:rPr>
          <w:rFonts w:ascii="Times New Roman" w:hAnsi="Times New Roman" w:cs="Times New Roman"/>
          <w:sz w:val="24"/>
          <w:szCs w:val="24"/>
        </w:rPr>
        <w:lastRenderedPageBreak/>
        <w:t>Приложение</w:t>
      </w:r>
      <w:r w:rsidR="0015698C" w:rsidRPr="00110C9D">
        <w:rPr>
          <w:rFonts w:ascii="Times New Roman" w:hAnsi="Times New Roman" w:cs="Times New Roman"/>
          <w:sz w:val="24"/>
          <w:szCs w:val="24"/>
        </w:rPr>
        <w:t xml:space="preserve"> </w:t>
      </w:r>
      <w:r w:rsidRPr="00110C9D">
        <w:rPr>
          <w:rFonts w:ascii="Times New Roman" w:hAnsi="Times New Roman" w:cs="Times New Roman"/>
          <w:sz w:val="24"/>
          <w:szCs w:val="24"/>
        </w:rPr>
        <w:t>к Постановлению</w:t>
      </w:r>
      <w:r w:rsidR="0015698C" w:rsidRPr="00110C9D">
        <w:rPr>
          <w:rFonts w:ascii="Times New Roman" w:hAnsi="Times New Roman" w:cs="Times New Roman"/>
          <w:sz w:val="24"/>
          <w:szCs w:val="24"/>
        </w:rPr>
        <w:t xml:space="preserve"> </w:t>
      </w:r>
      <w:r w:rsidRPr="00110C9D">
        <w:rPr>
          <w:rFonts w:ascii="Times New Roman" w:hAnsi="Times New Roman" w:cs="Times New Roman"/>
          <w:sz w:val="24"/>
          <w:szCs w:val="24"/>
        </w:rPr>
        <w:t xml:space="preserve">Администрации </w:t>
      </w:r>
      <w:r w:rsidR="0015698C" w:rsidRPr="00110C9D">
        <w:rPr>
          <w:rFonts w:ascii="Times New Roman" w:hAnsi="Times New Roman" w:cs="Times New Roman"/>
          <w:sz w:val="24"/>
          <w:szCs w:val="24"/>
        </w:rPr>
        <w:t>Лебяжьевского муниципального округа</w:t>
      </w:r>
    </w:p>
    <w:p w:rsidR="00495B79" w:rsidRPr="00495B79" w:rsidRDefault="0026663F" w:rsidP="00495B79">
      <w:pPr>
        <w:pStyle w:val="ConsPlusNormal"/>
        <w:ind w:left="3402"/>
        <w:jc w:val="right"/>
        <w:rPr>
          <w:rFonts w:ascii="Times New Roman" w:hAnsi="Times New Roman" w:cs="Times New Roman"/>
          <w:sz w:val="24"/>
          <w:szCs w:val="24"/>
        </w:rPr>
      </w:pPr>
      <w:r w:rsidRPr="00110C9D">
        <w:rPr>
          <w:rFonts w:ascii="Times New Roman" w:hAnsi="Times New Roman" w:cs="Times New Roman"/>
          <w:sz w:val="24"/>
          <w:szCs w:val="24"/>
        </w:rPr>
        <w:t xml:space="preserve">от </w:t>
      </w:r>
      <w:r w:rsidR="00D64975">
        <w:rPr>
          <w:rFonts w:ascii="Times New Roman" w:hAnsi="Times New Roman" w:cs="Times New Roman"/>
          <w:sz w:val="24"/>
          <w:szCs w:val="24"/>
        </w:rPr>
        <w:t xml:space="preserve">9 декабря </w:t>
      </w:r>
      <w:r w:rsidR="0015698C" w:rsidRPr="00110C9D">
        <w:rPr>
          <w:rFonts w:ascii="Times New Roman" w:hAnsi="Times New Roman" w:cs="Times New Roman"/>
          <w:sz w:val="24"/>
          <w:szCs w:val="24"/>
        </w:rPr>
        <w:t>2021</w:t>
      </w:r>
      <w:r w:rsidRPr="00110C9D">
        <w:rPr>
          <w:rFonts w:ascii="Times New Roman" w:hAnsi="Times New Roman" w:cs="Times New Roman"/>
          <w:sz w:val="24"/>
          <w:szCs w:val="24"/>
        </w:rPr>
        <w:t xml:space="preserve"> г. </w:t>
      </w:r>
      <w:r w:rsidR="00D64975">
        <w:rPr>
          <w:rFonts w:ascii="Times New Roman" w:hAnsi="Times New Roman" w:cs="Times New Roman"/>
          <w:sz w:val="24"/>
          <w:szCs w:val="24"/>
        </w:rPr>
        <w:t>№471</w:t>
      </w:r>
      <w:bookmarkStart w:id="0" w:name="_GoBack"/>
      <w:bookmarkEnd w:id="0"/>
      <w:r w:rsidR="0015698C" w:rsidRPr="00110C9D">
        <w:rPr>
          <w:rFonts w:ascii="Times New Roman" w:hAnsi="Times New Roman" w:cs="Times New Roman"/>
          <w:sz w:val="24"/>
          <w:szCs w:val="24"/>
        </w:rPr>
        <w:t xml:space="preserve"> «</w:t>
      </w:r>
      <w:r w:rsidR="00495B79" w:rsidRPr="00495B79">
        <w:rPr>
          <w:rFonts w:ascii="Times New Roman" w:hAnsi="Times New Roman" w:cs="Times New Roman"/>
          <w:sz w:val="24"/>
          <w:szCs w:val="24"/>
        </w:rPr>
        <w:t xml:space="preserve">Об утверждении Административного регламента предоставления Администрацией Лебяжьевского муниципального округа Курганской области муниципальной услуги по установлению сервитута в отношении земельного участка, находящегося </w:t>
      </w:r>
      <w:proofErr w:type="gramStart"/>
      <w:r w:rsidR="00495B79" w:rsidRPr="00495B79">
        <w:rPr>
          <w:rFonts w:ascii="Times New Roman" w:hAnsi="Times New Roman" w:cs="Times New Roman"/>
          <w:sz w:val="24"/>
          <w:szCs w:val="24"/>
        </w:rPr>
        <w:t>в</w:t>
      </w:r>
      <w:proofErr w:type="gramEnd"/>
      <w:r w:rsidR="00495B79" w:rsidRPr="00495B79">
        <w:rPr>
          <w:rFonts w:ascii="Times New Roman" w:hAnsi="Times New Roman" w:cs="Times New Roman"/>
          <w:sz w:val="24"/>
          <w:szCs w:val="24"/>
        </w:rPr>
        <w:t xml:space="preserve"> </w:t>
      </w:r>
    </w:p>
    <w:p w:rsidR="00495B79" w:rsidRDefault="00495B79" w:rsidP="00495B79">
      <w:pPr>
        <w:pStyle w:val="ConsPlusNormal"/>
        <w:ind w:left="3402"/>
        <w:jc w:val="right"/>
        <w:rPr>
          <w:rFonts w:ascii="Times New Roman" w:hAnsi="Times New Roman" w:cs="Times New Roman"/>
          <w:sz w:val="24"/>
          <w:szCs w:val="24"/>
        </w:rPr>
      </w:pPr>
      <w:r w:rsidRPr="00495B79">
        <w:rPr>
          <w:rFonts w:ascii="Times New Roman" w:hAnsi="Times New Roman" w:cs="Times New Roman"/>
          <w:sz w:val="24"/>
          <w:szCs w:val="24"/>
        </w:rPr>
        <w:t xml:space="preserve">муниципальной собственности или </w:t>
      </w:r>
      <w:proofErr w:type="gramStart"/>
      <w:r w:rsidRPr="00495B79">
        <w:rPr>
          <w:rFonts w:ascii="Times New Roman" w:hAnsi="Times New Roman" w:cs="Times New Roman"/>
          <w:sz w:val="24"/>
          <w:szCs w:val="24"/>
        </w:rPr>
        <w:t>государственная</w:t>
      </w:r>
      <w:proofErr w:type="gramEnd"/>
    </w:p>
    <w:p w:rsidR="0015698C" w:rsidRPr="00110C9D" w:rsidRDefault="00495B79" w:rsidP="00495B79">
      <w:pPr>
        <w:pStyle w:val="ConsPlusNormal"/>
        <w:ind w:left="3402"/>
        <w:jc w:val="right"/>
        <w:rPr>
          <w:rFonts w:ascii="Times New Roman" w:hAnsi="Times New Roman" w:cs="Times New Roman"/>
          <w:b/>
          <w:sz w:val="24"/>
          <w:szCs w:val="24"/>
        </w:rPr>
      </w:pPr>
      <w:r>
        <w:rPr>
          <w:rFonts w:ascii="Times New Roman" w:hAnsi="Times New Roman" w:cs="Times New Roman"/>
          <w:sz w:val="24"/>
          <w:szCs w:val="24"/>
        </w:rPr>
        <w:t xml:space="preserve"> </w:t>
      </w:r>
      <w:r w:rsidRPr="00495B7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495B79">
        <w:rPr>
          <w:rFonts w:ascii="Times New Roman" w:hAnsi="Times New Roman" w:cs="Times New Roman"/>
          <w:sz w:val="24"/>
          <w:szCs w:val="24"/>
        </w:rPr>
        <w:t>собственность</w:t>
      </w:r>
      <w:proofErr w:type="gramEnd"/>
      <w:r w:rsidRPr="00495B79">
        <w:rPr>
          <w:rFonts w:ascii="Times New Roman" w:hAnsi="Times New Roman" w:cs="Times New Roman"/>
          <w:sz w:val="24"/>
          <w:szCs w:val="24"/>
        </w:rPr>
        <w:t xml:space="preserve"> на который не разграничена </w:t>
      </w:r>
      <w:r w:rsidR="0015698C" w:rsidRPr="00110C9D">
        <w:rPr>
          <w:rFonts w:ascii="Times New Roman" w:hAnsi="Times New Roman" w:cs="Times New Roman"/>
          <w:sz w:val="24"/>
          <w:szCs w:val="24"/>
        </w:rPr>
        <w:t>»</w:t>
      </w:r>
    </w:p>
    <w:p w:rsidR="0026663F" w:rsidRPr="00110C9D" w:rsidRDefault="0026663F">
      <w:pPr>
        <w:pStyle w:val="ConsPlusNormal"/>
        <w:jc w:val="right"/>
        <w:rPr>
          <w:rFonts w:ascii="Times New Roman" w:hAnsi="Times New Roman" w:cs="Times New Roman"/>
          <w:sz w:val="24"/>
          <w:szCs w:val="24"/>
        </w:rPr>
      </w:pPr>
    </w:p>
    <w:p w:rsidR="0026663F" w:rsidRPr="00110C9D" w:rsidRDefault="0026663F">
      <w:pPr>
        <w:pStyle w:val="ConsPlusNormal"/>
        <w:jc w:val="both"/>
        <w:rPr>
          <w:rFonts w:ascii="Times New Roman" w:hAnsi="Times New Roman" w:cs="Times New Roman"/>
          <w:sz w:val="24"/>
          <w:szCs w:val="24"/>
        </w:rPr>
      </w:pPr>
    </w:p>
    <w:p w:rsidR="001162A0" w:rsidRDefault="00E8623A" w:rsidP="00E8623A">
      <w:pPr>
        <w:spacing w:after="1"/>
        <w:jc w:val="center"/>
        <w:rPr>
          <w:rFonts w:ascii="Times New Roman" w:eastAsia="Times New Roman" w:hAnsi="Times New Roman" w:cs="Times New Roman"/>
          <w:b/>
          <w:sz w:val="24"/>
          <w:szCs w:val="24"/>
          <w:lang w:eastAsia="ru-RU"/>
        </w:rPr>
      </w:pPr>
      <w:bookmarkStart w:id="1" w:name="P39"/>
      <w:bookmarkEnd w:id="1"/>
      <w:r w:rsidRPr="00110C9D">
        <w:rPr>
          <w:rFonts w:ascii="Times New Roman" w:eastAsia="Times New Roman" w:hAnsi="Times New Roman" w:cs="Times New Roman"/>
          <w:b/>
          <w:sz w:val="24"/>
          <w:szCs w:val="24"/>
          <w:lang w:eastAsia="ru-RU"/>
        </w:rPr>
        <w:t>Административный регламент</w:t>
      </w:r>
    </w:p>
    <w:p w:rsidR="0026663F" w:rsidRPr="00110C9D" w:rsidRDefault="00E8623A" w:rsidP="00495B79">
      <w:pPr>
        <w:spacing w:after="1"/>
        <w:jc w:val="center"/>
        <w:rPr>
          <w:rFonts w:ascii="Times New Roman" w:hAnsi="Times New Roman" w:cs="Times New Roman"/>
          <w:sz w:val="24"/>
          <w:szCs w:val="24"/>
        </w:rPr>
      </w:pPr>
      <w:r w:rsidRPr="00110C9D">
        <w:rPr>
          <w:rFonts w:ascii="Times New Roman" w:eastAsia="Times New Roman" w:hAnsi="Times New Roman" w:cs="Times New Roman"/>
          <w:b/>
          <w:sz w:val="24"/>
          <w:szCs w:val="24"/>
          <w:lang w:eastAsia="ru-RU"/>
        </w:rPr>
        <w:t xml:space="preserve"> по предоставлению Администрацией Лебяжьевского муниципального округа муниципальной услуги по </w:t>
      </w:r>
      <w:r w:rsidR="00495B79" w:rsidRPr="00495B79">
        <w:rPr>
          <w:rFonts w:ascii="Times New Roman" w:eastAsia="Times New Roman" w:hAnsi="Times New Roman" w:cs="Times New Roman"/>
          <w:b/>
          <w:sz w:val="24"/>
          <w:szCs w:val="24"/>
          <w:lang w:eastAsia="ru-RU"/>
        </w:rPr>
        <w:t>установлению сервитута в отношении земельного участка, находящегося в муниципальной собственности или государственная</w:t>
      </w:r>
      <w:r w:rsidR="00495B79">
        <w:rPr>
          <w:rFonts w:ascii="Times New Roman" w:eastAsia="Times New Roman" w:hAnsi="Times New Roman" w:cs="Times New Roman"/>
          <w:b/>
          <w:sz w:val="24"/>
          <w:szCs w:val="24"/>
          <w:lang w:eastAsia="ru-RU"/>
        </w:rPr>
        <w:t xml:space="preserve"> </w:t>
      </w:r>
      <w:r w:rsidR="00495B79" w:rsidRPr="00495B79">
        <w:rPr>
          <w:rFonts w:ascii="Times New Roman" w:eastAsia="Times New Roman" w:hAnsi="Times New Roman" w:cs="Times New Roman"/>
          <w:b/>
          <w:sz w:val="24"/>
          <w:szCs w:val="24"/>
          <w:lang w:eastAsia="ru-RU"/>
        </w:rPr>
        <w:t>собственность на который не разграничена</w:t>
      </w:r>
    </w:p>
    <w:p w:rsidR="0026663F" w:rsidRPr="00110C9D" w:rsidRDefault="0026663F">
      <w:pPr>
        <w:pStyle w:val="ConsPlusNormal"/>
        <w:jc w:val="both"/>
        <w:rPr>
          <w:rFonts w:ascii="Times New Roman" w:hAnsi="Times New Roman" w:cs="Times New Roman"/>
          <w:sz w:val="24"/>
          <w:szCs w:val="24"/>
        </w:rPr>
      </w:pPr>
    </w:p>
    <w:p w:rsidR="0026663F" w:rsidRDefault="0026663F">
      <w:pPr>
        <w:pStyle w:val="ConsPlusTitle"/>
        <w:jc w:val="center"/>
        <w:outlineLvl w:val="1"/>
        <w:rPr>
          <w:rFonts w:ascii="Times New Roman" w:hAnsi="Times New Roman" w:cs="Times New Roman"/>
          <w:sz w:val="24"/>
          <w:szCs w:val="24"/>
        </w:rPr>
      </w:pPr>
      <w:r w:rsidRPr="00110C9D">
        <w:rPr>
          <w:rFonts w:ascii="Times New Roman" w:hAnsi="Times New Roman" w:cs="Times New Roman"/>
          <w:sz w:val="24"/>
          <w:szCs w:val="24"/>
        </w:rPr>
        <w:t>1. Общие положения</w:t>
      </w:r>
    </w:p>
    <w:p w:rsidR="0087430D" w:rsidRDefault="0087430D">
      <w:pPr>
        <w:pStyle w:val="ConsPlusTitle"/>
        <w:jc w:val="center"/>
        <w:outlineLvl w:val="1"/>
        <w:rPr>
          <w:rFonts w:ascii="Times New Roman" w:hAnsi="Times New Roman" w:cs="Times New Roman"/>
          <w:sz w:val="24"/>
          <w:szCs w:val="24"/>
        </w:rPr>
      </w:pPr>
    </w:p>
    <w:p w:rsidR="0087430D" w:rsidRPr="00110C9D" w:rsidRDefault="0087430D">
      <w:pPr>
        <w:pStyle w:val="ConsPlusTitle"/>
        <w:jc w:val="center"/>
        <w:outlineLvl w:val="1"/>
        <w:rPr>
          <w:rFonts w:ascii="Times New Roman" w:hAnsi="Times New Roman" w:cs="Times New Roman"/>
          <w:sz w:val="24"/>
          <w:szCs w:val="24"/>
        </w:rPr>
      </w:pPr>
      <w:r w:rsidRPr="0087430D">
        <w:rPr>
          <w:rFonts w:ascii="Times New Roman" w:hAnsi="Times New Roman" w:cs="Times New Roman"/>
          <w:sz w:val="24"/>
          <w:szCs w:val="24"/>
        </w:rPr>
        <w:t>Глава 1. Предмет регулирования Административного регламента</w:t>
      </w:r>
    </w:p>
    <w:p w:rsidR="0026663F" w:rsidRDefault="009A514A" w:rsidP="00BA110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495B79">
        <w:rPr>
          <w:rFonts w:ascii="Times New Roman" w:hAnsi="Times New Roman" w:cs="Times New Roman"/>
          <w:sz w:val="24"/>
          <w:szCs w:val="24"/>
        </w:rPr>
        <w:t>А</w:t>
      </w:r>
      <w:r w:rsidR="00495B79" w:rsidRPr="00495B79">
        <w:rPr>
          <w:rFonts w:ascii="Times New Roman" w:hAnsi="Times New Roman" w:cs="Times New Roman"/>
          <w:sz w:val="24"/>
          <w:szCs w:val="24"/>
        </w:rPr>
        <w:t xml:space="preserve">дминистративный регламент предоставления муниципальной услуги по установлению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Административный регламент), устанавливает сроки и последовательность административных процедур и административных действий управления землепользования </w:t>
      </w:r>
      <w:r w:rsidR="00495B79">
        <w:rPr>
          <w:rFonts w:ascii="Times New Roman" w:hAnsi="Times New Roman" w:cs="Times New Roman"/>
          <w:sz w:val="24"/>
          <w:szCs w:val="24"/>
        </w:rPr>
        <w:t xml:space="preserve">Администрации Лебяжьевского муниципального округа </w:t>
      </w:r>
      <w:r w:rsidR="00495B79" w:rsidRPr="00495B79">
        <w:rPr>
          <w:rFonts w:ascii="Times New Roman" w:hAnsi="Times New Roman" w:cs="Times New Roman"/>
          <w:sz w:val="24"/>
          <w:szCs w:val="24"/>
        </w:rPr>
        <w:t xml:space="preserve"> (далее – </w:t>
      </w:r>
      <w:r w:rsidR="00495B79">
        <w:rPr>
          <w:rFonts w:ascii="Times New Roman" w:hAnsi="Times New Roman" w:cs="Times New Roman"/>
          <w:sz w:val="24"/>
          <w:szCs w:val="24"/>
        </w:rPr>
        <w:t>Администрация</w:t>
      </w:r>
      <w:r w:rsidR="00495B79" w:rsidRPr="00495B79">
        <w:rPr>
          <w:rFonts w:ascii="Times New Roman" w:hAnsi="Times New Roman" w:cs="Times New Roman"/>
          <w:sz w:val="24"/>
          <w:szCs w:val="24"/>
        </w:rPr>
        <w:t xml:space="preserve">), а также порядок </w:t>
      </w:r>
      <w:r w:rsidR="00495B79">
        <w:rPr>
          <w:rFonts w:ascii="Times New Roman" w:hAnsi="Times New Roman" w:cs="Times New Roman"/>
          <w:sz w:val="24"/>
          <w:szCs w:val="24"/>
        </w:rPr>
        <w:t>ее</w:t>
      </w:r>
      <w:r w:rsidR="00495B79" w:rsidRPr="00495B79">
        <w:rPr>
          <w:rFonts w:ascii="Times New Roman" w:hAnsi="Times New Roman" w:cs="Times New Roman"/>
          <w:sz w:val="24"/>
          <w:szCs w:val="24"/>
        </w:rPr>
        <w:t xml:space="preserve"> взаимодействия с заявителями и органами власти при предоставлении муниципальной услуги</w:t>
      </w:r>
      <w:r w:rsidR="001162A0" w:rsidRPr="001162A0">
        <w:rPr>
          <w:rFonts w:ascii="Times New Roman" w:hAnsi="Times New Roman" w:cs="Times New Roman"/>
          <w:sz w:val="24"/>
          <w:szCs w:val="24"/>
        </w:rPr>
        <w:t xml:space="preserve"> в пределах установленных</w:t>
      </w:r>
      <w:proofErr w:type="gramEnd"/>
      <w:r w:rsidR="001162A0" w:rsidRPr="001162A0">
        <w:rPr>
          <w:rFonts w:ascii="Times New Roman" w:hAnsi="Times New Roman" w:cs="Times New Roman"/>
          <w:sz w:val="24"/>
          <w:szCs w:val="24"/>
        </w:rPr>
        <w:t xml:space="preserve"> Земельным кодексом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87430D" w:rsidRDefault="0087430D" w:rsidP="00BA110F">
      <w:pPr>
        <w:pStyle w:val="ConsPlusNormal"/>
        <w:ind w:firstLine="539"/>
        <w:jc w:val="both"/>
        <w:rPr>
          <w:rFonts w:ascii="Times New Roman" w:hAnsi="Times New Roman" w:cs="Times New Roman"/>
          <w:sz w:val="24"/>
          <w:szCs w:val="24"/>
        </w:rPr>
      </w:pPr>
    </w:p>
    <w:p w:rsidR="0087430D" w:rsidRPr="0087430D" w:rsidRDefault="0087430D" w:rsidP="0087430D">
      <w:pPr>
        <w:pStyle w:val="ConsPlusNormal"/>
        <w:ind w:firstLine="539"/>
        <w:jc w:val="center"/>
        <w:rPr>
          <w:rFonts w:ascii="Times New Roman" w:hAnsi="Times New Roman" w:cs="Times New Roman"/>
          <w:b/>
          <w:sz w:val="24"/>
          <w:szCs w:val="24"/>
        </w:rPr>
      </w:pPr>
      <w:r w:rsidRPr="0087430D">
        <w:rPr>
          <w:rFonts w:ascii="Times New Roman" w:hAnsi="Times New Roman" w:cs="Times New Roman"/>
          <w:b/>
          <w:sz w:val="24"/>
          <w:szCs w:val="24"/>
        </w:rPr>
        <w:t>Глава 2. Круг заявителей</w:t>
      </w:r>
    </w:p>
    <w:p w:rsidR="00495B79" w:rsidRPr="00495B79" w:rsidRDefault="00495B79" w:rsidP="00495B79">
      <w:pPr>
        <w:pStyle w:val="ConsPlusNormal"/>
        <w:ind w:firstLine="539"/>
        <w:jc w:val="both"/>
        <w:rPr>
          <w:rFonts w:ascii="Times New Roman" w:hAnsi="Times New Roman" w:cs="Times New Roman"/>
          <w:sz w:val="24"/>
          <w:szCs w:val="24"/>
        </w:rPr>
      </w:pPr>
      <w:r w:rsidRPr="00495B79">
        <w:rPr>
          <w:rFonts w:ascii="Times New Roman" w:hAnsi="Times New Roman" w:cs="Times New Roman"/>
          <w:sz w:val="24"/>
          <w:szCs w:val="24"/>
        </w:rPr>
        <w:t xml:space="preserve">2.Заявителями на получение муниципальной услуги являются юридические или физические лица, обращающиеся в </w:t>
      </w:r>
      <w:r>
        <w:rPr>
          <w:rFonts w:ascii="Times New Roman" w:hAnsi="Times New Roman" w:cs="Times New Roman"/>
          <w:sz w:val="24"/>
          <w:szCs w:val="24"/>
        </w:rPr>
        <w:t xml:space="preserve">Администрацию </w:t>
      </w:r>
      <w:r w:rsidRPr="00495B79">
        <w:rPr>
          <w:rFonts w:ascii="Times New Roman" w:hAnsi="Times New Roman" w:cs="Times New Roman"/>
          <w:sz w:val="24"/>
          <w:szCs w:val="24"/>
        </w:rPr>
        <w:t xml:space="preserve"> за установлением сервитута в отношении земельного участка, находящегося в муниципальной собственности или государственная собственность на который не разграничена в следующих случаях:</w:t>
      </w:r>
    </w:p>
    <w:p w:rsidR="00495B79" w:rsidRPr="00495B79" w:rsidRDefault="00495B79" w:rsidP="00495B79">
      <w:pPr>
        <w:pStyle w:val="ConsPlusNormal"/>
        <w:ind w:firstLine="539"/>
        <w:jc w:val="both"/>
        <w:rPr>
          <w:rFonts w:ascii="Times New Roman" w:hAnsi="Times New Roman" w:cs="Times New Roman"/>
          <w:sz w:val="24"/>
          <w:szCs w:val="24"/>
        </w:rPr>
      </w:pPr>
      <w:r w:rsidRPr="00495B79">
        <w:rPr>
          <w:rFonts w:ascii="Times New Roman" w:hAnsi="Times New Roman" w:cs="Times New Roman"/>
          <w:sz w:val="24"/>
          <w:szCs w:val="24"/>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495B79" w:rsidRPr="00495B79" w:rsidRDefault="00495B79" w:rsidP="00495B79">
      <w:pPr>
        <w:pStyle w:val="ConsPlusNormal"/>
        <w:ind w:firstLine="539"/>
        <w:jc w:val="both"/>
        <w:rPr>
          <w:rFonts w:ascii="Times New Roman" w:hAnsi="Times New Roman" w:cs="Times New Roman"/>
          <w:sz w:val="24"/>
          <w:szCs w:val="24"/>
        </w:rPr>
      </w:pPr>
      <w:r w:rsidRPr="00495B79">
        <w:rPr>
          <w:rFonts w:ascii="Times New Roman" w:hAnsi="Times New Roman" w:cs="Times New Roman"/>
          <w:sz w:val="24"/>
          <w:szCs w:val="24"/>
        </w:rPr>
        <w:t>2) проведения изыскательских работ;</w:t>
      </w:r>
    </w:p>
    <w:p w:rsidR="00495B79" w:rsidRPr="00495B79" w:rsidRDefault="00495B79" w:rsidP="00495B79">
      <w:pPr>
        <w:pStyle w:val="ConsPlusNormal"/>
        <w:ind w:firstLine="539"/>
        <w:jc w:val="both"/>
        <w:rPr>
          <w:rFonts w:ascii="Times New Roman" w:hAnsi="Times New Roman" w:cs="Times New Roman"/>
          <w:sz w:val="24"/>
          <w:szCs w:val="24"/>
        </w:rPr>
      </w:pPr>
      <w:r w:rsidRPr="00495B79">
        <w:rPr>
          <w:rFonts w:ascii="Times New Roman" w:hAnsi="Times New Roman" w:cs="Times New Roman"/>
          <w:sz w:val="24"/>
          <w:szCs w:val="24"/>
        </w:rPr>
        <w:t>3) ведения работ, связанных с пользованием недрами.</w:t>
      </w:r>
    </w:p>
    <w:p w:rsidR="00495B79" w:rsidRPr="00495B79" w:rsidRDefault="00495B79" w:rsidP="00495B79">
      <w:pPr>
        <w:pStyle w:val="ConsPlusNormal"/>
        <w:ind w:firstLine="539"/>
        <w:jc w:val="both"/>
        <w:rPr>
          <w:rFonts w:ascii="Times New Roman" w:hAnsi="Times New Roman" w:cs="Times New Roman"/>
          <w:sz w:val="24"/>
          <w:szCs w:val="24"/>
        </w:rPr>
      </w:pPr>
      <w:r w:rsidRPr="00495B79">
        <w:rPr>
          <w:rFonts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87430D" w:rsidRDefault="0087430D" w:rsidP="009A514A">
      <w:pPr>
        <w:pStyle w:val="ConsPlusNormal"/>
        <w:ind w:firstLine="539"/>
        <w:jc w:val="both"/>
        <w:rPr>
          <w:rFonts w:ascii="Times New Roman" w:hAnsi="Times New Roman" w:cs="Times New Roman"/>
          <w:sz w:val="24"/>
          <w:szCs w:val="24"/>
        </w:rPr>
      </w:pPr>
    </w:p>
    <w:p w:rsidR="0087430D" w:rsidRPr="0087430D" w:rsidRDefault="0087430D" w:rsidP="0087430D">
      <w:pPr>
        <w:pStyle w:val="ConsPlusNormal"/>
        <w:ind w:firstLine="539"/>
        <w:jc w:val="center"/>
        <w:rPr>
          <w:rFonts w:ascii="Times New Roman" w:hAnsi="Times New Roman" w:cs="Times New Roman"/>
          <w:b/>
          <w:sz w:val="24"/>
          <w:szCs w:val="24"/>
        </w:rPr>
      </w:pPr>
      <w:r w:rsidRPr="0087430D">
        <w:rPr>
          <w:rFonts w:ascii="Times New Roman" w:hAnsi="Times New Roman" w:cs="Times New Roman"/>
          <w:b/>
          <w:sz w:val="24"/>
          <w:szCs w:val="24"/>
        </w:rPr>
        <w:t>Глава 3. Требования к порядку информирования о предоставлении</w:t>
      </w:r>
    </w:p>
    <w:p w:rsidR="0087430D" w:rsidRPr="0087430D" w:rsidRDefault="0087430D" w:rsidP="0087430D">
      <w:pPr>
        <w:pStyle w:val="ConsPlusNormal"/>
        <w:ind w:firstLine="539"/>
        <w:jc w:val="center"/>
        <w:rPr>
          <w:rFonts w:ascii="Times New Roman" w:hAnsi="Times New Roman" w:cs="Times New Roman"/>
          <w:b/>
          <w:sz w:val="24"/>
          <w:szCs w:val="24"/>
        </w:rPr>
      </w:pPr>
      <w:r w:rsidRPr="0087430D">
        <w:rPr>
          <w:rFonts w:ascii="Times New Roman" w:hAnsi="Times New Roman" w:cs="Times New Roman"/>
          <w:b/>
          <w:sz w:val="24"/>
          <w:szCs w:val="24"/>
        </w:rPr>
        <w:t>муниципальной услуги</w:t>
      </w:r>
    </w:p>
    <w:p w:rsidR="009A514A" w:rsidRPr="009A514A" w:rsidRDefault="009A514A" w:rsidP="00BF7325">
      <w:pPr>
        <w:pStyle w:val="ConsPlusNormal"/>
        <w:ind w:firstLine="539"/>
        <w:jc w:val="both"/>
        <w:rPr>
          <w:rFonts w:ascii="Times New Roman" w:hAnsi="Times New Roman" w:cs="Times New Roman"/>
          <w:sz w:val="24"/>
          <w:szCs w:val="24"/>
        </w:rPr>
      </w:pPr>
      <w:r w:rsidRPr="009A514A">
        <w:rPr>
          <w:rFonts w:ascii="Times New Roman" w:hAnsi="Times New Roman" w:cs="Times New Roman"/>
          <w:sz w:val="24"/>
          <w:szCs w:val="24"/>
        </w:rPr>
        <w:t>3. Информация о порядке предоставления муниципальной услуги доводится до сведения заявителя:</w:t>
      </w:r>
    </w:p>
    <w:p w:rsidR="009A514A" w:rsidRDefault="009A514A" w:rsidP="00BF7325">
      <w:pPr>
        <w:tabs>
          <w:tab w:val="left" w:pos="6075"/>
        </w:tabs>
        <w:spacing w:after="0" w:line="240" w:lineRule="auto"/>
        <w:ind w:firstLine="540"/>
        <w:jc w:val="both"/>
        <w:rPr>
          <w:rFonts w:ascii="Times New Roman" w:hAnsi="Times New Roman" w:cs="Times New Roman"/>
          <w:sz w:val="24"/>
          <w:szCs w:val="24"/>
        </w:rPr>
      </w:pPr>
      <w:r w:rsidRPr="009A514A">
        <w:rPr>
          <w:rFonts w:ascii="Times New Roman" w:hAnsi="Times New Roman" w:cs="Times New Roman"/>
          <w:sz w:val="24"/>
          <w:szCs w:val="24"/>
        </w:rPr>
        <w:t xml:space="preserve">1) на официальном сайте Администрации в информационно - телекоммуникационной сети «Интернет» </w:t>
      </w:r>
      <w:hyperlink r:id="rId16" w:history="1">
        <w:r w:rsidRPr="009A514A">
          <w:rPr>
            <w:rFonts w:ascii="Times New Roman" w:eastAsia="Times New Roman" w:hAnsi="Times New Roman" w:cs="Times New Roman"/>
            <w:color w:val="0000FF"/>
            <w:sz w:val="24"/>
            <w:szCs w:val="24"/>
            <w:u w:val="single"/>
            <w:lang w:eastAsia="ru-RU"/>
          </w:rPr>
          <w:t>http://45лебяжье.рф</w:t>
        </w:r>
      </w:hyperlink>
      <w:r w:rsidRPr="009A514A">
        <w:rPr>
          <w:rFonts w:ascii="Calibri" w:eastAsia="Times New Roman" w:hAnsi="Calibri" w:cs="Calibri"/>
          <w:szCs w:val="20"/>
          <w:lang w:eastAsia="ru-RU"/>
        </w:rPr>
        <w:t xml:space="preserve"> </w:t>
      </w:r>
      <w:r w:rsidRPr="009A514A">
        <w:rPr>
          <w:rFonts w:ascii="Times New Roman" w:hAnsi="Times New Roman" w:cs="Times New Roman"/>
          <w:sz w:val="24"/>
          <w:szCs w:val="24"/>
        </w:rPr>
        <w:t xml:space="preserve"> (далее — сеть «Интернет», официальный сайт Администрации);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2) на информационных стендах в помещении, предназначенном для приема документов для предоставления муниципальной услуги, в Администрации;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3) с использованием средств телефонной связи, электронной почты;</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lastRenderedPageBreak/>
        <w:t xml:space="preserve">4) в федеральной государственной информационной системе «Единый портал государственных и муниципальных услуг (функций)» по адресу: </w:t>
      </w:r>
      <w:hyperlink r:id="rId17" w:history="1">
        <w:r w:rsidRPr="00B94CD2">
          <w:rPr>
            <w:rStyle w:val="a7"/>
            <w:rFonts w:ascii="Times New Roman" w:hAnsi="Times New Roman" w:cs="Times New Roman"/>
            <w:sz w:val="24"/>
            <w:szCs w:val="24"/>
          </w:rPr>
          <w:t>www.gosuslugi.ru</w:t>
        </w:r>
      </w:hyperlink>
      <w:r>
        <w:rPr>
          <w:rFonts w:ascii="Times New Roman" w:hAnsi="Times New Roman" w:cs="Times New Roman"/>
          <w:sz w:val="24"/>
          <w:szCs w:val="24"/>
        </w:rPr>
        <w:t xml:space="preserve"> </w:t>
      </w:r>
      <w:r w:rsidRPr="00BF7325">
        <w:rPr>
          <w:rFonts w:ascii="Times New Roman" w:hAnsi="Times New Roman" w:cs="Times New Roman"/>
          <w:sz w:val="24"/>
          <w:szCs w:val="24"/>
        </w:rPr>
        <w:t xml:space="preserve"> (далее - ЕПГУ);</w:t>
      </w:r>
    </w:p>
    <w:p w:rsidR="00800EA7"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xml:space="preserve">5)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по адресу: </w:t>
      </w:r>
      <w:r w:rsidR="00800EA7">
        <w:rPr>
          <w:rFonts w:ascii="Times New Roman" w:hAnsi="Times New Roman" w:cs="Times New Roman"/>
          <w:sz w:val="24"/>
          <w:szCs w:val="24"/>
        </w:rPr>
        <w:t xml:space="preserve">Курганская область, </w:t>
      </w:r>
      <w:proofErr w:type="spellStart"/>
      <w:r w:rsidR="00800EA7" w:rsidRPr="00800EA7">
        <w:rPr>
          <w:rFonts w:ascii="Times New Roman" w:hAnsi="Times New Roman" w:cs="Times New Roman"/>
          <w:sz w:val="24"/>
          <w:szCs w:val="24"/>
        </w:rPr>
        <w:t>р.п</w:t>
      </w:r>
      <w:proofErr w:type="gramStart"/>
      <w:r w:rsidR="00800EA7" w:rsidRPr="00800EA7">
        <w:rPr>
          <w:rFonts w:ascii="Times New Roman" w:hAnsi="Times New Roman" w:cs="Times New Roman"/>
          <w:sz w:val="24"/>
          <w:szCs w:val="24"/>
        </w:rPr>
        <w:t>.Л</w:t>
      </w:r>
      <w:proofErr w:type="gramEnd"/>
      <w:r w:rsidR="00800EA7" w:rsidRPr="00800EA7">
        <w:rPr>
          <w:rFonts w:ascii="Times New Roman" w:hAnsi="Times New Roman" w:cs="Times New Roman"/>
          <w:sz w:val="24"/>
          <w:szCs w:val="24"/>
        </w:rPr>
        <w:t>ебяжье</w:t>
      </w:r>
      <w:proofErr w:type="spellEnd"/>
      <w:r w:rsidR="00800EA7" w:rsidRPr="00800EA7">
        <w:rPr>
          <w:rFonts w:ascii="Times New Roman" w:hAnsi="Times New Roman" w:cs="Times New Roman"/>
          <w:sz w:val="24"/>
          <w:szCs w:val="24"/>
        </w:rPr>
        <w:t xml:space="preserve">, ул. </w:t>
      </w:r>
      <w:proofErr w:type="spellStart"/>
      <w:r w:rsidR="00800EA7" w:rsidRPr="00800EA7">
        <w:rPr>
          <w:rFonts w:ascii="Times New Roman" w:hAnsi="Times New Roman" w:cs="Times New Roman"/>
          <w:sz w:val="24"/>
          <w:szCs w:val="24"/>
        </w:rPr>
        <w:t>Лукияновская</w:t>
      </w:r>
      <w:proofErr w:type="spellEnd"/>
      <w:r w:rsidR="00800EA7" w:rsidRPr="00800EA7">
        <w:rPr>
          <w:rFonts w:ascii="Times New Roman" w:hAnsi="Times New Roman" w:cs="Times New Roman"/>
          <w:sz w:val="24"/>
          <w:szCs w:val="24"/>
        </w:rPr>
        <w:t>, д. 58. Телефон 8(35237)9-00-24</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в ходе личного приема;</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xml:space="preserve">- на официальном сайте ГБУ «МФЦ» в информационно-телекоммуникационной сети «Интернет»: </w:t>
      </w:r>
      <w:hyperlink r:id="rId18" w:history="1">
        <w:r w:rsidRPr="00B94CD2">
          <w:rPr>
            <w:rStyle w:val="a7"/>
            <w:rFonts w:ascii="Times New Roman" w:hAnsi="Times New Roman" w:cs="Times New Roman"/>
            <w:sz w:val="24"/>
            <w:szCs w:val="24"/>
          </w:rPr>
          <w:t>www.mfc45.ru</w:t>
        </w:r>
      </w:hyperlink>
      <w:proofErr w:type="gramStart"/>
      <w:r>
        <w:rPr>
          <w:rFonts w:ascii="Times New Roman" w:hAnsi="Times New Roman" w:cs="Times New Roman"/>
          <w:sz w:val="24"/>
          <w:szCs w:val="24"/>
        </w:rPr>
        <w:t xml:space="preserve"> </w:t>
      </w:r>
      <w:r w:rsidRPr="00BF7325">
        <w:rPr>
          <w:rFonts w:ascii="Times New Roman" w:hAnsi="Times New Roman" w:cs="Times New Roman"/>
          <w:sz w:val="24"/>
          <w:szCs w:val="24"/>
        </w:rPr>
        <w:t>:</w:t>
      </w:r>
      <w:proofErr w:type="gramEnd"/>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на информационных стендах в помещении, предназначенном для приема документов для предоставления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с использованием средств электронной почты.</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Размещение информации о порядке предоставления муниципальной услуги в                       ГБУ «МФЦ» осуществляется на основании соглашения о взаимодействии, заключенного между ГБУ «МФЦ» и Администрацией, с учетом требований к информированию, установленных Регламентом;</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6) в средствах массовой информации.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4. На информационных стендах в помещении, предназначенном для приема документов для предоставления муниципальной услуги, официальном сайте Администрации, ЕПГУ, в федеральной государственной информационной системе «Федеральный реестр государственных и муниципальных услуг (функций)» размещается следующая информация:</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2) текст Регламента с приложениями;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3) краткое описание порядка предоставления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4) перечень документов, прилагаемых к заявлению;</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5) местонахождение, график (режим) работы, номера телефонов, адрес официального сайта и электронной почты Администрации;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6) порядок получения консультаций;</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7) основания для отказа в предоставлении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8) сведения о порядке обжалования действий (бездействия) и решений, принятых (осуществляемых) в ходе предоставления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Информирование о ходе предоставления муниципальной услуги осуществляется специалистами при личном контакте с заявителями, посредством сети «Интернет», почтовой, телефонной связи, электронной почты.</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5. При информировании по телефону должностное лицо Администрации,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подробно и в корректной форме информирует обратившихся заявителей по вопросам:</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перечня документов, необходимых для предоставления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времени приема и выдачи документов;</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сроков предоставления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порядка обжалования действий (бездействия) и решений, принятых (осуществляемых) в ходе предоставления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Ответ на телефонный звонок должен начинаться с информации о наименовании отраслевого органа (структурного подразделения) Администрации, в который позвонил заявитель, фамилии, имени, отчестве и должности должностного лица, ответственного за информирование, принявшего телефонный звонок. Во время разговора должностное лицо, ответственное за информирование произносит слова четко, избегает отвлечений от разговора.</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lastRenderedPageBreak/>
        <w:t>При невозможности должностного лица, ответственного за информирование,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он может получить необходимую ему информацию.</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Максимальное время информирования по телефону ограничивается 10 минутами.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6. Максимальное время информирования при личном общении с заявителем ограничивается 20 минутами.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7. Ответы на письменные запросы заявителей согласно Федеральному закону от                        2 мая 2006 года № 59-ФЗ «О порядке рассмотрения обращений граждан Российской Федерации» направляются почтой в адрес заявителя в срок, не превышающий 30 дней                          с момента регистрации письменного запроса.</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Ответ подписывается руководителем Администрации, а в случае его отсутствия - лицом, исполняющим его обязанности. В ответе указываются фамилия, инициалы имени, отчества и номер телефона должностного лица, ответственного за информирование.</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8. При информировании по электронной почте ответ на заявление направляется                        в адрес заявителя в срок, не превышающий 5 рабочих дней с момента регистрации  запроса.</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9. Заявители, предоставившие в Администрацию документы, в обязательном порядке информируются:</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о завершении оформления документов и возможности их получения;</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об отказе в предоставлении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10. Информация о сроке предоставления муниципальной услуги и получении заявителем решения Администрации о предварительном согласовании предоставления земельного участка сообщается заявителю устно при подаче документов.</w:t>
      </w:r>
    </w:p>
    <w:p w:rsid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телефонной связи, электронной почты или при личном обращении.</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11. На официальном сайте Администрации, на ЕПГУ и в федеральной государственной информационной системе «Федеральный реестр государственных и муниципальных услуг (функций)» размещается следующая информация по вопросам предоставления муниципальной услуги:</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1) место нахождения и графики работ Администрации, ее структурного подразделения,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ГБУ «МФЦ»;</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3) адреса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p>
    <w:p w:rsidR="0018493E" w:rsidRDefault="0018493E" w:rsidP="0018493E">
      <w:pPr>
        <w:tabs>
          <w:tab w:val="left" w:pos="6075"/>
        </w:tabs>
        <w:spacing w:after="0" w:line="240" w:lineRule="auto"/>
        <w:ind w:firstLine="540"/>
        <w:jc w:val="center"/>
        <w:rPr>
          <w:rFonts w:ascii="Times New Roman" w:hAnsi="Times New Roman" w:cs="Times New Roman"/>
          <w:b/>
          <w:sz w:val="24"/>
          <w:szCs w:val="24"/>
        </w:rPr>
      </w:pPr>
      <w:r w:rsidRPr="0018493E">
        <w:rPr>
          <w:rFonts w:ascii="Times New Roman" w:hAnsi="Times New Roman" w:cs="Times New Roman"/>
          <w:b/>
          <w:sz w:val="24"/>
          <w:szCs w:val="24"/>
        </w:rPr>
        <w:t>Раздел II. Стандарт предоставления муниципальной услуги</w:t>
      </w:r>
    </w:p>
    <w:p w:rsidR="0087430D" w:rsidRDefault="0087430D" w:rsidP="0018493E">
      <w:pPr>
        <w:tabs>
          <w:tab w:val="left" w:pos="6075"/>
        </w:tabs>
        <w:spacing w:after="0" w:line="240" w:lineRule="auto"/>
        <w:ind w:firstLine="540"/>
        <w:jc w:val="center"/>
        <w:rPr>
          <w:rFonts w:ascii="Times New Roman" w:hAnsi="Times New Roman" w:cs="Times New Roman"/>
          <w:b/>
          <w:sz w:val="24"/>
          <w:szCs w:val="24"/>
        </w:rPr>
      </w:pPr>
    </w:p>
    <w:p w:rsidR="0087430D" w:rsidRPr="0018493E" w:rsidRDefault="0087430D" w:rsidP="0018493E">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Глава 4. Наименование муниципальной услуги</w:t>
      </w:r>
    </w:p>
    <w:p w:rsidR="00495B79" w:rsidRDefault="0018493E" w:rsidP="00495B79">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12. </w:t>
      </w:r>
      <w:r w:rsidR="00495B79" w:rsidRPr="00495B79">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495B79" w:rsidRDefault="00495B79" w:rsidP="00495B79">
      <w:pPr>
        <w:tabs>
          <w:tab w:val="left" w:pos="6075"/>
        </w:tabs>
        <w:spacing w:after="0" w:line="240" w:lineRule="auto"/>
        <w:ind w:firstLine="540"/>
        <w:jc w:val="both"/>
        <w:rPr>
          <w:rFonts w:ascii="Times New Roman" w:hAnsi="Times New Roman" w:cs="Times New Roman"/>
          <w:sz w:val="24"/>
          <w:szCs w:val="24"/>
        </w:rPr>
      </w:pPr>
    </w:p>
    <w:p w:rsidR="0087430D" w:rsidRPr="0087430D" w:rsidRDefault="0087430D" w:rsidP="00495B79">
      <w:pPr>
        <w:tabs>
          <w:tab w:val="left" w:pos="6075"/>
        </w:tabs>
        <w:spacing w:after="0" w:line="240" w:lineRule="auto"/>
        <w:ind w:firstLine="540"/>
        <w:jc w:val="both"/>
        <w:rPr>
          <w:rFonts w:ascii="Times New Roman" w:hAnsi="Times New Roman" w:cs="Times New Roman"/>
          <w:b/>
          <w:sz w:val="24"/>
          <w:szCs w:val="24"/>
        </w:rPr>
      </w:pPr>
      <w:r w:rsidRPr="0087430D">
        <w:rPr>
          <w:rFonts w:ascii="Times New Roman" w:hAnsi="Times New Roman" w:cs="Times New Roman"/>
          <w:b/>
          <w:sz w:val="24"/>
          <w:szCs w:val="24"/>
        </w:rPr>
        <w:t>Глава 5. Наименование органа местного самоуправления, предоставляющего муниципальную услугу</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13. Муниципальную услугу предоставляет Администрация.</w:t>
      </w:r>
    </w:p>
    <w:p w:rsid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 xml:space="preserve">14. </w:t>
      </w:r>
      <w:proofErr w:type="gramStart"/>
      <w:r w:rsidRPr="0018493E">
        <w:rPr>
          <w:rFonts w:ascii="Times New Roman" w:hAnsi="Times New Roman" w:cs="Times New Roman"/>
          <w:sz w:val="24"/>
          <w:szCs w:val="24"/>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w:t>
      </w:r>
      <w:r w:rsidRPr="0018493E">
        <w:rPr>
          <w:rFonts w:ascii="Times New Roman" w:hAnsi="Times New Roman" w:cs="Times New Roman"/>
          <w:sz w:val="24"/>
          <w:szCs w:val="24"/>
        </w:rPr>
        <w:lastRenderedPageBreak/>
        <w:t>муниципальной услуги и связанных с обращением в государственные органы</w:t>
      </w:r>
      <w:proofErr w:type="gramEnd"/>
      <w:r w:rsidRPr="0018493E">
        <w:rPr>
          <w:rFonts w:ascii="Times New Roman" w:hAnsi="Times New Roman" w:cs="Times New Roman"/>
          <w:sz w:val="24"/>
          <w:szCs w:val="24"/>
        </w:rPr>
        <w:t>,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420FF8">
        <w:rPr>
          <w:rFonts w:ascii="Times New Roman" w:hAnsi="Times New Roman" w:cs="Times New Roman"/>
          <w:sz w:val="24"/>
          <w:szCs w:val="24"/>
        </w:rPr>
        <w:t>.</w:t>
      </w:r>
    </w:p>
    <w:p w:rsidR="0087430D" w:rsidRDefault="0087430D" w:rsidP="0018493E">
      <w:pPr>
        <w:tabs>
          <w:tab w:val="left" w:pos="6075"/>
        </w:tabs>
        <w:spacing w:after="0" w:line="240" w:lineRule="auto"/>
        <w:ind w:firstLine="540"/>
        <w:jc w:val="both"/>
        <w:rPr>
          <w:rFonts w:ascii="Times New Roman" w:hAnsi="Times New Roman" w:cs="Times New Roman"/>
          <w:sz w:val="24"/>
          <w:szCs w:val="24"/>
        </w:rPr>
      </w:pP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Глава 6. Описание результата предоставления муниципальной услуги</w:t>
      </w:r>
    </w:p>
    <w:p w:rsidR="00495B79" w:rsidRPr="00495B79" w:rsidRDefault="00495B79" w:rsidP="00495B79">
      <w:pPr>
        <w:tabs>
          <w:tab w:val="left" w:pos="6075"/>
        </w:tabs>
        <w:spacing w:after="0" w:line="240" w:lineRule="auto"/>
        <w:ind w:firstLine="540"/>
        <w:jc w:val="both"/>
        <w:rPr>
          <w:rFonts w:ascii="Times New Roman" w:hAnsi="Times New Roman" w:cs="Times New Roman"/>
          <w:sz w:val="24"/>
          <w:szCs w:val="24"/>
        </w:rPr>
      </w:pPr>
      <w:r w:rsidRPr="00495B79">
        <w:rPr>
          <w:rFonts w:ascii="Times New Roman" w:hAnsi="Times New Roman" w:cs="Times New Roman"/>
          <w:sz w:val="24"/>
          <w:szCs w:val="24"/>
        </w:rPr>
        <w:t>1</w:t>
      </w:r>
      <w:r w:rsidR="00674037">
        <w:rPr>
          <w:rFonts w:ascii="Times New Roman" w:hAnsi="Times New Roman" w:cs="Times New Roman"/>
          <w:sz w:val="24"/>
          <w:szCs w:val="24"/>
        </w:rPr>
        <w:t>5</w:t>
      </w:r>
      <w:r w:rsidRPr="00495B79">
        <w:rPr>
          <w:rFonts w:ascii="Times New Roman" w:hAnsi="Times New Roman" w:cs="Times New Roman"/>
          <w:sz w:val="24"/>
          <w:szCs w:val="24"/>
        </w:rPr>
        <w:t>. Результатом предоставления муниципальной услуги является выдача (направление) заявителю:</w:t>
      </w:r>
    </w:p>
    <w:p w:rsidR="00495B79" w:rsidRPr="00495B79" w:rsidRDefault="00495B79" w:rsidP="00495B79">
      <w:pPr>
        <w:tabs>
          <w:tab w:val="left" w:pos="6075"/>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95B79">
        <w:rPr>
          <w:rFonts w:ascii="Times New Roman" w:hAnsi="Times New Roman" w:cs="Times New Roman"/>
          <w:sz w:val="24"/>
          <w:szCs w:val="24"/>
        </w:rPr>
        <w:t>уведомления о возможности заключения соглашения об установлении сервитута в предложенных заявителем границах (далее – Уведомление);</w:t>
      </w:r>
    </w:p>
    <w:p w:rsidR="00495B79" w:rsidRPr="00495B79" w:rsidRDefault="00495B79" w:rsidP="00495B79">
      <w:pPr>
        <w:tabs>
          <w:tab w:val="left" w:pos="6075"/>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95B79">
        <w:rPr>
          <w:rFonts w:ascii="Times New Roman" w:hAnsi="Times New Roman" w:cs="Times New Roman"/>
          <w:sz w:val="24"/>
          <w:szCs w:val="24"/>
        </w:rPr>
        <w:t>предложения о заключении соглашения об установлении сервитута в иных границах, с приложением схемы границ сервитута на кадастровом плане территории (далее – Предложение);</w:t>
      </w:r>
    </w:p>
    <w:p w:rsidR="00495B79" w:rsidRPr="00495B79" w:rsidRDefault="00495B79" w:rsidP="00495B79">
      <w:pPr>
        <w:tabs>
          <w:tab w:val="left" w:pos="6075"/>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95B79">
        <w:rPr>
          <w:rFonts w:ascii="Times New Roman" w:hAnsi="Times New Roman" w:cs="Times New Roman"/>
          <w:sz w:val="24"/>
          <w:szCs w:val="24"/>
        </w:rPr>
        <w:t xml:space="preserve">подписанных </w:t>
      </w:r>
      <w:r>
        <w:rPr>
          <w:rFonts w:ascii="Times New Roman" w:hAnsi="Times New Roman" w:cs="Times New Roman"/>
          <w:sz w:val="24"/>
          <w:szCs w:val="24"/>
        </w:rPr>
        <w:t xml:space="preserve">Администрацией </w:t>
      </w:r>
      <w:r w:rsidRPr="00495B79">
        <w:rPr>
          <w:rFonts w:ascii="Times New Roman" w:hAnsi="Times New Roman" w:cs="Times New Roman"/>
          <w:sz w:val="24"/>
          <w:szCs w:val="24"/>
        </w:rPr>
        <w:t>экземпляров проекта соглашения об установлении сервитута (в трех экземплярах)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495B79" w:rsidRPr="00495B79" w:rsidRDefault="00495B79" w:rsidP="00495B79">
      <w:pPr>
        <w:tabs>
          <w:tab w:val="left" w:pos="6075"/>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95B79">
        <w:rPr>
          <w:rFonts w:ascii="Times New Roman" w:hAnsi="Times New Roman" w:cs="Times New Roman"/>
          <w:sz w:val="24"/>
          <w:szCs w:val="24"/>
        </w:rPr>
        <w:t xml:space="preserve">мотивированного решения об отказе в предоставлении муниципальной услуги, с указанием причины отказа. </w:t>
      </w:r>
    </w:p>
    <w:p w:rsidR="00495B79" w:rsidRPr="00495B79" w:rsidRDefault="00495B79" w:rsidP="00495B79">
      <w:pPr>
        <w:tabs>
          <w:tab w:val="left" w:pos="6075"/>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95B79">
        <w:rPr>
          <w:rFonts w:ascii="Times New Roman" w:hAnsi="Times New Roman" w:cs="Times New Roman"/>
          <w:sz w:val="24"/>
          <w:szCs w:val="24"/>
        </w:rPr>
        <w:t xml:space="preserve">Уведомление и Предложение оформляются в форме письменного уведомления на официальном бланке </w:t>
      </w:r>
      <w:r>
        <w:rPr>
          <w:rFonts w:ascii="Times New Roman" w:hAnsi="Times New Roman" w:cs="Times New Roman"/>
          <w:sz w:val="24"/>
          <w:szCs w:val="24"/>
        </w:rPr>
        <w:t>Администрации</w:t>
      </w:r>
      <w:r w:rsidRPr="00495B79">
        <w:rPr>
          <w:rFonts w:ascii="Times New Roman" w:hAnsi="Times New Roman" w:cs="Times New Roman"/>
          <w:sz w:val="24"/>
          <w:szCs w:val="24"/>
        </w:rPr>
        <w:t xml:space="preserve"> за подписью </w:t>
      </w:r>
      <w:r>
        <w:rPr>
          <w:rFonts w:ascii="Times New Roman" w:hAnsi="Times New Roman" w:cs="Times New Roman"/>
          <w:sz w:val="24"/>
          <w:szCs w:val="24"/>
        </w:rPr>
        <w:t>Главы Лебяжьевского муниципального округа</w:t>
      </w:r>
      <w:r w:rsidRPr="00495B79">
        <w:rPr>
          <w:rFonts w:ascii="Times New Roman" w:hAnsi="Times New Roman" w:cs="Times New Roman"/>
          <w:sz w:val="24"/>
          <w:szCs w:val="24"/>
        </w:rPr>
        <w:t xml:space="preserve"> либо лица, его замещающего.</w:t>
      </w:r>
    </w:p>
    <w:p w:rsidR="00495B79" w:rsidRDefault="00495B79" w:rsidP="00495B79">
      <w:pPr>
        <w:tabs>
          <w:tab w:val="left" w:pos="6075"/>
        </w:tabs>
        <w:spacing w:after="0" w:line="240" w:lineRule="auto"/>
        <w:ind w:firstLine="540"/>
        <w:jc w:val="both"/>
        <w:rPr>
          <w:rFonts w:ascii="Times New Roman" w:hAnsi="Times New Roman" w:cs="Times New Roman"/>
          <w:sz w:val="24"/>
          <w:szCs w:val="24"/>
        </w:rPr>
      </w:pPr>
      <w:r w:rsidRPr="00495B79">
        <w:rPr>
          <w:rFonts w:ascii="Times New Roman" w:hAnsi="Times New Roman" w:cs="Times New Roman"/>
          <w:sz w:val="24"/>
          <w:szCs w:val="24"/>
        </w:rPr>
        <w:t>Мотивированное решение об отказе в предоставлении муниципальной услуги оформляется в форме письменного уведомления на официальном бланке Администрации за подписью Главы Лебяжьевского муниципального округа либо лица, его замещающего</w:t>
      </w:r>
    </w:p>
    <w:p w:rsidR="00495B79" w:rsidRDefault="00495B79" w:rsidP="00495B79">
      <w:pPr>
        <w:tabs>
          <w:tab w:val="left" w:pos="6075"/>
        </w:tabs>
        <w:spacing w:after="0" w:line="240" w:lineRule="auto"/>
        <w:ind w:firstLine="540"/>
        <w:jc w:val="both"/>
        <w:rPr>
          <w:rFonts w:ascii="Times New Roman" w:hAnsi="Times New Roman" w:cs="Times New Roman"/>
          <w:sz w:val="24"/>
          <w:szCs w:val="24"/>
        </w:rPr>
      </w:pP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Глава 7. Срок предоставления муниципальной услуги, в том числе с учетом</w:t>
      </w: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необходимости обращения в организации, участвующие в предоставлении</w:t>
      </w: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муниципальной услуги, срок приостановления предоставления</w:t>
      </w: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муниципальной услуги в случае, если возможность приостановления</w:t>
      </w: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proofErr w:type="gramStart"/>
      <w:r w:rsidRPr="0087430D">
        <w:rPr>
          <w:rFonts w:ascii="Times New Roman" w:hAnsi="Times New Roman" w:cs="Times New Roman"/>
          <w:b/>
          <w:sz w:val="24"/>
          <w:szCs w:val="24"/>
        </w:rPr>
        <w:t>предусмотрена</w:t>
      </w:r>
      <w:proofErr w:type="gramEnd"/>
      <w:r w:rsidRPr="0087430D">
        <w:rPr>
          <w:rFonts w:ascii="Times New Roman" w:hAnsi="Times New Roman" w:cs="Times New Roman"/>
          <w:b/>
          <w:sz w:val="24"/>
          <w:szCs w:val="24"/>
        </w:rPr>
        <w:t xml:space="preserve"> законодательством Российской Федерации, Курганской области, срок выдачи (направления) документов, являющихся результатом</w:t>
      </w: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предоставления муниципальной услуги</w:t>
      </w:r>
    </w:p>
    <w:p w:rsidR="00495B79" w:rsidRPr="00495B79" w:rsidRDefault="0018493E" w:rsidP="00495B79">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16.</w:t>
      </w:r>
      <w:r w:rsidR="00495B79" w:rsidRPr="00495B79">
        <w:rPr>
          <w:rFonts w:ascii="Times New Roman" w:hAnsi="Times New Roman" w:cs="Times New Roman"/>
          <w:sz w:val="24"/>
          <w:szCs w:val="24"/>
        </w:rPr>
        <w:t xml:space="preserve">Общий срок предоставления муниципальной услуги составляет тридцать календарных дней со дня поступления заявления о предоставлении муниципальной услуги в </w:t>
      </w:r>
      <w:r w:rsidR="00495B79">
        <w:rPr>
          <w:rFonts w:ascii="Times New Roman" w:hAnsi="Times New Roman" w:cs="Times New Roman"/>
          <w:sz w:val="24"/>
          <w:szCs w:val="24"/>
        </w:rPr>
        <w:t>Администрацию.</w:t>
      </w:r>
    </w:p>
    <w:p w:rsidR="00495B79" w:rsidRPr="00495B79" w:rsidRDefault="00495B79" w:rsidP="00495B79">
      <w:pPr>
        <w:tabs>
          <w:tab w:val="left" w:pos="6075"/>
        </w:tabs>
        <w:spacing w:after="0" w:line="240" w:lineRule="auto"/>
        <w:ind w:firstLine="540"/>
        <w:jc w:val="both"/>
        <w:rPr>
          <w:rFonts w:ascii="Times New Roman" w:hAnsi="Times New Roman" w:cs="Times New Roman"/>
          <w:sz w:val="24"/>
          <w:szCs w:val="24"/>
        </w:rPr>
      </w:pPr>
      <w:r w:rsidRPr="00495B79">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495B79" w:rsidRPr="00495B79" w:rsidRDefault="00495B79" w:rsidP="00495B79">
      <w:pPr>
        <w:tabs>
          <w:tab w:val="left" w:pos="6075"/>
        </w:tabs>
        <w:spacing w:after="0" w:line="240" w:lineRule="auto"/>
        <w:ind w:firstLine="540"/>
        <w:jc w:val="both"/>
        <w:rPr>
          <w:rFonts w:ascii="Times New Roman" w:hAnsi="Times New Roman" w:cs="Times New Roman"/>
          <w:sz w:val="24"/>
          <w:szCs w:val="24"/>
        </w:rPr>
      </w:pPr>
      <w:r w:rsidRPr="00495B79">
        <w:rPr>
          <w:rFonts w:ascii="Times New Roman" w:hAnsi="Times New Roman" w:cs="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w:t>
      </w:r>
      <w:r>
        <w:rPr>
          <w:rFonts w:ascii="Times New Roman" w:hAnsi="Times New Roman" w:cs="Times New Roman"/>
          <w:sz w:val="24"/>
          <w:szCs w:val="24"/>
        </w:rPr>
        <w:t>Администрацию</w:t>
      </w:r>
      <w:r w:rsidRPr="00495B79">
        <w:rPr>
          <w:rFonts w:ascii="Times New Roman" w:hAnsi="Times New Roman" w:cs="Times New Roman"/>
          <w:sz w:val="24"/>
          <w:szCs w:val="24"/>
        </w:rPr>
        <w:t>.</w:t>
      </w:r>
    </w:p>
    <w:p w:rsidR="0087430D" w:rsidRDefault="00674037" w:rsidP="00495B79">
      <w:pPr>
        <w:tabs>
          <w:tab w:val="left" w:pos="6075"/>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r w:rsidR="00495B79" w:rsidRPr="00495B79">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не позднее 2 рабочих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указанных в пункте 11 Административного регламента.</w:t>
      </w:r>
    </w:p>
    <w:p w:rsidR="00495B79" w:rsidRDefault="00495B79" w:rsidP="00495B79">
      <w:pPr>
        <w:tabs>
          <w:tab w:val="left" w:pos="6075"/>
        </w:tabs>
        <w:spacing w:after="0" w:line="240" w:lineRule="auto"/>
        <w:ind w:firstLine="540"/>
        <w:jc w:val="both"/>
        <w:rPr>
          <w:rFonts w:ascii="Times New Roman" w:hAnsi="Times New Roman" w:cs="Times New Roman"/>
          <w:sz w:val="24"/>
          <w:szCs w:val="24"/>
        </w:rPr>
      </w:pP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Глава 8. Нормативные правовые акты, регулирующие предоставление муниципальной услуги</w:t>
      </w:r>
    </w:p>
    <w:p w:rsid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1</w:t>
      </w:r>
      <w:r w:rsidR="00674037">
        <w:rPr>
          <w:rFonts w:ascii="Times New Roman" w:hAnsi="Times New Roman" w:cs="Times New Roman"/>
          <w:sz w:val="24"/>
          <w:szCs w:val="24"/>
        </w:rPr>
        <w:t>8</w:t>
      </w:r>
      <w:r w:rsidRPr="0018493E">
        <w:rPr>
          <w:rFonts w:ascii="Times New Roman" w:hAnsi="Times New Roman" w:cs="Times New Roman"/>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и на ЕПГУ.</w:t>
      </w:r>
    </w:p>
    <w:p w:rsidR="00495B79" w:rsidRPr="00495B79" w:rsidRDefault="00495B79" w:rsidP="00495B79">
      <w:pPr>
        <w:tabs>
          <w:tab w:val="left" w:pos="6075"/>
        </w:tabs>
        <w:spacing w:after="0" w:line="240" w:lineRule="auto"/>
        <w:ind w:firstLine="540"/>
        <w:jc w:val="both"/>
        <w:rPr>
          <w:rFonts w:ascii="Times New Roman" w:hAnsi="Times New Roman" w:cs="Times New Roman"/>
          <w:sz w:val="24"/>
          <w:szCs w:val="24"/>
        </w:rPr>
      </w:pPr>
      <w:r w:rsidRPr="00495B79">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495B79">
        <w:rPr>
          <w:rFonts w:ascii="Times New Roman" w:hAnsi="Times New Roman" w:cs="Times New Roman"/>
          <w:sz w:val="24"/>
          <w:szCs w:val="24"/>
        </w:rPr>
        <w:t>с</w:t>
      </w:r>
      <w:proofErr w:type="gramEnd"/>
      <w:r w:rsidRPr="00495B79">
        <w:rPr>
          <w:rFonts w:ascii="Times New Roman" w:hAnsi="Times New Roman" w:cs="Times New Roman"/>
          <w:sz w:val="24"/>
          <w:szCs w:val="24"/>
        </w:rPr>
        <w:t>:</w:t>
      </w:r>
    </w:p>
    <w:p w:rsidR="00495B79" w:rsidRPr="00495B79" w:rsidRDefault="00495B79" w:rsidP="00495B79">
      <w:pPr>
        <w:tabs>
          <w:tab w:val="left" w:pos="6075"/>
        </w:tabs>
        <w:spacing w:after="0" w:line="240" w:lineRule="auto"/>
        <w:ind w:firstLine="540"/>
        <w:jc w:val="both"/>
        <w:rPr>
          <w:rFonts w:ascii="Times New Roman" w:hAnsi="Times New Roman" w:cs="Times New Roman"/>
          <w:sz w:val="24"/>
          <w:szCs w:val="24"/>
        </w:rPr>
      </w:pPr>
      <w:r w:rsidRPr="00495B79">
        <w:rPr>
          <w:rFonts w:ascii="Times New Roman" w:hAnsi="Times New Roman" w:cs="Times New Roman"/>
          <w:sz w:val="24"/>
          <w:szCs w:val="24"/>
        </w:rPr>
        <w:lastRenderedPageBreak/>
        <w:t>Конституцией Российской Федерации;</w:t>
      </w:r>
    </w:p>
    <w:p w:rsidR="00495B79" w:rsidRPr="00495B79" w:rsidRDefault="00495B79" w:rsidP="00495B79">
      <w:pPr>
        <w:tabs>
          <w:tab w:val="left" w:pos="6075"/>
        </w:tabs>
        <w:spacing w:after="0" w:line="240" w:lineRule="auto"/>
        <w:ind w:firstLine="540"/>
        <w:jc w:val="both"/>
        <w:rPr>
          <w:rFonts w:ascii="Times New Roman" w:hAnsi="Times New Roman" w:cs="Times New Roman"/>
          <w:sz w:val="24"/>
          <w:szCs w:val="24"/>
        </w:rPr>
      </w:pPr>
      <w:r w:rsidRPr="00495B79">
        <w:rPr>
          <w:rFonts w:ascii="Times New Roman" w:hAnsi="Times New Roman" w:cs="Times New Roman"/>
          <w:sz w:val="24"/>
          <w:szCs w:val="24"/>
        </w:rPr>
        <w:t>Земельным кодексом Российской Федерации;</w:t>
      </w:r>
    </w:p>
    <w:p w:rsidR="00495B79" w:rsidRPr="00495B79" w:rsidRDefault="00495B79" w:rsidP="00495B79">
      <w:pPr>
        <w:tabs>
          <w:tab w:val="left" w:pos="6075"/>
        </w:tabs>
        <w:spacing w:after="0" w:line="240" w:lineRule="auto"/>
        <w:ind w:firstLine="540"/>
        <w:jc w:val="both"/>
        <w:rPr>
          <w:rFonts w:ascii="Times New Roman" w:hAnsi="Times New Roman" w:cs="Times New Roman"/>
          <w:sz w:val="24"/>
          <w:szCs w:val="24"/>
        </w:rPr>
      </w:pPr>
      <w:r w:rsidRPr="00495B79">
        <w:rPr>
          <w:rFonts w:ascii="Times New Roman" w:hAnsi="Times New Roman" w:cs="Times New Roman"/>
          <w:sz w:val="24"/>
          <w:szCs w:val="24"/>
        </w:rPr>
        <w:t>Федеральным законом от 25.10.2001 №137-ФЗ «О введении в действие Земельного кодекса Российской Федерации»;</w:t>
      </w:r>
    </w:p>
    <w:p w:rsidR="00495B79" w:rsidRPr="00495B79" w:rsidRDefault="00495B79" w:rsidP="00495B79">
      <w:pPr>
        <w:tabs>
          <w:tab w:val="left" w:pos="6075"/>
        </w:tabs>
        <w:spacing w:after="0" w:line="240" w:lineRule="auto"/>
        <w:ind w:firstLine="540"/>
        <w:jc w:val="both"/>
        <w:rPr>
          <w:rFonts w:ascii="Times New Roman" w:hAnsi="Times New Roman" w:cs="Times New Roman"/>
          <w:sz w:val="24"/>
          <w:szCs w:val="24"/>
        </w:rPr>
      </w:pPr>
      <w:r w:rsidRPr="00495B79">
        <w:rPr>
          <w:rFonts w:ascii="Times New Roman" w:hAnsi="Times New Roman" w:cs="Times New Roman"/>
          <w:sz w:val="24"/>
          <w:szCs w:val="24"/>
        </w:rPr>
        <w:t>Федеральным законом от 06.10.2003 №131-ФЗ «Об общих принципах организации местного самоуправления в Российской Федерации»;</w:t>
      </w:r>
    </w:p>
    <w:p w:rsidR="00495B79" w:rsidRPr="00495B79" w:rsidRDefault="00495B79" w:rsidP="00495B79">
      <w:pPr>
        <w:tabs>
          <w:tab w:val="left" w:pos="6075"/>
        </w:tabs>
        <w:spacing w:after="0" w:line="240" w:lineRule="auto"/>
        <w:ind w:firstLine="540"/>
        <w:jc w:val="both"/>
        <w:rPr>
          <w:rFonts w:ascii="Times New Roman" w:hAnsi="Times New Roman" w:cs="Times New Roman"/>
          <w:sz w:val="24"/>
          <w:szCs w:val="24"/>
        </w:rPr>
      </w:pPr>
      <w:r w:rsidRPr="00495B79">
        <w:rPr>
          <w:rFonts w:ascii="Times New Roman" w:hAnsi="Times New Roman" w:cs="Times New Roman"/>
          <w:sz w:val="24"/>
          <w:szCs w:val="24"/>
        </w:rPr>
        <w:t>Федеральным законом от 13.07.2015 №218-ФЗ «О государственной регистрации недвижимости»;</w:t>
      </w:r>
    </w:p>
    <w:p w:rsidR="00495B79" w:rsidRPr="00495B79" w:rsidRDefault="00495B79" w:rsidP="00495B79">
      <w:pPr>
        <w:tabs>
          <w:tab w:val="left" w:pos="6075"/>
        </w:tabs>
        <w:spacing w:after="0" w:line="240" w:lineRule="auto"/>
        <w:ind w:firstLine="540"/>
        <w:jc w:val="both"/>
        <w:rPr>
          <w:rFonts w:ascii="Times New Roman" w:hAnsi="Times New Roman" w:cs="Times New Roman"/>
          <w:sz w:val="24"/>
          <w:szCs w:val="24"/>
        </w:rPr>
      </w:pPr>
      <w:r w:rsidRPr="00495B79">
        <w:rPr>
          <w:rFonts w:ascii="Times New Roman" w:hAnsi="Times New Roman" w:cs="Times New Roman"/>
          <w:sz w:val="24"/>
          <w:szCs w:val="24"/>
        </w:rPr>
        <w:t>Федеральным законом от 27.07.2006 №152-ФЗ «О персональных данных»;</w:t>
      </w:r>
    </w:p>
    <w:p w:rsidR="00495B79" w:rsidRDefault="00495B79" w:rsidP="00495B79">
      <w:pPr>
        <w:tabs>
          <w:tab w:val="left" w:pos="6075"/>
        </w:tabs>
        <w:spacing w:after="0" w:line="240" w:lineRule="auto"/>
        <w:ind w:firstLine="540"/>
        <w:jc w:val="both"/>
        <w:rPr>
          <w:rFonts w:ascii="Times New Roman" w:hAnsi="Times New Roman" w:cs="Times New Roman"/>
          <w:sz w:val="24"/>
          <w:szCs w:val="24"/>
        </w:rPr>
      </w:pPr>
      <w:r w:rsidRPr="00495B79">
        <w:rPr>
          <w:rFonts w:ascii="Times New Roman" w:hAnsi="Times New Roman" w:cs="Times New Roman"/>
          <w:sz w:val="24"/>
          <w:szCs w:val="24"/>
        </w:rPr>
        <w:t>Федеральным законом от 27.07.2010 №210-ФЗ «Об организации предоставления государственных и муниципальных услуг»;</w:t>
      </w:r>
    </w:p>
    <w:p w:rsidR="00495B79" w:rsidRPr="00495B79" w:rsidRDefault="00495B79" w:rsidP="00495B79">
      <w:pPr>
        <w:tabs>
          <w:tab w:val="left" w:pos="6075"/>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Лебяжьевского муниципального округа</w:t>
      </w:r>
    </w:p>
    <w:p w:rsidR="00495B79" w:rsidRDefault="00495B79" w:rsidP="00495B79">
      <w:pPr>
        <w:tabs>
          <w:tab w:val="left" w:pos="6075"/>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w:t>
      </w:r>
      <w:r w:rsidRPr="00495B79">
        <w:rPr>
          <w:rFonts w:ascii="Times New Roman" w:hAnsi="Times New Roman" w:cs="Times New Roman"/>
          <w:sz w:val="24"/>
          <w:szCs w:val="24"/>
        </w:rPr>
        <w:t>ешением Думы Лебяжьевского муниципального округа от 28.10.2021 года № 157 «Об утверждении Положения об управлении и распоряжении земельными участками, находящимися в собственность муниципального образования Лебяжьевского муниципального округа Курганской области, и земельными участками, государственная собственность на которые не разграничена»</w:t>
      </w:r>
      <w:r>
        <w:rPr>
          <w:rFonts w:ascii="Times New Roman" w:hAnsi="Times New Roman" w:cs="Times New Roman"/>
          <w:sz w:val="24"/>
          <w:szCs w:val="24"/>
        </w:rPr>
        <w:t>;</w:t>
      </w:r>
    </w:p>
    <w:p w:rsidR="00495B79" w:rsidRDefault="00495B79" w:rsidP="00495B79">
      <w:pPr>
        <w:tabs>
          <w:tab w:val="left" w:pos="6075"/>
        </w:tabs>
        <w:spacing w:after="0" w:line="240" w:lineRule="auto"/>
        <w:ind w:firstLine="540"/>
        <w:jc w:val="both"/>
        <w:rPr>
          <w:rFonts w:ascii="Times New Roman" w:hAnsi="Times New Roman" w:cs="Times New Roman"/>
          <w:sz w:val="24"/>
          <w:szCs w:val="24"/>
        </w:rPr>
      </w:pPr>
      <w:r w:rsidRPr="00495B79">
        <w:rPr>
          <w:rFonts w:ascii="Times New Roman" w:hAnsi="Times New Roman" w:cs="Times New Roman"/>
          <w:sz w:val="24"/>
          <w:szCs w:val="24"/>
        </w:rPr>
        <w:t xml:space="preserve"> </w:t>
      </w:r>
      <w:r>
        <w:rPr>
          <w:rFonts w:ascii="Times New Roman" w:hAnsi="Times New Roman" w:cs="Times New Roman"/>
          <w:sz w:val="24"/>
          <w:szCs w:val="24"/>
        </w:rPr>
        <w:t>П</w:t>
      </w:r>
      <w:r w:rsidRPr="00495B79">
        <w:rPr>
          <w:rFonts w:ascii="Times New Roman" w:hAnsi="Times New Roman" w:cs="Times New Roman"/>
          <w:sz w:val="24"/>
          <w:szCs w:val="24"/>
        </w:rPr>
        <w:t>остановлением Администрации Лебяжьевского муниципального округа от 13.10.2021 года № 266 "О разработке и утверждении административных регламентов предоставления муниципальных услуг Администрацией Лебяжьевского муниципального округа</w:t>
      </w:r>
    </w:p>
    <w:p w:rsidR="00495B79" w:rsidRPr="00495B79" w:rsidRDefault="00495B79" w:rsidP="00495B79">
      <w:pPr>
        <w:tabs>
          <w:tab w:val="left" w:pos="6075"/>
        </w:tabs>
        <w:spacing w:after="0" w:line="240" w:lineRule="auto"/>
        <w:ind w:firstLine="540"/>
        <w:jc w:val="both"/>
        <w:rPr>
          <w:rFonts w:ascii="Times New Roman" w:hAnsi="Times New Roman" w:cs="Times New Roman"/>
          <w:sz w:val="24"/>
          <w:szCs w:val="24"/>
        </w:rPr>
      </w:pPr>
      <w:r w:rsidRPr="00495B79">
        <w:rPr>
          <w:rFonts w:ascii="Times New Roman" w:hAnsi="Times New Roman" w:cs="Times New Roman"/>
          <w:sz w:val="24"/>
          <w:szCs w:val="24"/>
        </w:rPr>
        <w:t>настоящим Административным регламентом.</w:t>
      </w:r>
    </w:p>
    <w:p w:rsidR="00495B79" w:rsidRDefault="00495B79" w:rsidP="0018493E">
      <w:pPr>
        <w:tabs>
          <w:tab w:val="left" w:pos="6075"/>
        </w:tabs>
        <w:spacing w:after="0" w:line="240" w:lineRule="auto"/>
        <w:ind w:firstLine="540"/>
        <w:jc w:val="both"/>
        <w:rPr>
          <w:rFonts w:ascii="Times New Roman" w:hAnsi="Times New Roman" w:cs="Times New Roman"/>
          <w:sz w:val="24"/>
          <w:szCs w:val="24"/>
        </w:rPr>
      </w:pPr>
    </w:p>
    <w:p w:rsidR="0087430D" w:rsidRDefault="0087430D" w:rsidP="0018493E">
      <w:pPr>
        <w:tabs>
          <w:tab w:val="left" w:pos="6075"/>
        </w:tabs>
        <w:spacing w:after="0" w:line="240" w:lineRule="auto"/>
        <w:ind w:firstLine="540"/>
        <w:jc w:val="both"/>
        <w:rPr>
          <w:rFonts w:ascii="Times New Roman" w:hAnsi="Times New Roman" w:cs="Times New Roman"/>
          <w:sz w:val="24"/>
          <w:szCs w:val="24"/>
        </w:rPr>
      </w:pP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95B79" w:rsidRPr="00495B79" w:rsidRDefault="00674037" w:rsidP="00495B79">
      <w:pPr>
        <w:tabs>
          <w:tab w:val="left" w:pos="6075"/>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19</w:t>
      </w:r>
      <w:r w:rsidR="00495B79" w:rsidRPr="00495B79">
        <w:rPr>
          <w:rFonts w:ascii="Times New Roman" w:hAnsi="Times New Roman" w:cs="Times New Roman"/>
          <w:sz w:val="24"/>
          <w:szCs w:val="24"/>
        </w:rPr>
        <w:t>.</w:t>
      </w:r>
      <w:r>
        <w:rPr>
          <w:rFonts w:ascii="Times New Roman" w:hAnsi="Times New Roman" w:cs="Times New Roman"/>
          <w:sz w:val="24"/>
          <w:szCs w:val="24"/>
        </w:rPr>
        <w:t xml:space="preserve"> </w:t>
      </w:r>
      <w:r w:rsidR="00495B79" w:rsidRPr="00495B79">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495B79" w:rsidRPr="00495B79" w:rsidRDefault="00495B79" w:rsidP="00495B79">
      <w:pPr>
        <w:tabs>
          <w:tab w:val="left" w:pos="6075"/>
        </w:tabs>
        <w:spacing w:after="0" w:line="240" w:lineRule="auto"/>
        <w:ind w:firstLine="539"/>
        <w:jc w:val="both"/>
        <w:rPr>
          <w:rFonts w:ascii="Times New Roman" w:hAnsi="Times New Roman" w:cs="Times New Roman"/>
          <w:sz w:val="24"/>
          <w:szCs w:val="24"/>
        </w:rPr>
      </w:pPr>
      <w:r w:rsidRPr="00495B79">
        <w:rPr>
          <w:rFonts w:ascii="Times New Roman" w:hAnsi="Times New Roman" w:cs="Times New Roman"/>
          <w:sz w:val="24"/>
          <w:szCs w:val="24"/>
        </w:rPr>
        <w:t>1)заявление об установлении сервитута (далее – заявление о предоставлении муниципальной услуги), содержащее следующие сведения:</w:t>
      </w:r>
    </w:p>
    <w:p w:rsidR="00495B79" w:rsidRPr="00495B79" w:rsidRDefault="00495B79" w:rsidP="00495B79">
      <w:pPr>
        <w:tabs>
          <w:tab w:val="left" w:pos="6075"/>
        </w:tabs>
        <w:spacing w:after="0" w:line="240" w:lineRule="auto"/>
        <w:ind w:firstLine="539"/>
        <w:jc w:val="both"/>
        <w:rPr>
          <w:rFonts w:ascii="Times New Roman" w:hAnsi="Times New Roman" w:cs="Times New Roman"/>
          <w:sz w:val="24"/>
          <w:szCs w:val="24"/>
        </w:rPr>
      </w:pPr>
      <w:r w:rsidRPr="00495B79">
        <w:rPr>
          <w:rFonts w:ascii="Times New Roman" w:hAnsi="Times New Roman" w:cs="Times New Roman"/>
          <w:sz w:val="24"/>
          <w:szCs w:val="24"/>
        </w:rPr>
        <w:t>кадастровый номер земельного участка, в отношении которого предполагается установить сервитут;</w:t>
      </w:r>
    </w:p>
    <w:p w:rsidR="00495B79" w:rsidRPr="00495B79" w:rsidRDefault="00495B79" w:rsidP="00495B79">
      <w:pPr>
        <w:tabs>
          <w:tab w:val="left" w:pos="6075"/>
        </w:tabs>
        <w:spacing w:after="0" w:line="240" w:lineRule="auto"/>
        <w:ind w:firstLine="539"/>
        <w:jc w:val="both"/>
        <w:rPr>
          <w:rFonts w:ascii="Times New Roman" w:hAnsi="Times New Roman" w:cs="Times New Roman"/>
          <w:sz w:val="24"/>
          <w:szCs w:val="24"/>
        </w:rPr>
      </w:pPr>
      <w:r w:rsidRPr="00495B79">
        <w:rPr>
          <w:rFonts w:ascii="Times New Roman" w:hAnsi="Times New Roman" w:cs="Times New Roman"/>
          <w:sz w:val="24"/>
          <w:szCs w:val="24"/>
        </w:rPr>
        <w:t>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Российской Федерации;</w:t>
      </w:r>
    </w:p>
    <w:p w:rsidR="00495B79" w:rsidRPr="00495B79" w:rsidRDefault="00495B79" w:rsidP="00495B79">
      <w:pPr>
        <w:tabs>
          <w:tab w:val="left" w:pos="6075"/>
        </w:tabs>
        <w:spacing w:after="0" w:line="240" w:lineRule="auto"/>
        <w:ind w:firstLine="539"/>
        <w:jc w:val="both"/>
        <w:rPr>
          <w:rFonts w:ascii="Times New Roman" w:hAnsi="Times New Roman" w:cs="Times New Roman"/>
          <w:sz w:val="24"/>
          <w:szCs w:val="24"/>
        </w:rPr>
      </w:pPr>
      <w:r w:rsidRPr="00495B79">
        <w:rPr>
          <w:rFonts w:ascii="Times New Roman" w:hAnsi="Times New Roman" w:cs="Times New Roman"/>
          <w:sz w:val="24"/>
          <w:szCs w:val="24"/>
        </w:rPr>
        <w:t>цель установления сервитута;</w:t>
      </w:r>
    </w:p>
    <w:p w:rsidR="00495B79" w:rsidRPr="00495B79" w:rsidRDefault="00495B79" w:rsidP="00495B79">
      <w:pPr>
        <w:tabs>
          <w:tab w:val="left" w:pos="6075"/>
        </w:tabs>
        <w:spacing w:after="0" w:line="240" w:lineRule="auto"/>
        <w:ind w:firstLine="539"/>
        <w:jc w:val="both"/>
        <w:rPr>
          <w:rFonts w:ascii="Times New Roman" w:hAnsi="Times New Roman" w:cs="Times New Roman"/>
          <w:sz w:val="24"/>
          <w:szCs w:val="24"/>
        </w:rPr>
      </w:pPr>
      <w:r w:rsidRPr="00495B79">
        <w:rPr>
          <w:rFonts w:ascii="Times New Roman" w:hAnsi="Times New Roman" w:cs="Times New Roman"/>
          <w:sz w:val="24"/>
          <w:szCs w:val="24"/>
        </w:rPr>
        <w:t>предполагаемый срок действия сервитута;</w:t>
      </w:r>
    </w:p>
    <w:p w:rsidR="00495B79" w:rsidRPr="00495B79" w:rsidRDefault="00495B79" w:rsidP="00495B79">
      <w:pPr>
        <w:tabs>
          <w:tab w:val="left" w:pos="6075"/>
        </w:tabs>
        <w:spacing w:after="0" w:line="240" w:lineRule="auto"/>
        <w:ind w:firstLine="539"/>
        <w:jc w:val="both"/>
        <w:rPr>
          <w:rFonts w:ascii="Times New Roman" w:hAnsi="Times New Roman" w:cs="Times New Roman"/>
          <w:sz w:val="24"/>
          <w:szCs w:val="24"/>
        </w:rPr>
      </w:pPr>
      <w:r w:rsidRPr="00495B79">
        <w:rPr>
          <w:rFonts w:ascii="Times New Roman" w:hAnsi="Times New Roman" w:cs="Times New Roman"/>
          <w:sz w:val="24"/>
          <w:szCs w:val="24"/>
        </w:rPr>
        <w:t xml:space="preserve">2)копия документа, удостоверяющего личность заявителя (для гражданина); </w:t>
      </w:r>
    </w:p>
    <w:p w:rsidR="00495B79" w:rsidRPr="00495B79" w:rsidRDefault="00495B79" w:rsidP="00495B79">
      <w:pPr>
        <w:tabs>
          <w:tab w:val="left" w:pos="6075"/>
        </w:tabs>
        <w:spacing w:after="0" w:line="240" w:lineRule="auto"/>
        <w:ind w:firstLine="539"/>
        <w:jc w:val="both"/>
        <w:rPr>
          <w:rFonts w:ascii="Times New Roman" w:hAnsi="Times New Roman" w:cs="Times New Roman"/>
          <w:sz w:val="24"/>
          <w:szCs w:val="24"/>
        </w:rPr>
      </w:pPr>
      <w:r w:rsidRPr="00495B79">
        <w:rPr>
          <w:rFonts w:ascii="Times New Roman" w:hAnsi="Times New Roman" w:cs="Times New Roman"/>
          <w:sz w:val="24"/>
          <w:szCs w:val="24"/>
        </w:rPr>
        <w:t xml:space="preserve">3)доверенность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 </w:t>
      </w:r>
    </w:p>
    <w:p w:rsidR="00495B79" w:rsidRDefault="00495B79" w:rsidP="00495B79">
      <w:pPr>
        <w:tabs>
          <w:tab w:val="left" w:pos="6075"/>
        </w:tabs>
        <w:spacing w:after="0" w:line="240" w:lineRule="auto"/>
        <w:ind w:firstLine="539"/>
        <w:jc w:val="both"/>
        <w:rPr>
          <w:rFonts w:ascii="Times New Roman" w:hAnsi="Times New Roman" w:cs="Times New Roman"/>
          <w:sz w:val="24"/>
          <w:szCs w:val="24"/>
        </w:rPr>
      </w:pPr>
      <w:proofErr w:type="gramStart"/>
      <w:r w:rsidRPr="00495B79">
        <w:rPr>
          <w:rFonts w:ascii="Times New Roman" w:hAnsi="Times New Roman" w:cs="Times New Roman"/>
          <w:sz w:val="24"/>
          <w:szCs w:val="24"/>
        </w:rPr>
        <w:t>4) схема границ сервитута на кадастровом плане территории, на которой определена граница действия сервитута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по соглашению сторон допускается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w:t>
      </w:r>
      <w:proofErr w:type="gramEnd"/>
      <w:r w:rsidRPr="00495B79">
        <w:rPr>
          <w:rFonts w:ascii="Times New Roman" w:hAnsi="Times New Roman" w:cs="Times New Roman"/>
          <w:sz w:val="24"/>
          <w:szCs w:val="24"/>
        </w:rPr>
        <w:t xml:space="preserve">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соответствии с пунктом 4 статьи 39.25 Земельного кодекса Российской Федерации).</w:t>
      </w:r>
    </w:p>
    <w:p w:rsidR="0087430D" w:rsidRPr="0087430D" w:rsidRDefault="0087430D" w:rsidP="00495B79">
      <w:pPr>
        <w:tabs>
          <w:tab w:val="left" w:pos="6075"/>
        </w:tabs>
        <w:spacing w:after="0" w:line="240" w:lineRule="auto"/>
        <w:ind w:firstLine="539"/>
        <w:jc w:val="center"/>
        <w:rPr>
          <w:rFonts w:ascii="Times New Roman" w:hAnsi="Times New Roman" w:cs="Times New Roman"/>
          <w:b/>
          <w:sz w:val="24"/>
          <w:szCs w:val="24"/>
        </w:rPr>
      </w:pPr>
      <w:r w:rsidRPr="0087430D">
        <w:rPr>
          <w:rFonts w:ascii="Times New Roman" w:hAnsi="Times New Roman" w:cs="Times New Roman"/>
          <w:b/>
          <w:sz w:val="24"/>
          <w:szCs w:val="24"/>
        </w:rPr>
        <w:lastRenderedPageBreak/>
        <w:t>Глава 10. Исчерпывающий перечень документов, необходимых в соответствии</w:t>
      </w:r>
    </w:p>
    <w:p w:rsidR="0087430D" w:rsidRPr="0087430D" w:rsidRDefault="0087430D" w:rsidP="0087430D">
      <w:pPr>
        <w:tabs>
          <w:tab w:val="left" w:pos="6075"/>
        </w:tabs>
        <w:spacing w:after="0" w:line="240" w:lineRule="auto"/>
        <w:ind w:firstLine="539"/>
        <w:jc w:val="center"/>
        <w:rPr>
          <w:rFonts w:ascii="Times New Roman" w:hAnsi="Times New Roman" w:cs="Times New Roman"/>
          <w:b/>
          <w:sz w:val="24"/>
          <w:szCs w:val="24"/>
        </w:rPr>
      </w:pPr>
      <w:r w:rsidRPr="0087430D">
        <w:rPr>
          <w:rFonts w:ascii="Times New Roman" w:hAnsi="Times New Roman" w:cs="Times New Roman"/>
          <w:b/>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67D29" w:rsidRPr="00367D29" w:rsidRDefault="00367D29" w:rsidP="00ED6AA1">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2</w:t>
      </w:r>
      <w:r w:rsidR="00674037">
        <w:rPr>
          <w:rFonts w:ascii="Times New Roman" w:hAnsi="Times New Roman" w:cs="Times New Roman"/>
          <w:sz w:val="24"/>
          <w:szCs w:val="24"/>
        </w:rPr>
        <w:t>0</w:t>
      </w:r>
      <w:r w:rsidRPr="00367D29">
        <w:rPr>
          <w:rFonts w:ascii="Times New Roman" w:hAnsi="Times New Roman" w:cs="Times New Roman"/>
          <w:sz w:val="24"/>
          <w:szCs w:val="24"/>
        </w:rPr>
        <w:t>. Документы, указанные в настоящем пункте, не могут быть затребованы у заявителя, при этом заявитель вправе их представить вместе с заявлением:</w:t>
      </w:r>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1</w:t>
      </w:r>
      <w:r w:rsidRPr="00ED6AA1">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roofErr w:type="gramEnd"/>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proofErr w:type="gramStart"/>
      <w:r w:rsidRPr="00ED6AA1">
        <w:rPr>
          <w:rFonts w:ascii="Times New Roman" w:hAnsi="Times New Roman" w:cs="Times New Roman"/>
          <w:sz w:val="24"/>
          <w:szCs w:val="24"/>
        </w:rPr>
        <w:t>2)выписка из Единого государственного реестра недвижимости об объекте недвижимости (о земельном участке, в отношении которого устанавливается сервитут) в случае, если предполагается установить сервитут в отношении всего участка или сведения, содержащиеся в Едином государственном реестре недвижимости в виде кадастрового плана территории, если предполагается предложить заявителю заключить соглашение об установлении сервитута в иных границах.</w:t>
      </w:r>
      <w:proofErr w:type="gramEnd"/>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proofErr w:type="gramStart"/>
      <w:r w:rsidRPr="00ED6AA1">
        <w:rPr>
          <w:rFonts w:ascii="Times New Roman" w:hAnsi="Times New Roman" w:cs="Times New Roman"/>
          <w:sz w:val="24"/>
          <w:szCs w:val="24"/>
        </w:rPr>
        <w:t>Документы, предусмотренные подпунктом 1 настоящего пункта заявитель может</w:t>
      </w:r>
      <w:proofErr w:type="gramEnd"/>
      <w:r w:rsidRPr="00ED6AA1">
        <w:rPr>
          <w:rFonts w:ascii="Times New Roman" w:hAnsi="Times New Roman" w:cs="Times New Roman"/>
          <w:sz w:val="24"/>
          <w:szCs w:val="24"/>
        </w:rPr>
        <w:t xml:space="preserve">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6 Административного регламента. </w:t>
      </w:r>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r w:rsidRPr="00ED6AA1">
        <w:rPr>
          <w:rFonts w:ascii="Times New Roman" w:hAnsi="Times New Roman" w:cs="Times New Roman"/>
          <w:sz w:val="24"/>
          <w:szCs w:val="24"/>
        </w:rPr>
        <w:t xml:space="preserve">Документы, предусмотренные подпунктом 2 настоящего пункта, заявитель может получить посредством обращения в </w:t>
      </w:r>
      <w:proofErr w:type="spellStart"/>
      <w:r w:rsidRPr="00ED6AA1">
        <w:rPr>
          <w:rFonts w:ascii="Times New Roman" w:hAnsi="Times New Roman" w:cs="Times New Roman"/>
          <w:sz w:val="24"/>
          <w:szCs w:val="24"/>
        </w:rPr>
        <w:t>Росреестр</w:t>
      </w:r>
      <w:proofErr w:type="spellEnd"/>
      <w:r w:rsidRPr="00ED6AA1">
        <w:rPr>
          <w:rFonts w:ascii="Times New Roman" w:hAnsi="Times New Roman" w:cs="Times New Roman"/>
          <w:sz w:val="24"/>
          <w:szCs w:val="24"/>
        </w:rPr>
        <w:t xml:space="preserve">, информация о местонахождении, контактах и графике работы которого содержится на его официальном сайте, указанном в пункте 6 Административного регламента. </w:t>
      </w:r>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r w:rsidRPr="00ED6AA1">
        <w:rPr>
          <w:rFonts w:ascii="Times New Roman" w:hAnsi="Times New Roman" w:cs="Times New Roman"/>
          <w:sz w:val="24"/>
          <w:szCs w:val="24"/>
        </w:rPr>
        <w:t>Документ, предусмотренный подпунктом 4 пункта 1</w:t>
      </w:r>
      <w:r w:rsidR="00916DCF">
        <w:rPr>
          <w:rFonts w:ascii="Times New Roman" w:hAnsi="Times New Roman" w:cs="Times New Roman"/>
          <w:sz w:val="24"/>
          <w:szCs w:val="24"/>
        </w:rPr>
        <w:t>9</w:t>
      </w:r>
      <w:r w:rsidRPr="00ED6AA1">
        <w:rPr>
          <w:rFonts w:ascii="Times New Roman" w:hAnsi="Times New Roman" w:cs="Times New Roman"/>
          <w:sz w:val="24"/>
          <w:szCs w:val="24"/>
        </w:rPr>
        <w:t xml:space="preserve"> Административного регламента, заявитель вправе получить, обратившись в организацию, специализирующуюся на подготовке схем.</w:t>
      </w:r>
    </w:p>
    <w:p w:rsidR="00ED6AA1" w:rsidRPr="00ED6AA1" w:rsidRDefault="00674037" w:rsidP="00ED6AA1">
      <w:pPr>
        <w:tabs>
          <w:tab w:val="left" w:pos="6075"/>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w:t>
      </w:r>
      <w:r w:rsidR="00ED6AA1" w:rsidRPr="00ED6AA1">
        <w:rPr>
          <w:rFonts w:ascii="Times New Roman" w:hAnsi="Times New Roman" w:cs="Times New Roman"/>
          <w:sz w:val="24"/>
          <w:szCs w:val="24"/>
        </w:rPr>
        <w:t>.Форму заявления о предоставлении муниципальной услуги заявитель может получить:</w:t>
      </w:r>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r w:rsidRPr="00ED6AA1">
        <w:rPr>
          <w:rFonts w:ascii="Times New Roman" w:hAnsi="Times New Roman" w:cs="Times New Roman"/>
          <w:sz w:val="24"/>
          <w:szCs w:val="24"/>
        </w:rPr>
        <w:t>на информационном стенде в месте предоставления муниципальной услуги;</w:t>
      </w:r>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r w:rsidRPr="00ED6AA1">
        <w:rPr>
          <w:rFonts w:ascii="Times New Roman" w:hAnsi="Times New Roman" w:cs="Times New Roman"/>
          <w:sz w:val="24"/>
          <w:szCs w:val="24"/>
        </w:rPr>
        <w:t>у специалиста Уполномоченного органа;</w:t>
      </w:r>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r w:rsidRPr="00ED6AA1">
        <w:rPr>
          <w:rFonts w:ascii="Times New Roman" w:hAnsi="Times New Roman" w:cs="Times New Roman"/>
          <w:sz w:val="24"/>
          <w:szCs w:val="24"/>
        </w:rPr>
        <w:t>у работника МФЦ;</w:t>
      </w:r>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r w:rsidRPr="00ED6AA1">
        <w:rPr>
          <w:rFonts w:ascii="Times New Roman" w:hAnsi="Times New Roman" w:cs="Times New Roman"/>
          <w:sz w:val="24"/>
          <w:szCs w:val="24"/>
        </w:rPr>
        <w:t>посредством информационно-телекоммуникационной сети «Интернет» на официальном сайте, Едином и региональном порталах.</w:t>
      </w:r>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r w:rsidRPr="00ED6AA1">
        <w:rPr>
          <w:rFonts w:ascii="Times New Roman" w:hAnsi="Times New Roman" w:cs="Times New Roman"/>
          <w:sz w:val="24"/>
          <w:szCs w:val="24"/>
        </w:rPr>
        <w:t>Рекомендуемая форма заявления о предоставлении муниципальной услуги приведена в приложении 1 к Административному регламенту.</w:t>
      </w:r>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r w:rsidRPr="00ED6AA1">
        <w:rPr>
          <w:rFonts w:ascii="Times New Roman" w:hAnsi="Times New Roman" w:cs="Times New Roman"/>
          <w:sz w:val="24"/>
          <w:szCs w:val="24"/>
        </w:rPr>
        <w:t>В качестве документа, подтверждающего полномочия на осуществление действий от имени юридического лица, предусмотренного подпунктом 3 пункта  1</w:t>
      </w:r>
      <w:r w:rsidR="00916DCF">
        <w:rPr>
          <w:rFonts w:ascii="Times New Roman" w:hAnsi="Times New Roman" w:cs="Times New Roman"/>
          <w:sz w:val="24"/>
          <w:szCs w:val="24"/>
        </w:rPr>
        <w:t>9</w:t>
      </w:r>
      <w:r w:rsidRPr="00ED6AA1">
        <w:rPr>
          <w:rFonts w:ascii="Times New Roman" w:hAnsi="Times New Roman" w:cs="Times New Roman"/>
          <w:sz w:val="24"/>
          <w:szCs w:val="24"/>
        </w:rPr>
        <w:t xml:space="preserve">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ED6AA1" w:rsidRPr="00ED6AA1" w:rsidRDefault="00674037" w:rsidP="00ED6AA1">
      <w:pPr>
        <w:tabs>
          <w:tab w:val="left" w:pos="6075"/>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22. </w:t>
      </w:r>
      <w:r w:rsidR="00ED6AA1" w:rsidRPr="00ED6AA1">
        <w:rPr>
          <w:rFonts w:ascii="Times New Roman" w:hAnsi="Times New Roman" w:cs="Times New Roman"/>
          <w:sz w:val="24"/>
          <w:szCs w:val="24"/>
        </w:rPr>
        <w:t xml:space="preserve">По выбору заявителя заявление представляется одним из следующих способов: </w:t>
      </w:r>
    </w:p>
    <w:p w:rsidR="00ED6AA1" w:rsidRPr="00ED6AA1" w:rsidRDefault="00ED6AA1" w:rsidP="00ED6AA1">
      <w:pPr>
        <w:tabs>
          <w:tab w:val="left" w:pos="60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6AA1">
        <w:rPr>
          <w:rFonts w:ascii="Times New Roman" w:hAnsi="Times New Roman" w:cs="Times New Roman"/>
          <w:sz w:val="24"/>
          <w:szCs w:val="24"/>
        </w:rPr>
        <w:t>при личном обращении в Уполномоченный орган или МФЦ;</w:t>
      </w:r>
    </w:p>
    <w:p w:rsidR="00ED6AA1" w:rsidRPr="00ED6AA1" w:rsidRDefault="00ED6AA1" w:rsidP="00ED6AA1">
      <w:pPr>
        <w:tabs>
          <w:tab w:val="left" w:pos="60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6AA1">
        <w:rPr>
          <w:rFonts w:ascii="Times New Roman" w:hAnsi="Times New Roman" w:cs="Times New Roman"/>
          <w:sz w:val="24"/>
          <w:szCs w:val="24"/>
        </w:rPr>
        <w:t>посредством почтовой связи в Уполномоченный орган;</w:t>
      </w:r>
    </w:p>
    <w:p w:rsidR="00ED6AA1" w:rsidRPr="00ED6AA1" w:rsidRDefault="00ED6AA1" w:rsidP="00ED6AA1">
      <w:pPr>
        <w:tabs>
          <w:tab w:val="left" w:pos="60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6AA1">
        <w:rPr>
          <w:rFonts w:ascii="Times New Roman" w:hAnsi="Times New Roman" w:cs="Times New Roman"/>
          <w:sz w:val="24"/>
          <w:szCs w:val="24"/>
        </w:rPr>
        <w:t>в электронной форме с использованием информационно-технологической и коммуникационной инфраструктуры, в том числе Единого и (или) регионального порталов.</w:t>
      </w:r>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r w:rsidRPr="00ED6AA1">
        <w:rPr>
          <w:rFonts w:ascii="Times New Roman" w:hAnsi="Times New Roman" w:cs="Times New Roman"/>
          <w:sz w:val="24"/>
          <w:szCs w:val="24"/>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w:t>
      </w:r>
      <w:r w:rsidRPr="00ED6AA1">
        <w:rPr>
          <w:rFonts w:ascii="Times New Roman" w:hAnsi="Times New Roman" w:cs="Times New Roman"/>
          <w:sz w:val="24"/>
          <w:szCs w:val="24"/>
        </w:rPr>
        <w:lastRenderedPageBreak/>
        <w:t>личном обращении в Уполномоченном органе, в МФЦ или почтовым отправлением, в электронной форме с использованием информационно-технологической и коммуникационной инфраструктуры, в том числе Единого и (или) регионального порталов).</w:t>
      </w:r>
    </w:p>
    <w:p w:rsidR="00ED6AA1" w:rsidRDefault="00674037" w:rsidP="00ED6AA1">
      <w:pPr>
        <w:tabs>
          <w:tab w:val="left" w:pos="6075"/>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23</w:t>
      </w:r>
      <w:r w:rsidR="00ED6AA1" w:rsidRPr="00ED6AA1">
        <w:rPr>
          <w:rFonts w:ascii="Times New Roman" w:hAnsi="Times New Roman" w:cs="Times New Roman"/>
          <w:sz w:val="24"/>
          <w:szCs w:val="24"/>
        </w:rPr>
        <w:t>.Заявителю выдается расписка в приеме документов по форме, приведенной в приложении 2 к Административному регламенту, с указанием перечня представленных заявителем документов, даты их получения.</w:t>
      </w:r>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p>
    <w:p w:rsidR="0087430D" w:rsidRPr="0087430D" w:rsidRDefault="00ED6AA1" w:rsidP="00ED6AA1">
      <w:pPr>
        <w:tabs>
          <w:tab w:val="left" w:pos="6075"/>
        </w:tabs>
        <w:spacing w:after="0" w:line="240" w:lineRule="auto"/>
        <w:ind w:firstLine="539"/>
        <w:jc w:val="center"/>
        <w:rPr>
          <w:rFonts w:ascii="Times New Roman" w:hAnsi="Times New Roman" w:cs="Times New Roman"/>
          <w:b/>
          <w:sz w:val="24"/>
          <w:szCs w:val="24"/>
        </w:rPr>
      </w:pPr>
      <w:r w:rsidRPr="00ED6AA1">
        <w:rPr>
          <w:rFonts w:ascii="Times New Roman" w:hAnsi="Times New Roman" w:cs="Times New Roman"/>
          <w:sz w:val="24"/>
          <w:szCs w:val="24"/>
        </w:rPr>
        <w:t>.</w:t>
      </w:r>
      <w:r w:rsidR="0087430D" w:rsidRPr="0087430D">
        <w:rPr>
          <w:rFonts w:ascii="Times New Roman" w:hAnsi="Times New Roman" w:cs="Times New Roman"/>
          <w:b/>
          <w:sz w:val="24"/>
          <w:szCs w:val="24"/>
        </w:rPr>
        <w:t>Глава 11. Указание на запрет требовать от заявителя предоставления</w:t>
      </w:r>
    </w:p>
    <w:p w:rsidR="0087430D" w:rsidRPr="0087430D" w:rsidRDefault="0087430D" w:rsidP="00ED6AA1">
      <w:pPr>
        <w:tabs>
          <w:tab w:val="left" w:pos="6075"/>
        </w:tabs>
        <w:spacing w:after="0" w:line="240" w:lineRule="auto"/>
        <w:ind w:firstLine="539"/>
        <w:jc w:val="center"/>
        <w:rPr>
          <w:rFonts w:ascii="Times New Roman" w:hAnsi="Times New Roman" w:cs="Times New Roman"/>
          <w:b/>
          <w:sz w:val="24"/>
          <w:szCs w:val="24"/>
        </w:rPr>
      </w:pPr>
      <w:r w:rsidRPr="0087430D">
        <w:rPr>
          <w:rFonts w:ascii="Times New Roman" w:hAnsi="Times New Roman" w:cs="Times New Roman"/>
          <w:b/>
          <w:sz w:val="24"/>
          <w:szCs w:val="24"/>
        </w:rPr>
        <w:t>документов и информации или осуществления действий</w:t>
      </w:r>
    </w:p>
    <w:p w:rsidR="00ED6AA1" w:rsidRPr="00ED6AA1" w:rsidRDefault="00674037" w:rsidP="00ED6AA1">
      <w:pPr>
        <w:tabs>
          <w:tab w:val="left" w:pos="6075"/>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24. </w:t>
      </w:r>
      <w:r w:rsidR="00ED6AA1" w:rsidRPr="00ED6AA1">
        <w:rPr>
          <w:rFonts w:ascii="Times New Roman" w:hAnsi="Times New Roman" w:cs="Times New Roman"/>
          <w:sz w:val="24"/>
          <w:szCs w:val="24"/>
        </w:rPr>
        <w:t>.В соответствии с частью 1 статьи 7 Федерального закона   №210-ФЗ запрещается требовать от заявителей:</w:t>
      </w:r>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r w:rsidRPr="00ED6AA1">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6AA1" w:rsidRDefault="00ED6AA1" w:rsidP="00ED6AA1">
      <w:pPr>
        <w:tabs>
          <w:tab w:val="left" w:pos="6075"/>
        </w:tabs>
        <w:spacing w:after="0" w:line="240" w:lineRule="auto"/>
        <w:ind w:firstLine="539"/>
        <w:jc w:val="both"/>
        <w:rPr>
          <w:rFonts w:ascii="Times New Roman" w:hAnsi="Times New Roman" w:cs="Times New Roman"/>
          <w:sz w:val="24"/>
          <w:szCs w:val="24"/>
        </w:rPr>
      </w:pPr>
      <w:proofErr w:type="gramStart"/>
      <w:r w:rsidRPr="00ED6AA1">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w:t>
      </w:r>
      <w:proofErr w:type="gramEnd"/>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r w:rsidRPr="00ED6AA1">
        <w:rPr>
          <w:rFonts w:ascii="Times New Roman" w:hAnsi="Times New Roman" w:cs="Times New Roman"/>
          <w:sz w:val="24"/>
          <w:szCs w:val="24"/>
        </w:rPr>
        <w:t xml:space="preserve"> Заявитель вправе представить указанные документы и информацию по собственной инициативе;</w:t>
      </w:r>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r w:rsidRPr="00ED6AA1">
        <w:rPr>
          <w:rFonts w:ascii="Times New Roman" w:hAnsi="Times New Roman" w:cs="Times New Roman"/>
          <w:sz w:val="24"/>
          <w:szCs w:val="24"/>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ED6AA1">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ED6AA1">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ED6AA1">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ED6AA1">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ED6AA1">
        <w:rPr>
          <w:rFonts w:ascii="Times New Roman" w:hAnsi="Times New Roman" w:cs="Times New Roman"/>
          <w:sz w:val="24"/>
          <w:szCs w:val="24"/>
        </w:rPr>
        <w:t xml:space="preserve"> извинения за доставленные неудобства;</w:t>
      </w:r>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proofErr w:type="gramStart"/>
      <w:r w:rsidRPr="00ED6AA1">
        <w:rPr>
          <w:rFonts w:ascii="Times New Roman" w:hAnsi="Times New Roman" w:cs="Times New Roman"/>
          <w:sz w:val="24"/>
          <w:szCs w:val="24"/>
        </w:rPr>
        <w:t>4)</w:t>
      </w:r>
      <w:r>
        <w:rPr>
          <w:rFonts w:ascii="Times New Roman" w:hAnsi="Times New Roman" w:cs="Times New Roman"/>
          <w:sz w:val="24"/>
          <w:szCs w:val="24"/>
        </w:rPr>
        <w:t xml:space="preserve"> </w:t>
      </w:r>
      <w:r w:rsidRPr="00ED6AA1">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7430D" w:rsidRDefault="00ED6AA1" w:rsidP="00ED6AA1">
      <w:pPr>
        <w:tabs>
          <w:tab w:val="left" w:pos="6075"/>
        </w:tabs>
        <w:spacing w:after="0" w:line="240" w:lineRule="auto"/>
        <w:ind w:firstLine="539"/>
        <w:jc w:val="both"/>
        <w:rPr>
          <w:rFonts w:ascii="Times New Roman" w:hAnsi="Times New Roman" w:cs="Times New Roman"/>
          <w:sz w:val="24"/>
          <w:szCs w:val="24"/>
        </w:rPr>
      </w:pPr>
      <w:r w:rsidRPr="00ED6AA1">
        <w:rPr>
          <w:rFonts w:ascii="Times New Roman" w:hAnsi="Times New Roman" w:cs="Times New Roman"/>
          <w:sz w:val="24"/>
          <w:szCs w:val="24"/>
        </w:rPr>
        <w:t>2</w:t>
      </w:r>
      <w:r w:rsidR="00674037">
        <w:rPr>
          <w:rFonts w:ascii="Times New Roman" w:hAnsi="Times New Roman" w:cs="Times New Roman"/>
          <w:sz w:val="24"/>
          <w:szCs w:val="24"/>
        </w:rPr>
        <w:t>5</w:t>
      </w:r>
      <w:r w:rsidRPr="00ED6AA1">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D6AA1" w:rsidRDefault="00ED6AA1" w:rsidP="00ED6AA1">
      <w:pPr>
        <w:tabs>
          <w:tab w:val="left" w:pos="6075"/>
        </w:tabs>
        <w:spacing w:after="0" w:line="240" w:lineRule="auto"/>
        <w:ind w:firstLine="539"/>
        <w:jc w:val="both"/>
        <w:rPr>
          <w:rFonts w:ascii="Times New Roman" w:hAnsi="Times New Roman" w:cs="Times New Roman"/>
          <w:sz w:val="24"/>
          <w:szCs w:val="24"/>
        </w:rPr>
      </w:pPr>
    </w:p>
    <w:p w:rsidR="0087430D" w:rsidRPr="0087430D" w:rsidRDefault="0087430D" w:rsidP="0087430D">
      <w:pPr>
        <w:tabs>
          <w:tab w:val="left" w:pos="6075"/>
        </w:tabs>
        <w:spacing w:after="0" w:line="240" w:lineRule="auto"/>
        <w:ind w:firstLine="539"/>
        <w:jc w:val="center"/>
        <w:rPr>
          <w:rFonts w:ascii="Times New Roman" w:hAnsi="Times New Roman" w:cs="Times New Roman"/>
          <w:b/>
          <w:sz w:val="24"/>
          <w:szCs w:val="24"/>
        </w:rPr>
      </w:pPr>
      <w:r w:rsidRPr="0087430D">
        <w:rPr>
          <w:rFonts w:ascii="Times New Roman" w:hAnsi="Times New Roman" w:cs="Times New Roman"/>
          <w:b/>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lastRenderedPageBreak/>
        <w:t>2</w:t>
      </w:r>
      <w:r w:rsidR="00674037">
        <w:rPr>
          <w:rFonts w:ascii="Times New Roman" w:hAnsi="Times New Roman" w:cs="Times New Roman"/>
          <w:sz w:val="24"/>
          <w:szCs w:val="24"/>
        </w:rPr>
        <w:t>6</w:t>
      </w:r>
      <w:r w:rsidRPr="00367D29">
        <w:rPr>
          <w:rFonts w:ascii="Times New Roman" w:hAnsi="Times New Roman" w:cs="Times New Roman"/>
          <w:sz w:val="24"/>
          <w:szCs w:val="24"/>
        </w:rPr>
        <w:t xml:space="preserve">. Основания для отказа в приеме документов, необходимых для предоставления муниципальной услуги, отсутствуют. </w:t>
      </w:r>
    </w:p>
    <w:p w:rsidR="00ED6AA1" w:rsidRDefault="00ED6AA1" w:rsidP="0087430D">
      <w:pPr>
        <w:tabs>
          <w:tab w:val="left" w:pos="6075"/>
        </w:tabs>
        <w:spacing w:after="0" w:line="240" w:lineRule="auto"/>
        <w:ind w:firstLine="539"/>
        <w:jc w:val="center"/>
        <w:rPr>
          <w:rFonts w:ascii="Times New Roman" w:hAnsi="Times New Roman" w:cs="Times New Roman"/>
          <w:b/>
          <w:sz w:val="24"/>
          <w:szCs w:val="24"/>
        </w:rPr>
      </w:pPr>
    </w:p>
    <w:p w:rsidR="0087430D" w:rsidRDefault="0087430D" w:rsidP="0087430D">
      <w:pPr>
        <w:tabs>
          <w:tab w:val="left" w:pos="6075"/>
        </w:tabs>
        <w:spacing w:after="0" w:line="240" w:lineRule="auto"/>
        <w:ind w:firstLine="539"/>
        <w:jc w:val="center"/>
        <w:rPr>
          <w:rFonts w:ascii="Times New Roman" w:hAnsi="Times New Roman" w:cs="Times New Roman"/>
          <w:b/>
          <w:sz w:val="24"/>
          <w:szCs w:val="24"/>
        </w:rPr>
      </w:pPr>
      <w:r w:rsidRPr="0087430D">
        <w:rPr>
          <w:rFonts w:ascii="Times New Roman" w:hAnsi="Times New Roman" w:cs="Times New Roman"/>
          <w:b/>
          <w:sz w:val="24"/>
          <w:szCs w:val="24"/>
        </w:rPr>
        <w:t>Глава 13. Исчерпывающий перечень оснований для приостановления или отказа в предоставлении муниципальной услуги</w:t>
      </w:r>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r w:rsidRPr="00ED6AA1">
        <w:rPr>
          <w:rFonts w:ascii="Times New Roman" w:hAnsi="Times New Roman" w:cs="Times New Roman"/>
          <w:sz w:val="24"/>
          <w:szCs w:val="24"/>
        </w:rPr>
        <w:t>2</w:t>
      </w:r>
      <w:r w:rsidR="00674037">
        <w:rPr>
          <w:rFonts w:ascii="Times New Roman" w:hAnsi="Times New Roman" w:cs="Times New Roman"/>
          <w:sz w:val="24"/>
          <w:szCs w:val="24"/>
        </w:rPr>
        <w:t>7</w:t>
      </w:r>
      <w:r w:rsidRPr="00ED6AA1">
        <w:rPr>
          <w:rFonts w:ascii="Times New Roman" w:hAnsi="Times New Roman" w:cs="Times New Roman"/>
          <w:sz w:val="24"/>
          <w:szCs w:val="24"/>
        </w:rPr>
        <w:t xml:space="preserve">.Основания для приостановления предоставления муниципальной услуги законодательством Российской Федерации и </w:t>
      </w:r>
      <w:r>
        <w:rPr>
          <w:rFonts w:ascii="Times New Roman" w:hAnsi="Times New Roman" w:cs="Times New Roman"/>
          <w:sz w:val="24"/>
          <w:szCs w:val="24"/>
        </w:rPr>
        <w:t>Курганской области не предусмотрены.</w:t>
      </w:r>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r w:rsidRPr="00ED6AA1">
        <w:rPr>
          <w:rFonts w:ascii="Times New Roman" w:hAnsi="Times New Roman" w:cs="Times New Roman"/>
          <w:sz w:val="24"/>
          <w:szCs w:val="24"/>
        </w:rPr>
        <w:t>2</w:t>
      </w:r>
      <w:r w:rsidR="00674037">
        <w:rPr>
          <w:rFonts w:ascii="Times New Roman" w:hAnsi="Times New Roman" w:cs="Times New Roman"/>
          <w:sz w:val="24"/>
          <w:szCs w:val="24"/>
        </w:rPr>
        <w:t>8</w:t>
      </w:r>
      <w:r w:rsidRPr="00ED6AA1">
        <w:rPr>
          <w:rFonts w:ascii="Times New Roman" w:hAnsi="Times New Roman" w:cs="Times New Roman"/>
          <w:sz w:val="24"/>
          <w:szCs w:val="24"/>
        </w:rPr>
        <w:t>.Основания для отказа в предоставлении муниципальной услуги в соответствии с пунктом 4 статьи 39.26 Земельного кодекса Российской Федерации:</w:t>
      </w:r>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r w:rsidRPr="00ED6AA1">
        <w:rPr>
          <w:rFonts w:ascii="Times New Roman" w:hAnsi="Times New Roman" w:cs="Times New Roman"/>
          <w:sz w:val="24"/>
          <w:szCs w:val="24"/>
        </w:rPr>
        <w:t>1)заявление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r w:rsidRPr="00ED6AA1">
        <w:rPr>
          <w:rFonts w:ascii="Times New Roman" w:hAnsi="Times New Roman" w:cs="Times New Roman"/>
          <w:sz w:val="24"/>
          <w:szCs w:val="24"/>
        </w:rPr>
        <w:t>2)планируемое на условиях сервитута использование земельного участка не допускается в соответствии с федеральными законами;</w:t>
      </w:r>
    </w:p>
    <w:p w:rsidR="00ED6AA1" w:rsidRDefault="00ED6AA1" w:rsidP="00ED6AA1">
      <w:pPr>
        <w:tabs>
          <w:tab w:val="left" w:pos="6075"/>
        </w:tabs>
        <w:spacing w:after="0" w:line="240" w:lineRule="auto"/>
        <w:ind w:firstLine="539"/>
        <w:jc w:val="both"/>
        <w:rPr>
          <w:rFonts w:ascii="Times New Roman" w:hAnsi="Times New Roman" w:cs="Times New Roman"/>
          <w:sz w:val="24"/>
          <w:szCs w:val="24"/>
        </w:rPr>
      </w:pPr>
      <w:r w:rsidRPr="00ED6AA1">
        <w:rPr>
          <w:rFonts w:ascii="Times New Roman" w:hAnsi="Times New Roman" w:cs="Times New Roman"/>
          <w:sz w:val="24"/>
          <w:szCs w:val="24"/>
        </w:rPr>
        <w:t>3)установление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D6AA1" w:rsidRPr="00ED6AA1" w:rsidRDefault="00ED6AA1" w:rsidP="00ED6AA1">
      <w:pPr>
        <w:tabs>
          <w:tab w:val="left" w:pos="6075"/>
        </w:tabs>
        <w:spacing w:after="0" w:line="240" w:lineRule="auto"/>
        <w:ind w:firstLine="539"/>
        <w:jc w:val="both"/>
        <w:rPr>
          <w:rFonts w:ascii="Times New Roman" w:hAnsi="Times New Roman" w:cs="Times New Roman"/>
          <w:sz w:val="24"/>
          <w:szCs w:val="24"/>
        </w:rPr>
      </w:pPr>
    </w:p>
    <w:p w:rsidR="0087430D" w:rsidRPr="00ED6AA1" w:rsidRDefault="0087430D" w:rsidP="00ED6AA1">
      <w:pPr>
        <w:pStyle w:val="ConsPlusNormal"/>
        <w:jc w:val="center"/>
        <w:rPr>
          <w:rFonts w:ascii="Times New Roman" w:hAnsi="Times New Roman" w:cs="Times New Roman"/>
          <w:b/>
          <w:sz w:val="24"/>
          <w:szCs w:val="24"/>
        </w:rPr>
      </w:pPr>
      <w:r w:rsidRPr="00ED6AA1">
        <w:rPr>
          <w:rFonts w:ascii="Times New Roman" w:hAnsi="Times New Roman" w:cs="Times New Roman"/>
          <w:b/>
          <w:sz w:val="24"/>
          <w:szCs w:val="24"/>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7D29" w:rsidRDefault="00367D29"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74037">
        <w:rPr>
          <w:rFonts w:ascii="Times New Roman" w:hAnsi="Times New Roman" w:cs="Times New Roman"/>
          <w:sz w:val="24"/>
          <w:szCs w:val="24"/>
        </w:rPr>
        <w:t>29</w:t>
      </w:r>
      <w:r w:rsidRPr="00367D29">
        <w:rPr>
          <w:rFonts w:ascii="Times New Roman" w:hAnsi="Times New Roman" w:cs="Times New Roman"/>
          <w:sz w:val="24"/>
          <w:szCs w:val="24"/>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7430D" w:rsidRDefault="0087430D" w:rsidP="00367D29">
      <w:pPr>
        <w:pStyle w:val="ConsPlusNormal"/>
        <w:jc w:val="both"/>
        <w:rPr>
          <w:rFonts w:ascii="Times New Roman" w:hAnsi="Times New Roman" w:cs="Times New Roman"/>
          <w:sz w:val="24"/>
          <w:szCs w:val="24"/>
        </w:rPr>
      </w:pPr>
    </w:p>
    <w:p w:rsidR="0087430D" w:rsidRPr="0087430D" w:rsidRDefault="0087430D" w:rsidP="0087430D">
      <w:pPr>
        <w:pStyle w:val="ConsPlusNormal"/>
        <w:jc w:val="center"/>
        <w:rPr>
          <w:rFonts w:ascii="Times New Roman" w:hAnsi="Times New Roman" w:cs="Times New Roman"/>
          <w:b/>
          <w:sz w:val="24"/>
          <w:szCs w:val="24"/>
        </w:rPr>
      </w:pPr>
      <w:r w:rsidRPr="0087430D">
        <w:rPr>
          <w:rFonts w:ascii="Times New Roman" w:hAnsi="Times New Roman" w:cs="Times New Roman"/>
          <w:b/>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367D29" w:rsidRDefault="00367D29"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74037">
        <w:rPr>
          <w:rFonts w:ascii="Times New Roman" w:hAnsi="Times New Roman" w:cs="Times New Roman"/>
          <w:sz w:val="24"/>
          <w:szCs w:val="24"/>
        </w:rPr>
        <w:t>30</w:t>
      </w:r>
      <w:r w:rsidRPr="00367D29">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87430D" w:rsidRDefault="0087430D" w:rsidP="00367D29">
      <w:pPr>
        <w:pStyle w:val="ConsPlusNormal"/>
        <w:jc w:val="both"/>
        <w:rPr>
          <w:rFonts w:ascii="Times New Roman" w:hAnsi="Times New Roman" w:cs="Times New Roman"/>
          <w:sz w:val="24"/>
          <w:szCs w:val="24"/>
        </w:rPr>
      </w:pPr>
    </w:p>
    <w:p w:rsidR="0087430D" w:rsidRPr="0087430D" w:rsidRDefault="0087430D" w:rsidP="0087430D">
      <w:pPr>
        <w:pStyle w:val="ConsPlusNormal"/>
        <w:jc w:val="center"/>
        <w:rPr>
          <w:rFonts w:ascii="Times New Roman" w:hAnsi="Times New Roman" w:cs="Times New Roman"/>
          <w:b/>
          <w:sz w:val="24"/>
          <w:szCs w:val="24"/>
        </w:rPr>
      </w:pPr>
      <w:r w:rsidRPr="0087430D">
        <w:rPr>
          <w:rFonts w:ascii="Times New Roman" w:hAnsi="Times New Roman" w:cs="Times New Roman"/>
          <w:b/>
          <w:sz w:val="24"/>
          <w:szCs w:val="24"/>
        </w:rPr>
        <w:t>Глава 16. Порядок, размер и основания взимания платы за предоставление услуг, которые являются необходимыми и обязательными для предоставлени</w:t>
      </w:r>
      <w:r>
        <w:rPr>
          <w:rFonts w:ascii="Times New Roman" w:hAnsi="Times New Roman" w:cs="Times New Roman"/>
          <w:b/>
          <w:sz w:val="24"/>
          <w:szCs w:val="24"/>
        </w:rPr>
        <w:t>я</w:t>
      </w:r>
      <w:r w:rsidRPr="0087430D">
        <w:rPr>
          <w:rFonts w:ascii="Times New Roman" w:hAnsi="Times New Roman" w:cs="Times New Roman"/>
          <w:b/>
          <w:sz w:val="24"/>
          <w:szCs w:val="24"/>
        </w:rPr>
        <w:t xml:space="preserve"> муниципальной услуги, включая информацию о методике расчета такой платы</w:t>
      </w:r>
    </w:p>
    <w:p w:rsid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D29" w:rsidRPr="00367D29">
        <w:rPr>
          <w:rFonts w:ascii="Times New Roman" w:hAnsi="Times New Roman" w:cs="Times New Roman"/>
          <w:sz w:val="24"/>
          <w:szCs w:val="24"/>
        </w:rPr>
        <w:t>3</w:t>
      </w:r>
      <w:r w:rsidR="00674037">
        <w:rPr>
          <w:rFonts w:ascii="Times New Roman" w:hAnsi="Times New Roman" w:cs="Times New Roman"/>
          <w:sz w:val="24"/>
          <w:szCs w:val="24"/>
        </w:rPr>
        <w:t>1</w:t>
      </w:r>
      <w:r w:rsidR="00367D29" w:rsidRPr="00367D29">
        <w:rPr>
          <w:rFonts w:ascii="Times New Roman" w:hAnsi="Times New Roman" w:cs="Times New Roman"/>
          <w:sz w:val="24"/>
          <w:szCs w:val="24"/>
        </w:rPr>
        <w:t>. Плата за предоставление услуги, которая является необходимой и обязательной для предоставления муниципальной услуги, не взимается.</w:t>
      </w:r>
    </w:p>
    <w:p w:rsidR="0087430D" w:rsidRDefault="0087430D" w:rsidP="00367D29">
      <w:pPr>
        <w:pStyle w:val="ConsPlusNormal"/>
        <w:jc w:val="both"/>
        <w:rPr>
          <w:rFonts w:ascii="Times New Roman" w:hAnsi="Times New Roman" w:cs="Times New Roman"/>
          <w:sz w:val="24"/>
          <w:szCs w:val="24"/>
        </w:rPr>
      </w:pPr>
    </w:p>
    <w:p w:rsidR="0087430D" w:rsidRPr="0087430D" w:rsidRDefault="0087430D" w:rsidP="0087430D">
      <w:pPr>
        <w:pStyle w:val="ConsPlusNormal"/>
        <w:jc w:val="center"/>
        <w:rPr>
          <w:rFonts w:ascii="Times New Roman" w:hAnsi="Times New Roman" w:cs="Times New Roman"/>
          <w:b/>
          <w:sz w:val="24"/>
          <w:szCs w:val="24"/>
        </w:rPr>
      </w:pPr>
      <w:r w:rsidRPr="0087430D">
        <w:rPr>
          <w:rFonts w:ascii="Times New Roman" w:hAnsi="Times New Roman" w:cs="Times New Roman"/>
          <w:b/>
          <w:sz w:val="24"/>
          <w:szCs w:val="24"/>
        </w:rPr>
        <w:t>Глава 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67D29" w:rsidRP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D29" w:rsidRPr="00367D29">
        <w:rPr>
          <w:rFonts w:ascii="Times New Roman" w:hAnsi="Times New Roman" w:cs="Times New Roman"/>
          <w:sz w:val="24"/>
          <w:szCs w:val="24"/>
        </w:rPr>
        <w:t>3</w:t>
      </w:r>
      <w:r w:rsidR="00674037">
        <w:rPr>
          <w:rFonts w:ascii="Times New Roman" w:hAnsi="Times New Roman" w:cs="Times New Roman"/>
          <w:sz w:val="24"/>
          <w:szCs w:val="24"/>
        </w:rPr>
        <w:t>2</w:t>
      </w:r>
      <w:r w:rsidR="00367D29" w:rsidRPr="00367D29">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не должен превышать 15 минут. </w:t>
      </w:r>
    </w:p>
    <w:p w:rsid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D29" w:rsidRPr="00367D29">
        <w:rPr>
          <w:rFonts w:ascii="Times New Roman" w:hAnsi="Times New Roman" w:cs="Times New Roman"/>
          <w:sz w:val="24"/>
          <w:szCs w:val="24"/>
        </w:rPr>
        <w:t>3</w:t>
      </w:r>
      <w:r w:rsidR="00674037">
        <w:rPr>
          <w:rFonts w:ascii="Times New Roman" w:hAnsi="Times New Roman" w:cs="Times New Roman"/>
          <w:sz w:val="24"/>
          <w:szCs w:val="24"/>
        </w:rPr>
        <w:t>3</w:t>
      </w:r>
      <w:r w:rsidR="00367D29" w:rsidRPr="00367D29">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BB797B" w:rsidRDefault="00BB797B" w:rsidP="00367D29">
      <w:pPr>
        <w:pStyle w:val="ConsPlusNormal"/>
        <w:jc w:val="both"/>
        <w:rPr>
          <w:rFonts w:ascii="Times New Roman" w:hAnsi="Times New Roman" w:cs="Times New Roman"/>
          <w:sz w:val="24"/>
          <w:szCs w:val="24"/>
        </w:rPr>
      </w:pPr>
    </w:p>
    <w:p w:rsidR="00BB797B" w:rsidRPr="00BB797B" w:rsidRDefault="00BB797B" w:rsidP="00BB797B">
      <w:pPr>
        <w:pStyle w:val="ConsPlusNormal"/>
        <w:jc w:val="center"/>
        <w:rPr>
          <w:rFonts w:ascii="Times New Roman" w:hAnsi="Times New Roman" w:cs="Times New Roman"/>
          <w:b/>
          <w:sz w:val="24"/>
          <w:szCs w:val="24"/>
        </w:rPr>
      </w:pPr>
      <w:r w:rsidRPr="00BB797B">
        <w:rPr>
          <w:rFonts w:ascii="Times New Roman" w:hAnsi="Times New Roman" w:cs="Times New Roman"/>
          <w:b/>
          <w:sz w:val="24"/>
          <w:szCs w:val="24"/>
        </w:rPr>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67D29" w:rsidRP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D29" w:rsidRPr="00367D29">
        <w:rPr>
          <w:rFonts w:ascii="Times New Roman" w:hAnsi="Times New Roman" w:cs="Times New Roman"/>
          <w:sz w:val="24"/>
          <w:szCs w:val="24"/>
        </w:rPr>
        <w:t>3</w:t>
      </w:r>
      <w:r w:rsidR="00674037">
        <w:rPr>
          <w:rFonts w:ascii="Times New Roman" w:hAnsi="Times New Roman" w:cs="Times New Roman"/>
          <w:sz w:val="24"/>
          <w:szCs w:val="24"/>
        </w:rPr>
        <w:t>4</w:t>
      </w:r>
      <w:r w:rsidR="00367D29" w:rsidRPr="00367D29">
        <w:rPr>
          <w:rFonts w:ascii="Times New Roman" w:hAnsi="Times New Roman" w:cs="Times New Roman"/>
          <w:sz w:val="24"/>
          <w:szCs w:val="24"/>
        </w:rPr>
        <w:t xml:space="preserve">. Заявление о предоставлении муниципальной услуги, поступившее в Администрацию посредством личного приема, по почте, в том числе электронной,  регистрируется специалистом Администрации, ответственным за ведение делопроизводства, в журнале учета входящей документации. </w:t>
      </w:r>
    </w:p>
    <w:p w:rsidR="00367D29" w:rsidRPr="00367D29" w:rsidRDefault="00674037"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35</w:t>
      </w:r>
      <w:r w:rsidR="00367D29" w:rsidRPr="00367D29">
        <w:rPr>
          <w:rFonts w:ascii="Times New Roman" w:hAnsi="Times New Roman" w:cs="Times New Roman"/>
          <w:sz w:val="24"/>
          <w:szCs w:val="24"/>
        </w:rPr>
        <w:tab/>
        <w:t>. Срок и порядок регистрации заявления о предоставлении муниципальной услуги при подаче заявления через ЕПГУ:</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ab/>
        <w:t>- запрос, поступивший в Администрацию в электронной форме посредством ЕПГУ, регистрируется в день его поступления специалистом Администрации, ответственным за ведение делопроизводства, в журнале учета входящей документации.</w:t>
      </w:r>
    </w:p>
    <w:p w:rsid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ab/>
        <w:t xml:space="preserve">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а при </w:t>
      </w:r>
      <w:r w:rsidRPr="00367D29">
        <w:rPr>
          <w:rFonts w:ascii="Times New Roman" w:hAnsi="Times New Roman" w:cs="Times New Roman"/>
          <w:sz w:val="24"/>
          <w:szCs w:val="24"/>
        </w:rPr>
        <w:lastRenderedPageBreak/>
        <w:t xml:space="preserve">личном приеме — в течение не более </w:t>
      </w:r>
      <w:r w:rsidR="004672F8">
        <w:rPr>
          <w:rFonts w:ascii="Times New Roman" w:hAnsi="Times New Roman" w:cs="Times New Roman"/>
          <w:sz w:val="24"/>
          <w:szCs w:val="24"/>
        </w:rPr>
        <w:t xml:space="preserve"> </w:t>
      </w:r>
      <w:r w:rsidRPr="00367D29">
        <w:rPr>
          <w:rFonts w:ascii="Times New Roman" w:hAnsi="Times New Roman" w:cs="Times New Roman"/>
          <w:sz w:val="24"/>
          <w:szCs w:val="24"/>
        </w:rPr>
        <w:t>15 минут с момента обращения заявителя.</w:t>
      </w:r>
    </w:p>
    <w:p w:rsidR="00BB797B" w:rsidRDefault="00BB797B" w:rsidP="00367D29">
      <w:pPr>
        <w:pStyle w:val="ConsPlusNormal"/>
        <w:jc w:val="both"/>
        <w:rPr>
          <w:rFonts w:ascii="Times New Roman" w:hAnsi="Times New Roman" w:cs="Times New Roman"/>
          <w:sz w:val="24"/>
          <w:szCs w:val="24"/>
        </w:rPr>
      </w:pPr>
    </w:p>
    <w:p w:rsidR="00BB797B" w:rsidRPr="00BB797B" w:rsidRDefault="00BB797B" w:rsidP="00BB797B">
      <w:pPr>
        <w:pStyle w:val="ConsPlusNormal"/>
        <w:jc w:val="center"/>
        <w:rPr>
          <w:rFonts w:ascii="Times New Roman" w:hAnsi="Times New Roman" w:cs="Times New Roman"/>
          <w:b/>
          <w:sz w:val="24"/>
          <w:szCs w:val="24"/>
        </w:rPr>
      </w:pPr>
      <w:r w:rsidRPr="00BB797B">
        <w:rPr>
          <w:rFonts w:ascii="Times New Roman" w:hAnsi="Times New Roman" w:cs="Times New Roman"/>
          <w:b/>
          <w:sz w:val="24"/>
          <w:szCs w:val="24"/>
        </w:rPr>
        <w:t>Глава 19. </w:t>
      </w:r>
      <w:proofErr w:type="gramStart"/>
      <w:r w:rsidRPr="00BB797B">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BB797B">
        <w:rPr>
          <w:rFonts w:ascii="Times New Roman" w:hAnsi="Times New Roman" w:cs="Times New Roman"/>
          <w:b/>
          <w:sz w:val="24"/>
          <w:szCs w:val="24"/>
        </w:rPr>
        <w:t xml:space="preserve"> Российской Федерации о социальной защите инвалидов</w:t>
      </w:r>
    </w:p>
    <w:p w:rsidR="00367D29" w:rsidRP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w:t>
      </w:r>
      <w:r w:rsidR="00BC569C">
        <w:rPr>
          <w:rFonts w:ascii="Times New Roman" w:hAnsi="Times New Roman" w:cs="Times New Roman"/>
          <w:sz w:val="24"/>
          <w:szCs w:val="24"/>
        </w:rPr>
        <w:t>6</w:t>
      </w:r>
      <w:r w:rsidR="00367D29" w:rsidRPr="00367D29">
        <w:rPr>
          <w:rFonts w:ascii="Times New Roman" w:hAnsi="Times New Roman" w:cs="Times New Roman"/>
          <w:sz w:val="24"/>
          <w:szCs w:val="24"/>
        </w:rPr>
        <w:t>. Здание, в котором расположена Администрация, должно быть оборудовано входом, обеспечивающим свободный доступ заявителей.</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 xml:space="preserve">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Администрация  </w:t>
      </w:r>
      <w:r w:rsidR="004672F8">
        <w:rPr>
          <w:rFonts w:ascii="Times New Roman" w:hAnsi="Times New Roman" w:cs="Times New Roman"/>
          <w:sz w:val="24"/>
          <w:szCs w:val="24"/>
        </w:rPr>
        <w:t>Лебяжьевского муниципального округа</w:t>
      </w:r>
    </w:p>
    <w:p w:rsidR="00367D29" w:rsidRPr="00367D29" w:rsidRDefault="00367D29" w:rsidP="00367D29">
      <w:pPr>
        <w:pStyle w:val="ConsPlusNormal"/>
        <w:jc w:val="both"/>
        <w:rPr>
          <w:rFonts w:ascii="Times New Roman" w:hAnsi="Times New Roman" w:cs="Times New Roman"/>
          <w:sz w:val="24"/>
          <w:szCs w:val="24"/>
        </w:rPr>
      </w:pPr>
      <w:proofErr w:type="gramStart"/>
      <w:r w:rsidRPr="00367D29">
        <w:rPr>
          <w:rFonts w:ascii="Times New Roman" w:hAnsi="Times New Roman" w:cs="Times New Roman"/>
          <w:sz w:val="24"/>
          <w:szCs w:val="24"/>
        </w:rPr>
        <w:t xml:space="preserve">На территории, прилегающей к зданию </w:t>
      </w:r>
      <w:r w:rsidR="004672F8">
        <w:rPr>
          <w:rFonts w:ascii="Times New Roman" w:hAnsi="Times New Roman" w:cs="Times New Roman"/>
          <w:sz w:val="24"/>
          <w:szCs w:val="24"/>
        </w:rPr>
        <w:t>Администрации</w:t>
      </w:r>
      <w:r w:rsidRPr="00367D29">
        <w:rPr>
          <w:rFonts w:ascii="Times New Roman" w:hAnsi="Times New Roman" w:cs="Times New Roman"/>
          <w:sz w:val="24"/>
          <w:szCs w:val="24"/>
        </w:rPr>
        <w:t>, ее отраслевого органа, структурного подразделения) оборудуются места для парковки автотранспортных средств, доступ заявителей к которым является бесплатным.</w:t>
      </w:r>
      <w:proofErr w:type="gramEnd"/>
    </w:p>
    <w:p w:rsidR="00367D29" w:rsidRP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D29" w:rsidRPr="00367D29">
        <w:rPr>
          <w:rFonts w:ascii="Times New Roman" w:hAnsi="Times New Roman" w:cs="Times New Roman"/>
          <w:sz w:val="24"/>
          <w:szCs w:val="24"/>
        </w:rPr>
        <w:t>3</w:t>
      </w:r>
      <w:r w:rsidR="00BC569C">
        <w:rPr>
          <w:rFonts w:ascii="Times New Roman" w:hAnsi="Times New Roman" w:cs="Times New Roman"/>
          <w:sz w:val="24"/>
          <w:szCs w:val="24"/>
        </w:rPr>
        <w:t>7</w:t>
      </w:r>
      <w:r w:rsidR="00367D29" w:rsidRPr="00367D29">
        <w:rPr>
          <w:rFonts w:ascii="Times New Roman" w:hAnsi="Times New Roman" w:cs="Times New Roman"/>
          <w:sz w:val="24"/>
          <w:szCs w:val="24"/>
        </w:rPr>
        <w:t>. Прием заявителей осуществляется в специально выделенных для этих целей помещениях.</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У входа в каждое из помещений размещается табличка с наименованием помещения.</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Помещения Администрации должны соответствовать санитарн</w:t>
      </w:r>
      <w:proofErr w:type="gramStart"/>
      <w:r w:rsidRPr="00367D29">
        <w:rPr>
          <w:rFonts w:ascii="Times New Roman" w:hAnsi="Times New Roman" w:cs="Times New Roman"/>
          <w:sz w:val="24"/>
          <w:szCs w:val="24"/>
        </w:rPr>
        <w:t>о-</w:t>
      </w:r>
      <w:proofErr w:type="gramEnd"/>
      <w:r w:rsidRPr="00367D29">
        <w:rPr>
          <w:rFonts w:ascii="Times New Roman" w:hAnsi="Times New Roman" w:cs="Times New Roman"/>
          <w:sz w:val="24"/>
          <w:szCs w:val="24"/>
        </w:rPr>
        <w:t xml:space="preserve">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67D29" w:rsidRP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38.</w:t>
      </w:r>
      <w:r w:rsidR="00367D29" w:rsidRPr="00367D29">
        <w:rPr>
          <w:rFonts w:ascii="Times New Roman" w:hAnsi="Times New Roman" w:cs="Times New Roman"/>
          <w:sz w:val="24"/>
          <w:szCs w:val="24"/>
        </w:rPr>
        <w:t> Места информирования, предназначенные для ознакомления заявителей с информационными материалами, оборудуются:</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1) информационными стендами;</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2) стульями и столами для возможности оформления документов.</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 текст настоящего Регламента;</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 бланк заявления о предоставлении земельного участка;</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 перечень документов, необходимых для предоставления муниципальной услуги;</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 график (режим) работы, номера телефонов, адрес официального сайта и электронной почты Администрации;</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 режим приема граждан и организаций;</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 порядок получения консультаций.</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Места для ожидания в очереди на предоставление или получение документов должны быть оборудованы стульями.</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Места для ожидания приема заявителей оборудуются:</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 противопожарной системой и средствами пожаротушения;</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 системой охраны;</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 средствами оповещения о возникновении чрезвычайной ситуации.</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В местах ожидания приема заявителей на видном месте размещаются схемы расположения средств пожаротушения и путей эвакуации посетителей и специалистов.</w:t>
      </w:r>
    </w:p>
    <w:p w:rsidR="00367D29" w:rsidRP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39</w:t>
      </w:r>
      <w:r w:rsidR="00367D29" w:rsidRPr="00367D29">
        <w:rPr>
          <w:rFonts w:ascii="Times New Roman" w:hAnsi="Times New Roman" w:cs="Times New Roman"/>
          <w:sz w:val="24"/>
          <w:szCs w:val="24"/>
        </w:rPr>
        <w:t>. Помещения для непосредственного взаимодействия специалистов, ответственных за предоставление муниципальной услуги, с заявителями должны соответствовать комфортным условиям для заявителей и оптимальным условиям работы специалистов, ответственных за предоставление муниципальной услуги.</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Каждое рабочее место специалиста,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lastRenderedPageBreak/>
        <w:t>При организации рабочих мест должна быть предусмотрена возможность свободного входа и выхода специалистов, ответственных за предоставление муниципальной услуги, из помещения при необходимости.</w:t>
      </w:r>
    </w:p>
    <w:p w:rsidR="00367D29" w:rsidRPr="00367D29" w:rsidRDefault="00BC569C"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40</w:t>
      </w:r>
      <w:r w:rsidR="00367D29" w:rsidRPr="00367D29">
        <w:rPr>
          <w:rFonts w:ascii="Times New Roman" w:hAnsi="Times New Roman" w:cs="Times New Roman"/>
          <w:sz w:val="24"/>
          <w:szCs w:val="24"/>
        </w:rPr>
        <w:t>. Визуальная, текстовая и мультимедийная информация о порядке предоставления муниципальной услуги размещается на информационных стендах в местах ожидания (устанавливается в удобном для заявителей месте, постоянно доступном для просмотра), на официальном сайте Администрации, на ЕПГУ.</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Регламента.</w:t>
      </w:r>
    </w:p>
    <w:p w:rsid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D29" w:rsidRPr="00367D29">
        <w:rPr>
          <w:rFonts w:ascii="Times New Roman" w:hAnsi="Times New Roman" w:cs="Times New Roman"/>
          <w:sz w:val="24"/>
          <w:szCs w:val="24"/>
        </w:rPr>
        <w:t>4</w:t>
      </w:r>
      <w:r w:rsidR="00BC569C">
        <w:rPr>
          <w:rFonts w:ascii="Times New Roman" w:hAnsi="Times New Roman" w:cs="Times New Roman"/>
          <w:sz w:val="24"/>
          <w:szCs w:val="24"/>
        </w:rPr>
        <w:t>1</w:t>
      </w:r>
      <w:r w:rsidR="00367D29" w:rsidRPr="00367D29">
        <w:rPr>
          <w:rFonts w:ascii="Times New Roman" w:hAnsi="Times New Roman" w:cs="Times New Roman"/>
          <w:sz w:val="24"/>
          <w:szCs w:val="24"/>
        </w:rPr>
        <w:t xml:space="preserve">. Предоставление муниципальной услуги лицам с ограниченными возможностями здоровья осуществляется </w:t>
      </w:r>
      <w:r w:rsidR="00BC569C">
        <w:rPr>
          <w:rFonts w:ascii="Times New Roman" w:hAnsi="Times New Roman" w:cs="Times New Roman"/>
          <w:sz w:val="24"/>
          <w:szCs w:val="24"/>
        </w:rPr>
        <w:t>с помощью кнопки вызова</w:t>
      </w:r>
    </w:p>
    <w:p w:rsidR="00BB797B" w:rsidRDefault="00BB797B" w:rsidP="00367D29">
      <w:pPr>
        <w:pStyle w:val="ConsPlusNormal"/>
        <w:jc w:val="both"/>
        <w:rPr>
          <w:rFonts w:ascii="Times New Roman" w:hAnsi="Times New Roman" w:cs="Times New Roman"/>
          <w:sz w:val="24"/>
          <w:szCs w:val="24"/>
        </w:rPr>
      </w:pPr>
    </w:p>
    <w:p w:rsidR="00BB797B" w:rsidRPr="00BB797B" w:rsidRDefault="00BB797B" w:rsidP="00BB797B">
      <w:pPr>
        <w:pStyle w:val="ConsPlusNormal"/>
        <w:jc w:val="center"/>
        <w:rPr>
          <w:rFonts w:ascii="Times New Roman" w:hAnsi="Times New Roman" w:cs="Times New Roman"/>
          <w:b/>
          <w:sz w:val="24"/>
          <w:szCs w:val="24"/>
        </w:rPr>
      </w:pPr>
      <w:r w:rsidRPr="00BB797B">
        <w:rPr>
          <w:rFonts w:ascii="Times New Roman" w:hAnsi="Times New Roman" w:cs="Times New Roman"/>
          <w:b/>
          <w:sz w:val="24"/>
          <w:szCs w:val="24"/>
        </w:rPr>
        <w:t>Глава 20. Показатели доступности и качества муниципальной услуги</w:t>
      </w:r>
    </w:p>
    <w:p w:rsidR="00367D29" w:rsidRP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D29" w:rsidRPr="00367D29">
        <w:rPr>
          <w:rFonts w:ascii="Times New Roman" w:hAnsi="Times New Roman" w:cs="Times New Roman"/>
          <w:sz w:val="24"/>
          <w:szCs w:val="24"/>
        </w:rPr>
        <w:t>4</w:t>
      </w:r>
      <w:r w:rsidR="00BC569C">
        <w:rPr>
          <w:rFonts w:ascii="Times New Roman" w:hAnsi="Times New Roman" w:cs="Times New Roman"/>
          <w:sz w:val="24"/>
          <w:szCs w:val="24"/>
        </w:rPr>
        <w:t>2</w:t>
      </w:r>
      <w:r w:rsidR="00367D29" w:rsidRPr="00367D29">
        <w:rPr>
          <w:rFonts w:ascii="Times New Roman" w:hAnsi="Times New Roman" w:cs="Times New Roman"/>
          <w:sz w:val="24"/>
          <w:szCs w:val="24"/>
        </w:rPr>
        <w:t>. Показателями доступности муниципальной услуги являются:</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Администрации, на ЕПГУ, в ГБУ «МФЦ» (при наличии соответствующего соглашения);</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ЕПГУ;</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ЕПГУ, через ГБУ «МФЦ» (при наличии соответствующего соглашения).</w:t>
      </w:r>
    </w:p>
    <w:p w:rsidR="00367D29" w:rsidRPr="00367D29" w:rsidRDefault="00BB797B"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D29" w:rsidRPr="00367D29">
        <w:rPr>
          <w:rFonts w:ascii="Times New Roman" w:hAnsi="Times New Roman" w:cs="Times New Roman"/>
          <w:sz w:val="24"/>
          <w:szCs w:val="24"/>
        </w:rPr>
        <w:t>4</w:t>
      </w:r>
      <w:r w:rsidR="00BC569C">
        <w:rPr>
          <w:rFonts w:ascii="Times New Roman" w:hAnsi="Times New Roman" w:cs="Times New Roman"/>
          <w:sz w:val="24"/>
          <w:szCs w:val="24"/>
        </w:rPr>
        <w:t>3</w:t>
      </w:r>
      <w:r w:rsidR="00367D29" w:rsidRPr="00367D29">
        <w:rPr>
          <w:rFonts w:ascii="Times New Roman" w:hAnsi="Times New Roman" w:cs="Times New Roman"/>
          <w:sz w:val="24"/>
          <w:szCs w:val="24"/>
        </w:rPr>
        <w:t>. Показателями качества муниципальной услуги являются:</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1) прием и регистрация заявления в день обращения заявителя;</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3) соблюдение установленных сроков и порядка предоставления муниципальной услуги, стандарта предоставления муниципальной услуги;</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6) количество взаимодействий заявителей с должностными лицами Администрации  при предоставлении муниципальной услуги, не превышающее 2 раз;</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 xml:space="preserve"> 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Регламентом административных процедур.</w:t>
      </w:r>
    </w:p>
    <w:p w:rsidR="00367D29" w:rsidRPr="00367D29" w:rsidRDefault="00367D29" w:rsidP="00367D29">
      <w:pPr>
        <w:pStyle w:val="ConsPlusNormal"/>
        <w:jc w:val="both"/>
        <w:rPr>
          <w:rFonts w:ascii="Times New Roman" w:hAnsi="Times New Roman" w:cs="Times New Roman"/>
          <w:sz w:val="24"/>
          <w:szCs w:val="24"/>
        </w:rPr>
      </w:pPr>
    </w:p>
    <w:p w:rsidR="0066559A" w:rsidRPr="00BB797B" w:rsidRDefault="00BB797B" w:rsidP="00BB797B">
      <w:pPr>
        <w:pStyle w:val="ConsPlusNormal"/>
        <w:jc w:val="center"/>
        <w:rPr>
          <w:rFonts w:ascii="Times New Roman" w:hAnsi="Times New Roman" w:cs="Times New Roman"/>
          <w:b/>
          <w:sz w:val="24"/>
          <w:szCs w:val="24"/>
        </w:rPr>
      </w:pPr>
      <w:r w:rsidRPr="00BB797B">
        <w:rPr>
          <w:rFonts w:ascii="Times New Roman" w:hAnsi="Times New Roman" w:cs="Times New Roman"/>
          <w:b/>
          <w:sz w:val="24"/>
          <w:szCs w:val="24"/>
        </w:rPr>
        <w:t>Глава 21. Иные требования, в том числе учитывающие особенности предоставления муниципальной услуги в электронной форме</w:t>
      </w:r>
    </w:p>
    <w:p w:rsidR="0066559A" w:rsidRDefault="0066559A">
      <w:pPr>
        <w:pStyle w:val="ConsPlusNormal"/>
        <w:jc w:val="both"/>
        <w:rPr>
          <w:rFonts w:ascii="Times New Roman" w:hAnsi="Times New Roman" w:cs="Times New Roman"/>
          <w:sz w:val="24"/>
          <w:szCs w:val="24"/>
        </w:rPr>
      </w:pP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4</w:t>
      </w:r>
      <w:r w:rsidR="00BC569C">
        <w:rPr>
          <w:rFonts w:ascii="Times New Roman" w:hAnsi="Times New Roman" w:cs="Times New Roman"/>
          <w:sz w:val="24"/>
          <w:szCs w:val="24"/>
        </w:rPr>
        <w:t>4</w:t>
      </w:r>
      <w:r w:rsidRPr="00BB797B">
        <w:rPr>
          <w:rFonts w:ascii="Times New Roman" w:hAnsi="Times New Roman" w:cs="Times New Roman"/>
          <w:sz w:val="24"/>
          <w:szCs w:val="24"/>
        </w:rPr>
        <w:t xml:space="preserve">. Предусмотренные пунктами </w:t>
      </w:r>
      <w:r w:rsidR="00916DCF">
        <w:rPr>
          <w:rFonts w:ascii="Times New Roman" w:hAnsi="Times New Roman" w:cs="Times New Roman"/>
          <w:sz w:val="24"/>
          <w:szCs w:val="24"/>
        </w:rPr>
        <w:t>19,20</w:t>
      </w:r>
      <w:r w:rsidRPr="00BB797B">
        <w:rPr>
          <w:rFonts w:ascii="Times New Roman" w:hAnsi="Times New Roman" w:cs="Times New Roman"/>
          <w:sz w:val="24"/>
          <w:szCs w:val="24"/>
        </w:rPr>
        <w:t xml:space="preserve"> Регламента документы, необходимые для предоставления муниципальной услуги, могут быть поданы заявителем в электронной форме с использованием ЕПГУ.</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BB797B">
        <w:rPr>
          <w:rFonts w:ascii="Times New Roman" w:hAnsi="Times New Roman" w:cs="Times New Roman"/>
          <w:sz w:val="24"/>
          <w:szCs w:val="24"/>
        </w:rPr>
        <w:t>ии и ау</w:t>
      </w:r>
      <w:proofErr w:type="gramEnd"/>
      <w:r w:rsidRPr="00BB797B">
        <w:rPr>
          <w:rFonts w:ascii="Times New Roman" w:hAnsi="Times New Roman" w:cs="Times New Roman"/>
          <w:sz w:val="24"/>
          <w:szCs w:val="24"/>
        </w:rPr>
        <w:t>тентификации (далее - ЕСИА).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Муниципальная услуга может быть получена через ЕПГУ  с обязательной личной явкой заявителя.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Для получения муниципальной услуги заявителю необходимо предварительно оформить усиленную квалифицированную электронную подпись для </w:t>
      </w:r>
      <w:proofErr w:type="gramStart"/>
      <w:r w:rsidRPr="00BB797B">
        <w:rPr>
          <w:rFonts w:ascii="Times New Roman" w:hAnsi="Times New Roman" w:cs="Times New Roman"/>
          <w:sz w:val="24"/>
          <w:szCs w:val="24"/>
        </w:rPr>
        <w:t>заверения заявления</w:t>
      </w:r>
      <w:proofErr w:type="gramEnd"/>
      <w:r w:rsidRPr="00BB797B">
        <w:rPr>
          <w:rFonts w:ascii="Times New Roman" w:hAnsi="Times New Roman" w:cs="Times New Roman"/>
          <w:sz w:val="24"/>
          <w:szCs w:val="24"/>
        </w:rPr>
        <w:t xml:space="preserve"> и документов, </w:t>
      </w:r>
      <w:r w:rsidRPr="00BB797B">
        <w:rPr>
          <w:rFonts w:ascii="Times New Roman" w:hAnsi="Times New Roman" w:cs="Times New Roman"/>
          <w:sz w:val="24"/>
          <w:szCs w:val="24"/>
        </w:rPr>
        <w:lastRenderedPageBreak/>
        <w:t>поданных в электронном виде через ЕПГУ.</w:t>
      </w: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4</w:t>
      </w:r>
      <w:r w:rsidR="00BC569C">
        <w:rPr>
          <w:rFonts w:ascii="Times New Roman" w:hAnsi="Times New Roman" w:cs="Times New Roman"/>
          <w:sz w:val="24"/>
          <w:szCs w:val="24"/>
        </w:rPr>
        <w:t>5</w:t>
      </w:r>
      <w:r w:rsidRPr="00BB797B">
        <w:rPr>
          <w:rFonts w:ascii="Times New Roman" w:hAnsi="Times New Roman" w:cs="Times New Roman"/>
          <w:sz w:val="24"/>
          <w:szCs w:val="24"/>
        </w:rPr>
        <w:t>. Для предоставления муниципальной услуги с использованием ЕПГУ заявитель заполняет форму, в которой необходимо указать сведения для получения муниципальной услуги и прикрепить документы, предусмотренные пунктами  1</w:t>
      </w:r>
      <w:r w:rsidR="00916DCF">
        <w:rPr>
          <w:rFonts w:ascii="Times New Roman" w:hAnsi="Times New Roman" w:cs="Times New Roman"/>
          <w:sz w:val="24"/>
          <w:szCs w:val="24"/>
        </w:rPr>
        <w:t>9</w:t>
      </w:r>
      <w:r w:rsidRPr="00BB797B">
        <w:rPr>
          <w:rFonts w:ascii="Times New Roman" w:hAnsi="Times New Roman" w:cs="Times New Roman"/>
          <w:sz w:val="24"/>
          <w:szCs w:val="24"/>
        </w:rPr>
        <w:t xml:space="preserve"> - 20 Регламента. Обязательные к заполнению поля отмечаются звездочкой.</w:t>
      </w: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4</w:t>
      </w:r>
      <w:r w:rsidR="00BC569C">
        <w:rPr>
          <w:rFonts w:ascii="Times New Roman" w:hAnsi="Times New Roman" w:cs="Times New Roman"/>
          <w:sz w:val="24"/>
          <w:szCs w:val="24"/>
        </w:rPr>
        <w:t>6</w:t>
      </w:r>
      <w:r w:rsidRPr="00BB797B">
        <w:rPr>
          <w:rFonts w:ascii="Times New Roman" w:hAnsi="Times New Roman" w:cs="Times New Roman"/>
          <w:sz w:val="24"/>
          <w:szCs w:val="24"/>
        </w:rPr>
        <w:t>. 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ЕПГУ.</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В ходе предоставления муниципальной услуги заявитель получает уведомления о статусе услуги в личном кабинете заявителя или его представителя на ЕПГУ.</w:t>
      </w: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4</w:t>
      </w:r>
      <w:r w:rsidR="00BC569C">
        <w:rPr>
          <w:rFonts w:ascii="Times New Roman" w:hAnsi="Times New Roman" w:cs="Times New Roman"/>
          <w:sz w:val="24"/>
          <w:szCs w:val="24"/>
        </w:rPr>
        <w:t>7</w:t>
      </w:r>
      <w:r w:rsidRPr="00BB797B">
        <w:rPr>
          <w:rFonts w:ascii="Times New Roman" w:hAnsi="Times New Roman" w:cs="Times New Roman"/>
          <w:sz w:val="24"/>
          <w:szCs w:val="24"/>
        </w:rPr>
        <w:t xml:space="preserve">. </w:t>
      </w:r>
      <w:proofErr w:type="gramStart"/>
      <w:r w:rsidRPr="00BB797B">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roofErr w:type="gramEnd"/>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 xml:space="preserve"> </w:t>
      </w:r>
      <w:r w:rsidR="00BC569C">
        <w:rPr>
          <w:rFonts w:ascii="Times New Roman" w:hAnsi="Times New Roman" w:cs="Times New Roman"/>
          <w:sz w:val="24"/>
          <w:szCs w:val="24"/>
        </w:rPr>
        <w:t>48</w:t>
      </w:r>
      <w:r w:rsidRPr="00BB797B">
        <w:rPr>
          <w:rFonts w:ascii="Times New Roman" w:hAnsi="Times New Roman" w:cs="Times New Roman"/>
          <w:sz w:val="24"/>
          <w:szCs w:val="24"/>
        </w:rPr>
        <w:t xml:space="preserve">. </w:t>
      </w:r>
      <w:proofErr w:type="gramStart"/>
      <w:r w:rsidRPr="00BB797B">
        <w:rPr>
          <w:rFonts w:ascii="Times New Roman" w:hAnsi="Times New Roman" w:cs="Times New Roman"/>
          <w:sz w:val="24"/>
          <w:szCs w:val="24"/>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электронной подписи заявителя. </w:t>
      </w:r>
      <w:proofErr w:type="gramEnd"/>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49</w:t>
      </w:r>
      <w:r w:rsidRPr="00BB797B">
        <w:rPr>
          <w:rFonts w:ascii="Times New Roman" w:hAnsi="Times New Roman" w:cs="Times New Roman"/>
          <w:sz w:val="24"/>
          <w:szCs w:val="24"/>
        </w:rPr>
        <w:t>. При поступлении заявления и документов, предусмотренных пунктами 19 — 20 Регламента, подписанных усиленной квалифицированной электронной подписью, специалист  отдела Администрации, ответственный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В рамках проверки усиленной квалифицированной электронной подписи осуществляется проверка соблюдения следующих условий:</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BB797B" w:rsidRPr="00BB797B" w:rsidRDefault="00BB797B" w:rsidP="00BB797B">
      <w:pPr>
        <w:pStyle w:val="ConsPlusNormal"/>
        <w:jc w:val="both"/>
        <w:rPr>
          <w:rFonts w:ascii="Times New Roman" w:hAnsi="Times New Roman" w:cs="Times New Roman"/>
          <w:sz w:val="24"/>
          <w:szCs w:val="24"/>
        </w:rPr>
      </w:pPr>
    </w:p>
    <w:p w:rsidR="00BB797B" w:rsidRPr="00BB797B" w:rsidRDefault="00BB797B" w:rsidP="00BB797B">
      <w:pPr>
        <w:pStyle w:val="ConsPlusNormal"/>
        <w:jc w:val="center"/>
        <w:rPr>
          <w:rFonts w:ascii="Times New Roman" w:hAnsi="Times New Roman" w:cs="Times New Roman"/>
          <w:b/>
          <w:sz w:val="24"/>
          <w:szCs w:val="24"/>
        </w:rPr>
      </w:pPr>
      <w:r w:rsidRPr="00BB797B">
        <w:rPr>
          <w:rFonts w:ascii="Times New Roman" w:hAnsi="Times New Roman" w:cs="Times New Roman"/>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B797B" w:rsidRPr="00BB797B" w:rsidRDefault="00BB797B" w:rsidP="00BB797B">
      <w:pPr>
        <w:pStyle w:val="ConsPlusNormal"/>
        <w:jc w:val="both"/>
        <w:rPr>
          <w:rFonts w:ascii="Times New Roman" w:hAnsi="Times New Roman" w:cs="Times New Roman"/>
          <w:sz w:val="24"/>
          <w:szCs w:val="24"/>
        </w:rPr>
      </w:pPr>
    </w:p>
    <w:p w:rsidR="00BB797B" w:rsidRPr="00BB797B" w:rsidRDefault="00BB797B" w:rsidP="00BB797B">
      <w:pPr>
        <w:pStyle w:val="ConsPlusNormal"/>
        <w:jc w:val="center"/>
        <w:rPr>
          <w:rFonts w:ascii="Times New Roman" w:hAnsi="Times New Roman" w:cs="Times New Roman"/>
          <w:b/>
          <w:sz w:val="24"/>
          <w:szCs w:val="24"/>
        </w:rPr>
      </w:pPr>
      <w:r w:rsidRPr="00BB797B">
        <w:rPr>
          <w:rFonts w:ascii="Times New Roman" w:hAnsi="Times New Roman" w:cs="Times New Roman"/>
          <w:b/>
          <w:sz w:val="24"/>
          <w:szCs w:val="24"/>
        </w:rPr>
        <w:t>Глава 22. Состав административных процедур</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5</w:t>
      </w:r>
      <w:r w:rsidR="00BC569C">
        <w:rPr>
          <w:rFonts w:ascii="Times New Roman" w:hAnsi="Times New Roman" w:cs="Times New Roman"/>
          <w:sz w:val="24"/>
          <w:szCs w:val="24"/>
        </w:rPr>
        <w:t>0</w:t>
      </w:r>
      <w:r w:rsidRPr="00BB797B">
        <w:rPr>
          <w:rFonts w:ascii="Times New Roman" w:hAnsi="Times New Roman" w:cs="Times New Roman"/>
          <w:sz w:val="24"/>
          <w:szCs w:val="24"/>
        </w:rPr>
        <w:t xml:space="preserve">. Предоставление муниципальной услуги включает в себя следующие </w:t>
      </w:r>
      <w:r w:rsidRPr="00BB797B">
        <w:rPr>
          <w:rFonts w:ascii="Times New Roman" w:hAnsi="Times New Roman" w:cs="Times New Roman"/>
          <w:sz w:val="24"/>
          <w:szCs w:val="24"/>
        </w:rPr>
        <w:lastRenderedPageBreak/>
        <w:t>административные процедуры:</w:t>
      </w:r>
    </w:p>
    <w:p w:rsidR="007F7C2A"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 прием и регистрация заявления</w:t>
      </w:r>
      <w:r w:rsidR="007F7C2A">
        <w:rPr>
          <w:rFonts w:ascii="Times New Roman" w:hAnsi="Times New Roman" w:cs="Times New Roman"/>
          <w:sz w:val="24"/>
          <w:szCs w:val="24"/>
        </w:rPr>
        <w:t>;</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2) рассмотрение заявления;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r>
      <w:r w:rsidR="007F7C2A">
        <w:rPr>
          <w:rFonts w:ascii="Times New Roman" w:hAnsi="Times New Roman" w:cs="Times New Roman"/>
          <w:sz w:val="24"/>
          <w:szCs w:val="24"/>
        </w:rPr>
        <w:t>3</w:t>
      </w:r>
      <w:r w:rsidRPr="00BB797B">
        <w:rPr>
          <w:rFonts w:ascii="Times New Roman" w:hAnsi="Times New Roman" w:cs="Times New Roman"/>
          <w:sz w:val="24"/>
          <w:szCs w:val="24"/>
        </w:rPr>
        <w:t>)  формирование и направление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 при отсутствии оснований для возврата заявления заявителю;</w:t>
      </w: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F7C2A">
        <w:rPr>
          <w:rFonts w:ascii="Times New Roman" w:hAnsi="Times New Roman" w:cs="Times New Roman"/>
          <w:sz w:val="24"/>
          <w:szCs w:val="24"/>
        </w:rPr>
        <w:t>4</w:t>
      </w:r>
      <w:r w:rsidRPr="00BB797B">
        <w:rPr>
          <w:rFonts w:ascii="Times New Roman" w:hAnsi="Times New Roman" w:cs="Times New Roman"/>
          <w:sz w:val="24"/>
          <w:szCs w:val="24"/>
        </w:rPr>
        <w:t xml:space="preserve">) правовая экспертиза документов, установление оснований для предоставления </w:t>
      </w:r>
      <w:r w:rsidR="007F7C2A">
        <w:rPr>
          <w:rFonts w:ascii="Times New Roman" w:hAnsi="Times New Roman" w:cs="Times New Roman"/>
          <w:sz w:val="24"/>
          <w:szCs w:val="24"/>
        </w:rPr>
        <w:t>услуги</w:t>
      </w:r>
      <w:r w:rsidRPr="00BB797B">
        <w:rPr>
          <w:rFonts w:ascii="Times New Roman" w:hAnsi="Times New Roman" w:cs="Times New Roman"/>
          <w:sz w:val="24"/>
          <w:szCs w:val="24"/>
        </w:rPr>
        <w:t>;</w:t>
      </w: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F7C2A">
        <w:rPr>
          <w:rFonts w:ascii="Times New Roman" w:hAnsi="Times New Roman" w:cs="Times New Roman"/>
          <w:sz w:val="24"/>
          <w:szCs w:val="24"/>
        </w:rPr>
        <w:t>5</w:t>
      </w:r>
      <w:r w:rsidRPr="00BB797B">
        <w:rPr>
          <w:rFonts w:ascii="Times New Roman" w:hAnsi="Times New Roman" w:cs="Times New Roman"/>
          <w:sz w:val="24"/>
          <w:szCs w:val="24"/>
        </w:rPr>
        <w:t xml:space="preserve">) подготовка проекта </w:t>
      </w:r>
      <w:r w:rsidR="007F7C2A">
        <w:rPr>
          <w:rFonts w:ascii="Times New Roman" w:hAnsi="Times New Roman" w:cs="Times New Roman"/>
          <w:sz w:val="24"/>
          <w:szCs w:val="24"/>
        </w:rPr>
        <w:t>соглашения об установлении сервитута</w:t>
      </w:r>
      <w:r w:rsidRPr="00BB797B">
        <w:rPr>
          <w:rFonts w:ascii="Times New Roman" w:hAnsi="Times New Roman" w:cs="Times New Roman"/>
          <w:sz w:val="24"/>
          <w:szCs w:val="24"/>
        </w:rPr>
        <w:t>;</w:t>
      </w: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F7C2A">
        <w:rPr>
          <w:rFonts w:ascii="Times New Roman" w:hAnsi="Times New Roman" w:cs="Times New Roman"/>
          <w:sz w:val="24"/>
          <w:szCs w:val="24"/>
        </w:rPr>
        <w:t>6</w:t>
      </w:r>
      <w:r w:rsidRPr="00BB797B">
        <w:rPr>
          <w:rFonts w:ascii="Times New Roman" w:hAnsi="Times New Roman" w:cs="Times New Roman"/>
          <w:sz w:val="24"/>
          <w:szCs w:val="24"/>
        </w:rPr>
        <w:t xml:space="preserve">) подготовка решения об отказе </w:t>
      </w:r>
      <w:r w:rsidR="007F7C2A">
        <w:rPr>
          <w:rFonts w:ascii="Times New Roman" w:hAnsi="Times New Roman" w:cs="Times New Roman"/>
          <w:sz w:val="24"/>
          <w:szCs w:val="24"/>
        </w:rPr>
        <w:t>в установлении сервитута</w:t>
      </w: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BB797B" w:rsidRPr="00BB797B" w:rsidRDefault="00BB797B" w:rsidP="00BB797B">
      <w:pPr>
        <w:pStyle w:val="ConsPlusNormal"/>
        <w:jc w:val="center"/>
        <w:rPr>
          <w:rFonts w:ascii="Times New Roman" w:hAnsi="Times New Roman" w:cs="Times New Roman"/>
          <w:b/>
          <w:sz w:val="24"/>
          <w:szCs w:val="24"/>
        </w:rPr>
      </w:pPr>
      <w:r w:rsidRPr="00BB797B">
        <w:rPr>
          <w:rFonts w:ascii="Times New Roman" w:hAnsi="Times New Roman" w:cs="Times New Roman"/>
          <w:b/>
          <w:sz w:val="24"/>
          <w:szCs w:val="24"/>
        </w:rPr>
        <w:t xml:space="preserve">Глава 23. Прием и регистрация заявления </w:t>
      </w:r>
      <w:r w:rsidR="007F7C2A">
        <w:rPr>
          <w:rFonts w:ascii="Times New Roman" w:hAnsi="Times New Roman" w:cs="Times New Roman"/>
          <w:b/>
          <w:sz w:val="24"/>
          <w:szCs w:val="24"/>
        </w:rPr>
        <w:t>об установлении сервитута</w:t>
      </w: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5</w:t>
      </w:r>
      <w:r w:rsidR="00BC569C">
        <w:rPr>
          <w:rFonts w:ascii="Times New Roman" w:hAnsi="Times New Roman" w:cs="Times New Roman"/>
          <w:sz w:val="24"/>
          <w:szCs w:val="24"/>
        </w:rPr>
        <w:t>1</w:t>
      </w:r>
      <w:r w:rsidRPr="00BB797B">
        <w:rPr>
          <w:rFonts w:ascii="Times New Roman" w:hAnsi="Times New Roman" w:cs="Times New Roman"/>
          <w:sz w:val="24"/>
          <w:szCs w:val="24"/>
        </w:rPr>
        <w:t xml:space="preserve">. Прием и регистрация заявления </w:t>
      </w:r>
      <w:r w:rsidR="007F7C2A" w:rsidRPr="007F7C2A">
        <w:rPr>
          <w:rFonts w:ascii="Times New Roman" w:hAnsi="Times New Roman" w:cs="Times New Roman"/>
          <w:sz w:val="24"/>
          <w:szCs w:val="24"/>
        </w:rPr>
        <w:t>об установлении сервитута</w:t>
      </w:r>
      <w:r w:rsidRPr="00BB797B">
        <w:rPr>
          <w:rFonts w:ascii="Times New Roman" w:hAnsi="Times New Roman" w:cs="Times New Roman"/>
          <w:sz w:val="24"/>
          <w:szCs w:val="24"/>
        </w:rPr>
        <w:t xml:space="preserve"> осуществляется в форме личного обращения заявителя (в том числе через представителя) в Администрацию, при направлении почтовым отправлением, в электронной форме.</w:t>
      </w: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5</w:t>
      </w:r>
      <w:r w:rsidR="00BC569C">
        <w:rPr>
          <w:rFonts w:ascii="Times New Roman" w:hAnsi="Times New Roman" w:cs="Times New Roman"/>
          <w:sz w:val="24"/>
          <w:szCs w:val="24"/>
        </w:rPr>
        <w:t>2</w:t>
      </w:r>
      <w:r w:rsidRPr="00BB797B">
        <w:rPr>
          <w:rFonts w:ascii="Times New Roman" w:hAnsi="Times New Roman" w:cs="Times New Roman"/>
          <w:sz w:val="24"/>
          <w:szCs w:val="24"/>
        </w:rPr>
        <w:t xml:space="preserve">. </w:t>
      </w:r>
      <w:proofErr w:type="gramStart"/>
      <w:r w:rsidRPr="00BB797B">
        <w:rPr>
          <w:rFonts w:ascii="Times New Roman" w:hAnsi="Times New Roman" w:cs="Times New Roman"/>
          <w:sz w:val="24"/>
          <w:szCs w:val="24"/>
        </w:rPr>
        <w:t xml:space="preserve">Основанием для начала административной процедуры по приему и регистрации заявления </w:t>
      </w:r>
      <w:r w:rsidR="007F7C2A" w:rsidRPr="007F7C2A">
        <w:rPr>
          <w:rFonts w:ascii="Times New Roman" w:hAnsi="Times New Roman" w:cs="Times New Roman"/>
          <w:sz w:val="24"/>
          <w:szCs w:val="24"/>
        </w:rPr>
        <w:t>об установлении сервитута</w:t>
      </w:r>
      <w:r w:rsidR="007F7C2A">
        <w:rPr>
          <w:rFonts w:ascii="Times New Roman" w:hAnsi="Times New Roman" w:cs="Times New Roman"/>
          <w:sz w:val="24"/>
          <w:szCs w:val="24"/>
        </w:rPr>
        <w:t xml:space="preserve"> </w:t>
      </w:r>
      <w:r w:rsidRPr="00BB797B">
        <w:rPr>
          <w:rFonts w:ascii="Times New Roman" w:hAnsi="Times New Roman" w:cs="Times New Roman"/>
          <w:sz w:val="24"/>
          <w:szCs w:val="24"/>
        </w:rPr>
        <w:t xml:space="preserve"> является личное обращение заявителя в Администрацию или ГБУ «МФЦ» с заявлением и прилагаемыми к нему документами, указанными в пункте </w:t>
      </w:r>
      <w:r w:rsidR="00916DCF">
        <w:rPr>
          <w:rFonts w:ascii="Times New Roman" w:hAnsi="Times New Roman" w:cs="Times New Roman"/>
          <w:sz w:val="24"/>
          <w:szCs w:val="24"/>
        </w:rPr>
        <w:t>19</w:t>
      </w:r>
      <w:r w:rsidRPr="00BB797B">
        <w:rPr>
          <w:rFonts w:ascii="Times New Roman" w:hAnsi="Times New Roman" w:cs="Times New Roman"/>
          <w:sz w:val="24"/>
          <w:szCs w:val="24"/>
        </w:rPr>
        <w:t xml:space="preserve"> Регламента, а также поступление почтового отправления, содержащего заявление с приложением</w:t>
      </w:r>
      <w:r>
        <w:rPr>
          <w:rFonts w:ascii="Times New Roman" w:hAnsi="Times New Roman" w:cs="Times New Roman"/>
          <w:sz w:val="24"/>
          <w:szCs w:val="24"/>
        </w:rPr>
        <w:t xml:space="preserve"> </w:t>
      </w:r>
      <w:r w:rsidRPr="00BB797B">
        <w:rPr>
          <w:rFonts w:ascii="Times New Roman" w:hAnsi="Times New Roman" w:cs="Times New Roman"/>
          <w:sz w:val="24"/>
          <w:szCs w:val="24"/>
        </w:rPr>
        <w:t>необходимых документов, поступление посредством ЕПГУ подписанного усиленной квалифицированной электронной подписью заявления с приложением необходимых документов в электронной</w:t>
      </w:r>
      <w:proofErr w:type="gramEnd"/>
      <w:r w:rsidRPr="00BB797B">
        <w:rPr>
          <w:rFonts w:ascii="Times New Roman" w:hAnsi="Times New Roman" w:cs="Times New Roman"/>
          <w:sz w:val="24"/>
          <w:szCs w:val="24"/>
        </w:rPr>
        <w:t xml:space="preserve"> форме или официального сайта Администрации.</w:t>
      </w: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5</w:t>
      </w:r>
      <w:r w:rsidR="00BC569C">
        <w:rPr>
          <w:rFonts w:ascii="Times New Roman" w:hAnsi="Times New Roman" w:cs="Times New Roman"/>
          <w:sz w:val="24"/>
          <w:szCs w:val="24"/>
        </w:rPr>
        <w:t>3</w:t>
      </w:r>
      <w:r w:rsidRPr="00BB797B">
        <w:rPr>
          <w:rFonts w:ascii="Times New Roman" w:hAnsi="Times New Roman" w:cs="Times New Roman"/>
          <w:sz w:val="24"/>
          <w:szCs w:val="24"/>
        </w:rPr>
        <w:t>. В ходе личного приема заявления специалист Администрации, ответственный за ведение делопроизводства, или специалист ГБУ «МФЦ» выполняют следующие действия: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1) проверяет документы, удостоверяющие личность  заявителя;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2) проверяет представленное заявление и прилагаемые необходимые документы на предмет:</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     </w:t>
      </w:r>
      <w:r w:rsidRPr="00BB797B">
        <w:rPr>
          <w:rFonts w:ascii="Times New Roman" w:hAnsi="Times New Roman" w:cs="Times New Roman"/>
          <w:sz w:val="24"/>
          <w:szCs w:val="24"/>
        </w:rPr>
        <w:tab/>
        <w:t>оформления заявления в соответствии с требованиями нормативных правовых актов Российской Федерации;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       </w:t>
      </w:r>
      <w:r w:rsidRPr="00BB797B">
        <w:rPr>
          <w:rFonts w:ascii="Times New Roman" w:hAnsi="Times New Roman" w:cs="Times New Roman"/>
          <w:sz w:val="24"/>
          <w:szCs w:val="24"/>
        </w:rPr>
        <w:tab/>
        <w:t xml:space="preserve"> наличия прилагаемых необходимых документов, указанных в заявлении;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3) регистрирует заявление и прилагаемые необходимые документы.</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в журнале учета входящей документации.</w:t>
      </w:r>
      <w:r w:rsidRPr="00BB797B">
        <w:rPr>
          <w:rFonts w:ascii="Times New Roman" w:hAnsi="Times New Roman" w:cs="Times New Roman"/>
          <w:sz w:val="24"/>
          <w:szCs w:val="24"/>
        </w:rPr>
        <w:tab/>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Максимальный срок проверки и регистрации заявления и прилагаемых необходимых документов в журнале учета входящей документации 15 минут.</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5</w:t>
      </w:r>
      <w:r w:rsidR="00BC569C">
        <w:rPr>
          <w:rFonts w:ascii="Times New Roman" w:hAnsi="Times New Roman" w:cs="Times New Roman"/>
          <w:sz w:val="24"/>
          <w:szCs w:val="24"/>
        </w:rPr>
        <w:t>4</w:t>
      </w:r>
      <w:r w:rsidRPr="00BB797B">
        <w:rPr>
          <w:rFonts w:ascii="Times New Roman" w:hAnsi="Times New Roman" w:cs="Times New Roman"/>
          <w:sz w:val="24"/>
          <w:szCs w:val="24"/>
        </w:rPr>
        <w:t>. В случае поступления в Администрацию почтового отправления, содержащего заявление с приложением необходимых документов, заявление и прилагаемые необходимые документы принимаются специалистом Администрации, ответственным за ведение делопроизводства, и немедленно передаются для регистрации в журнале учета входящей документации.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В этом случае верность копий документов, прилагаемых к заявлению, должна быть засвидетельствована в нотариальном порядке.</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5</w:t>
      </w:r>
      <w:r w:rsidR="00BC569C">
        <w:rPr>
          <w:rFonts w:ascii="Times New Roman" w:hAnsi="Times New Roman" w:cs="Times New Roman"/>
          <w:sz w:val="24"/>
          <w:szCs w:val="24"/>
        </w:rPr>
        <w:t>5</w:t>
      </w:r>
      <w:r w:rsidR="00BB797B" w:rsidRPr="00BB797B">
        <w:rPr>
          <w:rFonts w:ascii="Times New Roman" w:hAnsi="Times New Roman" w:cs="Times New Roman"/>
          <w:sz w:val="24"/>
          <w:szCs w:val="24"/>
        </w:rPr>
        <w:t>. В ходе приема документов специалист отдела Администрации, ответственный за ведение делопроизводства: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1) проверяет представленные документы на предмет комплектности прилагаемых к заявлению документов;</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2) при отсутствии документа, включенного в опись вложения, составляет а</w:t>
      </w:r>
      <w:proofErr w:type="gramStart"/>
      <w:r w:rsidRPr="00BB797B">
        <w:rPr>
          <w:rFonts w:ascii="Times New Roman" w:hAnsi="Times New Roman" w:cs="Times New Roman"/>
          <w:sz w:val="24"/>
          <w:szCs w:val="24"/>
        </w:rPr>
        <w:t>кт в тр</w:t>
      </w:r>
      <w:proofErr w:type="gramEnd"/>
      <w:r w:rsidRPr="00BB797B">
        <w:rPr>
          <w:rFonts w:ascii="Times New Roman" w:hAnsi="Times New Roman" w:cs="Times New Roman"/>
          <w:sz w:val="24"/>
          <w:szCs w:val="24"/>
        </w:rPr>
        <w:t>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 направляемой заявителю (если такой акт не составлен организацией почтовой связи);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3) прилагает конверт, в котором поступили документы, и опись вложения к поступившим документам.</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в </w:t>
      </w:r>
      <w:r w:rsidRPr="00BB797B">
        <w:rPr>
          <w:rFonts w:ascii="Times New Roman" w:hAnsi="Times New Roman" w:cs="Times New Roman"/>
          <w:sz w:val="24"/>
          <w:szCs w:val="24"/>
        </w:rPr>
        <w:lastRenderedPageBreak/>
        <w:t>журнале учета входящей документации.</w:t>
      </w:r>
      <w:r w:rsidRPr="00BB797B">
        <w:rPr>
          <w:rFonts w:ascii="Times New Roman" w:hAnsi="Times New Roman" w:cs="Times New Roman"/>
          <w:sz w:val="24"/>
          <w:szCs w:val="24"/>
        </w:rPr>
        <w:tab/>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Максимальный срок выполнения административной процедуры 1 день.</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5</w:t>
      </w:r>
      <w:r w:rsidR="00BC569C">
        <w:rPr>
          <w:rFonts w:ascii="Times New Roman" w:hAnsi="Times New Roman" w:cs="Times New Roman"/>
          <w:sz w:val="24"/>
          <w:szCs w:val="24"/>
        </w:rPr>
        <w:t>6</w:t>
      </w:r>
      <w:r w:rsidR="00BB797B" w:rsidRPr="00BB797B">
        <w:rPr>
          <w:rFonts w:ascii="Times New Roman" w:hAnsi="Times New Roman" w:cs="Times New Roman"/>
          <w:sz w:val="24"/>
          <w:szCs w:val="24"/>
        </w:rPr>
        <w:t>. В случае поступления в Администрацию посредством ЕПГУ, подписанных усиленной квалифицированной электронной подписью заявления и необходимых документов, официального сайта Администрации 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В данном случае верность копий документов, прилагаемых к заявлению, должна быть засвидетельствована в нотариальном порядке.</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Формирование заявления (запроса) заявителем осуществляется посредством заполнения электронной формы заявления (запроса) на ЕПГУ, официальном сайте Администрации без необходимости дополнительной подачи заявления (запроса) в какой-либо иной форме.</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На ЕПГУ, официальном сайте Администрации размещается образец заполнения электронной формы заявления.</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57.</w:t>
      </w:r>
      <w:r>
        <w:rPr>
          <w:rFonts w:ascii="Times New Roman" w:hAnsi="Times New Roman" w:cs="Times New Roman"/>
          <w:sz w:val="24"/>
          <w:szCs w:val="24"/>
        </w:rPr>
        <w:t xml:space="preserve">   </w:t>
      </w:r>
      <w:r w:rsidR="00BB797B" w:rsidRPr="00BB797B">
        <w:rPr>
          <w:rFonts w:ascii="Times New Roman" w:hAnsi="Times New Roman" w:cs="Times New Roman"/>
          <w:sz w:val="24"/>
          <w:szCs w:val="24"/>
        </w:rPr>
        <w:t>При формировании заявления заявителю обеспечивается: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1) возможность копирования и сохранения заявления (запроса) и иных документов, указанных в подпункте 2 пункта </w:t>
      </w:r>
      <w:r w:rsidR="00916DCF">
        <w:rPr>
          <w:rFonts w:ascii="Times New Roman" w:hAnsi="Times New Roman" w:cs="Times New Roman"/>
          <w:sz w:val="24"/>
          <w:szCs w:val="24"/>
        </w:rPr>
        <w:t>20</w:t>
      </w:r>
      <w:r w:rsidRPr="00BB797B">
        <w:rPr>
          <w:rFonts w:ascii="Times New Roman" w:hAnsi="Times New Roman" w:cs="Times New Roman"/>
          <w:sz w:val="24"/>
          <w:szCs w:val="24"/>
        </w:rPr>
        <w:t xml:space="preserve"> Регламента, необходимых для предоставления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2) возможность печати на бумажном носителе копии электронной формы заявления (запроса);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3) 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BB797B" w:rsidRPr="00BB797B" w:rsidRDefault="00BB797B" w:rsidP="00BB797B">
      <w:pPr>
        <w:pStyle w:val="ConsPlusNormal"/>
        <w:jc w:val="both"/>
        <w:rPr>
          <w:rFonts w:ascii="Times New Roman" w:hAnsi="Times New Roman" w:cs="Times New Roman"/>
          <w:sz w:val="24"/>
          <w:szCs w:val="24"/>
        </w:rPr>
      </w:pPr>
      <w:proofErr w:type="gramStart"/>
      <w:r w:rsidRPr="00BB797B">
        <w:rPr>
          <w:rFonts w:ascii="Times New Roman" w:hAnsi="Times New Roman" w:cs="Times New Roman"/>
          <w:sz w:val="24"/>
          <w:szCs w:val="24"/>
        </w:rPr>
        <w:t>4) 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w:t>
      </w:r>
      <w:proofErr w:type="gramEnd"/>
      <w:r w:rsidRPr="00BB797B">
        <w:rPr>
          <w:rFonts w:ascii="Times New Roman" w:hAnsi="Times New Roman" w:cs="Times New Roman"/>
          <w:sz w:val="24"/>
          <w:szCs w:val="24"/>
        </w:rPr>
        <w:t xml:space="preserve"> единой системе идентификац</w:t>
      </w:r>
      <w:proofErr w:type="gramStart"/>
      <w:r w:rsidRPr="00BB797B">
        <w:rPr>
          <w:rFonts w:ascii="Times New Roman" w:hAnsi="Times New Roman" w:cs="Times New Roman"/>
          <w:sz w:val="24"/>
          <w:szCs w:val="24"/>
        </w:rPr>
        <w:t>ии и ау</w:t>
      </w:r>
      <w:proofErr w:type="gramEnd"/>
      <w:r w:rsidRPr="00BB797B">
        <w:rPr>
          <w:rFonts w:ascii="Times New Roman" w:hAnsi="Times New Roman" w:cs="Times New Roman"/>
          <w:sz w:val="24"/>
          <w:szCs w:val="24"/>
        </w:rPr>
        <w:t>тентификации;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5) возможность вернуться на любой из этапов заполнения электронной формы заявления (запроса) без потери ранее введенной информации;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6) возможность доступа заявителя на ЕПГУ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r>
      <w:r w:rsidR="00BC569C">
        <w:rPr>
          <w:rFonts w:ascii="Times New Roman" w:hAnsi="Times New Roman" w:cs="Times New Roman"/>
          <w:sz w:val="24"/>
          <w:szCs w:val="24"/>
        </w:rPr>
        <w:t xml:space="preserve">58. </w:t>
      </w:r>
      <w:r w:rsidRPr="00BB797B">
        <w:rPr>
          <w:rFonts w:ascii="Times New Roman" w:hAnsi="Times New Roman" w:cs="Times New Roman"/>
          <w:sz w:val="24"/>
          <w:szCs w:val="24"/>
        </w:rPr>
        <w:t>Предоставление муниципальной услуги начинается с момента регистрации Администрацией электронных документов, необходимых для предоставления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Заявление, поступившее в Администрацию в электронной форме посредством ЕПГУ, официального сайта Администрации регистрируется в день его поступления.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(запроса).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Прием и регистрация заявления осуществляются специалистом Администрации, ответственным за ведение делопроизводства.</w:t>
      </w:r>
      <w:r w:rsidRPr="00BB797B">
        <w:rPr>
          <w:rFonts w:ascii="Times New Roman" w:hAnsi="Times New Roman" w:cs="Times New Roman"/>
          <w:sz w:val="24"/>
          <w:szCs w:val="24"/>
        </w:rPr>
        <w:tab/>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Результатом административной процедуры по приему и регистрации заявления и прилагаемых к нему документов является регистрация в журнале учета входящей документации.</w:t>
      </w:r>
    </w:p>
    <w:p w:rsid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59.Максимальный срок выполнения административной процедуры — 1 день.</w:t>
      </w:r>
    </w:p>
    <w:p w:rsidR="00E16E27" w:rsidRDefault="00E16E27" w:rsidP="00BB797B">
      <w:pPr>
        <w:pStyle w:val="ConsPlusNormal"/>
        <w:jc w:val="both"/>
        <w:rPr>
          <w:rFonts w:ascii="Times New Roman" w:hAnsi="Times New Roman" w:cs="Times New Roman"/>
          <w:sz w:val="24"/>
          <w:szCs w:val="24"/>
        </w:rPr>
      </w:pPr>
    </w:p>
    <w:p w:rsidR="00E16E27" w:rsidRPr="00E16E27" w:rsidRDefault="00E16E27" w:rsidP="00E16E27">
      <w:pPr>
        <w:pStyle w:val="ConsPlusNormal"/>
        <w:jc w:val="center"/>
        <w:rPr>
          <w:rFonts w:ascii="Times New Roman" w:hAnsi="Times New Roman" w:cs="Times New Roman"/>
          <w:b/>
          <w:sz w:val="24"/>
          <w:szCs w:val="24"/>
        </w:rPr>
      </w:pPr>
      <w:r w:rsidRPr="00E16E27">
        <w:rPr>
          <w:rFonts w:ascii="Times New Roman" w:hAnsi="Times New Roman" w:cs="Times New Roman"/>
          <w:b/>
          <w:sz w:val="24"/>
          <w:szCs w:val="24"/>
        </w:rPr>
        <w:t>Глава 2</w:t>
      </w:r>
      <w:r w:rsidR="00674037">
        <w:rPr>
          <w:rFonts w:ascii="Times New Roman" w:hAnsi="Times New Roman" w:cs="Times New Roman"/>
          <w:b/>
          <w:sz w:val="24"/>
          <w:szCs w:val="24"/>
        </w:rPr>
        <w:t>4</w:t>
      </w:r>
      <w:r w:rsidRPr="00E16E27">
        <w:rPr>
          <w:rFonts w:ascii="Times New Roman" w:hAnsi="Times New Roman" w:cs="Times New Roman"/>
          <w:b/>
          <w:sz w:val="24"/>
          <w:szCs w:val="24"/>
        </w:rPr>
        <w:t>. Формирование и направление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  при отсутствии оснований для возврата заявления заявителю</w:t>
      </w:r>
    </w:p>
    <w:p w:rsidR="00E16E27" w:rsidRPr="00E16E27" w:rsidRDefault="00E16E27" w:rsidP="00E16E27">
      <w:pPr>
        <w:pStyle w:val="ConsPlusNormal"/>
        <w:jc w:val="both"/>
        <w:rPr>
          <w:rFonts w:ascii="Times New Roman" w:hAnsi="Times New Roman" w:cs="Times New Roman"/>
          <w:sz w:val="24"/>
          <w:szCs w:val="24"/>
        </w:rPr>
      </w:pPr>
      <w:r w:rsidRPr="00E16E27">
        <w:rPr>
          <w:rFonts w:ascii="Times New Roman" w:hAnsi="Times New Roman" w:cs="Times New Roman"/>
          <w:sz w:val="24"/>
          <w:szCs w:val="24"/>
        </w:rPr>
        <w:tab/>
      </w:r>
      <w:r w:rsidR="00BC569C">
        <w:rPr>
          <w:rFonts w:ascii="Times New Roman" w:hAnsi="Times New Roman" w:cs="Times New Roman"/>
          <w:sz w:val="24"/>
          <w:szCs w:val="24"/>
        </w:rPr>
        <w:t>60</w:t>
      </w:r>
      <w:r w:rsidRPr="00E16E27">
        <w:rPr>
          <w:rFonts w:ascii="Times New Roman" w:hAnsi="Times New Roman" w:cs="Times New Roman"/>
          <w:sz w:val="24"/>
          <w:szCs w:val="24"/>
        </w:rPr>
        <w:t xml:space="preserve">. </w:t>
      </w:r>
      <w:proofErr w:type="gramStart"/>
      <w:r w:rsidRPr="00E16E27">
        <w:rPr>
          <w:rFonts w:ascii="Times New Roman" w:hAnsi="Times New Roman" w:cs="Times New Roman"/>
          <w:sz w:val="24"/>
          <w:szCs w:val="24"/>
        </w:rPr>
        <w:t>Основанием для начала административной процедуры по формированию и направлению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 является поступление заявления о предварительном согласовании предоставления земельного участка, заявления о предоставлении земельного участка в аренду без проведения торгов либо заявления о предоставлении земельного участка в собственность бесплатно и прилагаемых</w:t>
      </w:r>
      <w:proofErr w:type="gramEnd"/>
      <w:r w:rsidRPr="00E16E27">
        <w:rPr>
          <w:rFonts w:ascii="Times New Roman" w:hAnsi="Times New Roman" w:cs="Times New Roman"/>
          <w:sz w:val="24"/>
          <w:szCs w:val="24"/>
        </w:rPr>
        <w:t xml:space="preserve"> к нему документов в отдел Администрации, ответственный за предоставление муниципальной услуги, и отсутствие в документах, прилагаемых к заявлению, документов, предусмотренных пунктом 21  Регламента.</w:t>
      </w:r>
    </w:p>
    <w:p w:rsidR="00E16E27" w:rsidRPr="00E16E27" w:rsidRDefault="00E16E27" w:rsidP="00E16E27">
      <w:pPr>
        <w:pStyle w:val="ConsPlusNormal"/>
        <w:jc w:val="both"/>
        <w:rPr>
          <w:rFonts w:ascii="Times New Roman" w:hAnsi="Times New Roman" w:cs="Times New Roman"/>
          <w:sz w:val="24"/>
          <w:szCs w:val="24"/>
        </w:rPr>
      </w:pPr>
      <w:r w:rsidRPr="00E16E27">
        <w:rPr>
          <w:rFonts w:ascii="Times New Roman" w:hAnsi="Times New Roman" w:cs="Times New Roman"/>
          <w:sz w:val="24"/>
          <w:szCs w:val="24"/>
        </w:rPr>
        <w:tab/>
      </w:r>
      <w:r w:rsidR="00BC569C">
        <w:rPr>
          <w:rFonts w:ascii="Times New Roman" w:hAnsi="Times New Roman" w:cs="Times New Roman"/>
          <w:sz w:val="24"/>
          <w:szCs w:val="24"/>
        </w:rPr>
        <w:t>61</w:t>
      </w:r>
      <w:r w:rsidRPr="00E16E27">
        <w:rPr>
          <w:rFonts w:ascii="Times New Roman" w:hAnsi="Times New Roman" w:cs="Times New Roman"/>
          <w:sz w:val="24"/>
          <w:szCs w:val="24"/>
        </w:rPr>
        <w:t xml:space="preserve">. Специалист отдела Администрации, ответственный за предоставление муниципальной услуги, в течение 1 рабочего дня с момента получения заявления и прилагаемых к нему документов запрашивает в рамках межведомственного электронного взаимодействия документы, указанные в пункте </w:t>
      </w:r>
      <w:r w:rsidR="00133E36">
        <w:rPr>
          <w:rFonts w:ascii="Times New Roman" w:hAnsi="Times New Roman" w:cs="Times New Roman"/>
          <w:sz w:val="24"/>
          <w:szCs w:val="24"/>
        </w:rPr>
        <w:t>20</w:t>
      </w:r>
      <w:r w:rsidRPr="00E16E27">
        <w:rPr>
          <w:rFonts w:ascii="Times New Roman" w:hAnsi="Times New Roman" w:cs="Times New Roman"/>
          <w:sz w:val="24"/>
          <w:szCs w:val="24"/>
        </w:rPr>
        <w:t xml:space="preserve"> Регламента.</w:t>
      </w:r>
    </w:p>
    <w:p w:rsidR="00E16E27" w:rsidRPr="00E16E27" w:rsidRDefault="00E16E27" w:rsidP="00E16E27">
      <w:pPr>
        <w:pStyle w:val="ConsPlusNormal"/>
        <w:jc w:val="both"/>
        <w:rPr>
          <w:rFonts w:ascii="Times New Roman" w:hAnsi="Times New Roman" w:cs="Times New Roman"/>
          <w:sz w:val="24"/>
          <w:szCs w:val="24"/>
        </w:rPr>
      </w:pPr>
      <w:r w:rsidRPr="00E16E27">
        <w:rPr>
          <w:rFonts w:ascii="Times New Roman" w:hAnsi="Times New Roman" w:cs="Times New Roman"/>
          <w:sz w:val="24"/>
          <w:szCs w:val="24"/>
        </w:rPr>
        <w:tab/>
      </w:r>
      <w:r w:rsidR="00BC569C">
        <w:rPr>
          <w:rFonts w:ascii="Times New Roman" w:hAnsi="Times New Roman" w:cs="Times New Roman"/>
          <w:sz w:val="24"/>
          <w:szCs w:val="24"/>
        </w:rPr>
        <w:t>62</w:t>
      </w:r>
      <w:r w:rsidRPr="00E16E27">
        <w:rPr>
          <w:rFonts w:ascii="Times New Roman" w:hAnsi="Times New Roman" w:cs="Times New Roman"/>
          <w:sz w:val="24"/>
          <w:szCs w:val="24"/>
        </w:rPr>
        <w:t>. Порядок осуществления межведомственных запросов, в том числе сроки подготовки и направления ответа на межведомственный запрос, определены Федеральным законом «Об организации предоставления государственных и муниципальных услуг».</w:t>
      </w:r>
    </w:p>
    <w:p w:rsidR="00E16E27" w:rsidRPr="00E16E27" w:rsidRDefault="00E16E27" w:rsidP="00E16E27">
      <w:pPr>
        <w:pStyle w:val="ConsPlusNormal"/>
        <w:jc w:val="both"/>
        <w:rPr>
          <w:rFonts w:ascii="Times New Roman" w:hAnsi="Times New Roman" w:cs="Times New Roman"/>
          <w:sz w:val="24"/>
          <w:szCs w:val="24"/>
        </w:rPr>
      </w:pPr>
      <w:r w:rsidRPr="00E16E27">
        <w:rPr>
          <w:rFonts w:ascii="Times New Roman" w:hAnsi="Times New Roman" w:cs="Times New Roman"/>
          <w:sz w:val="24"/>
          <w:szCs w:val="24"/>
        </w:rPr>
        <w:tab/>
      </w:r>
      <w:r w:rsidR="00BC569C">
        <w:rPr>
          <w:rFonts w:ascii="Times New Roman" w:hAnsi="Times New Roman" w:cs="Times New Roman"/>
          <w:sz w:val="24"/>
          <w:szCs w:val="24"/>
        </w:rPr>
        <w:t>63</w:t>
      </w:r>
      <w:r w:rsidRPr="00E16E27">
        <w:rPr>
          <w:rFonts w:ascii="Times New Roman" w:hAnsi="Times New Roman" w:cs="Times New Roman"/>
          <w:sz w:val="24"/>
          <w:szCs w:val="24"/>
        </w:rPr>
        <w:t>. В течение 1 рабочего дня следующего за днем получения запрашиваемой информации (документов) специалист отдела Администрации, ответственный за предоставление муниципальной услуги, проверяет полноту полученной информации (документов).</w:t>
      </w:r>
    </w:p>
    <w:p w:rsidR="00E16E27" w:rsidRPr="00E16E27" w:rsidRDefault="00E16E27" w:rsidP="00E16E27">
      <w:pPr>
        <w:pStyle w:val="ConsPlusNormal"/>
        <w:jc w:val="both"/>
        <w:rPr>
          <w:rFonts w:ascii="Times New Roman" w:hAnsi="Times New Roman" w:cs="Times New Roman"/>
          <w:sz w:val="24"/>
          <w:szCs w:val="24"/>
        </w:rPr>
      </w:pPr>
      <w:r w:rsidRPr="00E16E27">
        <w:rPr>
          <w:rFonts w:ascii="Times New Roman" w:hAnsi="Times New Roman" w:cs="Times New Roman"/>
          <w:sz w:val="24"/>
          <w:szCs w:val="24"/>
        </w:rPr>
        <w:t>В случае поступления запрошенной информации (документов) не в полном объеме или содержащей противоречивые сведения, специалист отдела Администрации, ответственный за предоставление муниципальной услуги, в пределах срока, указанного в абзаце 1 настоящего пункта, уточняет запрос и направляет его повторно.</w:t>
      </w:r>
    </w:p>
    <w:p w:rsidR="00E16E27" w:rsidRPr="00E16E27" w:rsidRDefault="00E16E27" w:rsidP="00E16E27">
      <w:pPr>
        <w:pStyle w:val="ConsPlusNormal"/>
        <w:jc w:val="both"/>
        <w:rPr>
          <w:rFonts w:ascii="Times New Roman" w:hAnsi="Times New Roman" w:cs="Times New Roman"/>
          <w:sz w:val="24"/>
          <w:szCs w:val="24"/>
        </w:rPr>
      </w:pPr>
      <w:r w:rsidRPr="00E16E27">
        <w:rPr>
          <w:rFonts w:ascii="Times New Roman" w:hAnsi="Times New Roman" w:cs="Times New Roman"/>
          <w:sz w:val="24"/>
          <w:szCs w:val="24"/>
        </w:rPr>
        <w:t>Вся запрошенная информация (документы), полученная в рамках межведомственного информационного взаимодействия, присоединяется к комплекту документов заявителя.</w:t>
      </w:r>
    </w:p>
    <w:p w:rsidR="00E16E27" w:rsidRPr="00E16E27" w:rsidRDefault="00E16E27" w:rsidP="00E16E27">
      <w:pPr>
        <w:pStyle w:val="ConsPlusNormal"/>
        <w:jc w:val="both"/>
        <w:rPr>
          <w:rFonts w:ascii="Times New Roman" w:hAnsi="Times New Roman" w:cs="Times New Roman"/>
          <w:sz w:val="24"/>
          <w:szCs w:val="24"/>
        </w:rPr>
      </w:pPr>
      <w:r w:rsidRPr="00E16E27">
        <w:rPr>
          <w:rFonts w:ascii="Times New Roman" w:hAnsi="Times New Roman" w:cs="Times New Roman"/>
          <w:sz w:val="24"/>
          <w:szCs w:val="24"/>
        </w:rPr>
        <w:tab/>
      </w:r>
      <w:r w:rsidR="00BC569C">
        <w:rPr>
          <w:rFonts w:ascii="Times New Roman" w:hAnsi="Times New Roman" w:cs="Times New Roman"/>
          <w:sz w:val="24"/>
          <w:szCs w:val="24"/>
        </w:rPr>
        <w:t>64</w:t>
      </w:r>
      <w:r w:rsidRPr="00E16E27">
        <w:rPr>
          <w:rFonts w:ascii="Times New Roman" w:hAnsi="Times New Roman" w:cs="Times New Roman"/>
          <w:sz w:val="24"/>
          <w:szCs w:val="24"/>
        </w:rPr>
        <w:t xml:space="preserve">. Результатом исполнения административной процедуры является получение специалистом отдела Администрации, ответственным за предоставление муниципальной услуги, документов, указанных в пункте </w:t>
      </w:r>
      <w:r w:rsidR="00133E36">
        <w:rPr>
          <w:rFonts w:ascii="Times New Roman" w:hAnsi="Times New Roman" w:cs="Times New Roman"/>
          <w:sz w:val="24"/>
          <w:szCs w:val="24"/>
        </w:rPr>
        <w:t>20</w:t>
      </w:r>
      <w:r w:rsidRPr="00E16E27">
        <w:rPr>
          <w:rFonts w:ascii="Times New Roman" w:hAnsi="Times New Roman" w:cs="Times New Roman"/>
          <w:sz w:val="24"/>
          <w:szCs w:val="24"/>
        </w:rPr>
        <w:t xml:space="preserve"> Регламента, и их присоединение к комплекту документов заявителя.</w:t>
      </w:r>
    </w:p>
    <w:p w:rsidR="007F7C2A" w:rsidRDefault="00E16E27" w:rsidP="00E16E27">
      <w:pPr>
        <w:pStyle w:val="ConsPlusNormal"/>
        <w:jc w:val="both"/>
        <w:rPr>
          <w:rFonts w:ascii="Times New Roman" w:hAnsi="Times New Roman" w:cs="Times New Roman"/>
          <w:sz w:val="24"/>
          <w:szCs w:val="24"/>
        </w:rPr>
      </w:pPr>
      <w:r w:rsidRPr="00E16E27">
        <w:rPr>
          <w:rFonts w:ascii="Times New Roman" w:hAnsi="Times New Roman" w:cs="Times New Roman"/>
          <w:sz w:val="24"/>
          <w:szCs w:val="24"/>
        </w:rPr>
        <w:tab/>
        <w:t>Максимальный срок выполнения административной процедуры — 7 дней.</w:t>
      </w:r>
    </w:p>
    <w:p w:rsidR="007F7C2A" w:rsidRDefault="007F7C2A" w:rsidP="007F7C2A">
      <w:pPr>
        <w:pStyle w:val="ConsPlusNormal"/>
        <w:jc w:val="both"/>
        <w:rPr>
          <w:rFonts w:ascii="Times New Roman" w:hAnsi="Times New Roman" w:cs="Times New Roman"/>
          <w:sz w:val="24"/>
          <w:szCs w:val="24"/>
        </w:rPr>
      </w:pPr>
    </w:p>
    <w:p w:rsidR="007F7C2A" w:rsidRPr="007F7C2A" w:rsidRDefault="00674037" w:rsidP="007F7C2A">
      <w:pPr>
        <w:pStyle w:val="ConsPlusNormal"/>
        <w:jc w:val="center"/>
        <w:rPr>
          <w:rFonts w:ascii="Times New Roman" w:hAnsi="Times New Roman" w:cs="Times New Roman"/>
          <w:b/>
          <w:sz w:val="24"/>
          <w:szCs w:val="24"/>
        </w:rPr>
      </w:pPr>
      <w:r w:rsidRPr="00674037">
        <w:rPr>
          <w:rFonts w:ascii="Times New Roman" w:hAnsi="Times New Roman" w:cs="Times New Roman"/>
          <w:b/>
          <w:sz w:val="24"/>
          <w:szCs w:val="24"/>
        </w:rPr>
        <w:t xml:space="preserve">Глава </w:t>
      </w:r>
      <w:r>
        <w:rPr>
          <w:rFonts w:ascii="Times New Roman" w:hAnsi="Times New Roman" w:cs="Times New Roman"/>
          <w:b/>
          <w:sz w:val="24"/>
          <w:szCs w:val="24"/>
        </w:rPr>
        <w:t xml:space="preserve"> 25. </w:t>
      </w:r>
      <w:r w:rsidR="007F7C2A" w:rsidRPr="007F7C2A">
        <w:rPr>
          <w:rFonts w:ascii="Times New Roman" w:hAnsi="Times New Roman" w:cs="Times New Roman"/>
          <w:b/>
          <w:sz w:val="24"/>
          <w:szCs w:val="24"/>
        </w:rPr>
        <w:t>Рассмотрение представленных документов и оформление документов, являющихся результатом предоставления муниципальной услуги</w:t>
      </w:r>
    </w:p>
    <w:p w:rsidR="007F7C2A" w:rsidRPr="007F7C2A" w:rsidRDefault="007F7C2A" w:rsidP="007F7C2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65</w:t>
      </w:r>
      <w:r w:rsidRPr="007F7C2A">
        <w:rPr>
          <w:rFonts w:ascii="Times New Roman" w:hAnsi="Times New Roman" w:cs="Times New Roman"/>
          <w:sz w:val="24"/>
          <w:szCs w:val="24"/>
        </w:rPr>
        <w:t xml:space="preserve">.Основанием для начала административной процедуры является поступление специалисту </w:t>
      </w:r>
      <w:r>
        <w:rPr>
          <w:rFonts w:ascii="Times New Roman" w:hAnsi="Times New Roman" w:cs="Times New Roman"/>
          <w:sz w:val="24"/>
          <w:szCs w:val="24"/>
        </w:rPr>
        <w:t>Администрации</w:t>
      </w:r>
      <w:r w:rsidRPr="007F7C2A">
        <w:rPr>
          <w:rFonts w:ascii="Times New Roman" w:hAnsi="Times New Roman" w:cs="Times New Roman"/>
          <w:sz w:val="24"/>
          <w:szCs w:val="24"/>
        </w:rPr>
        <w:t>, ответственному за предоставление муниципальной услуги, зарегистрированного заявления о предоставлении муниципальной услуги и документов, полученных в результате межведомственного информационного взаимодействия.</w:t>
      </w:r>
    </w:p>
    <w:p w:rsidR="007F7C2A" w:rsidRPr="007F7C2A" w:rsidRDefault="007F7C2A" w:rsidP="007F7C2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F7C2A">
        <w:rPr>
          <w:rFonts w:ascii="Times New Roman" w:hAnsi="Times New Roman" w:cs="Times New Roman"/>
          <w:sz w:val="24"/>
          <w:szCs w:val="24"/>
        </w:rPr>
        <w:t xml:space="preserve">Должностным лицом, ответственным за подготовку документов, являющихся результатом предоставления муниципальной услуги, является специалист </w:t>
      </w:r>
      <w:r>
        <w:rPr>
          <w:rFonts w:ascii="Times New Roman" w:hAnsi="Times New Roman" w:cs="Times New Roman"/>
          <w:sz w:val="24"/>
          <w:szCs w:val="24"/>
        </w:rPr>
        <w:t>Администрации</w:t>
      </w:r>
      <w:r w:rsidRPr="007F7C2A">
        <w:rPr>
          <w:rFonts w:ascii="Times New Roman" w:hAnsi="Times New Roman" w:cs="Times New Roman"/>
          <w:sz w:val="24"/>
          <w:szCs w:val="24"/>
        </w:rPr>
        <w:t>, ответственный за предоставление муниципальной услуги.</w:t>
      </w:r>
    </w:p>
    <w:p w:rsidR="007F7C2A" w:rsidRPr="007F7C2A" w:rsidRDefault="007F7C2A" w:rsidP="007F7C2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F7C2A">
        <w:rPr>
          <w:rFonts w:ascii="Times New Roman" w:hAnsi="Times New Roman" w:cs="Times New Roman"/>
          <w:sz w:val="24"/>
          <w:szCs w:val="24"/>
        </w:rPr>
        <w:t>В ходе административной процедуры специалист, ответственный за предоставление муниципальной услуги, выполняет следующие административные действия:</w:t>
      </w:r>
    </w:p>
    <w:p w:rsidR="007F7C2A" w:rsidRPr="007F7C2A" w:rsidRDefault="007F7C2A" w:rsidP="007F7C2A">
      <w:pPr>
        <w:pStyle w:val="ConsPlusNormal"/>
        <w:jc w:val="both"/>
        <w:rPr>
          <w:rFonts w:ascii="Times New Roman" w:hAnsi="Times New Roman" w:cs="Times New Roman"/>
          <w:sz w:val="24"/>
          <w:szCs w:val="24"/>
        </w:rPr>
      </w:pPr>
      <w:r w:rsidRPr="007F7C2A">
        <w:rPr>
          <w:rFonts w:ascii="Times New Roman" w:hAnsi="Times New Roman" w:cs="Times New Roman"/>
          <w:sz w:val="24"/>
          <w:szCs w:val="24"/>
        </w:rPr>
        <w:t>1) проводит анализ поступивших документов на предмет наличия (отсутствия) оснований для отказа в предоставлении муниципальной услуги;</w:t>
      </w:r>
    </w:p>
    <w:p w:rsidR="007F7C2A" w:rsidRPr="007F7C2A" w:rsidRDefault="007F7C2A" w:rsidP="007F7C2A">
      <w:pPr>
        <w:pStyle w:val="ConsPlusNormal"/>
        <w:jc w:val="both"/>
        <w:rPr>
          <w:rFonts w:ascii="Times New Roman" w:hAnsi="Times New Roman" w:cs="Times New Roman"/>
          <w:sz w:val="24"/>
          <w:szCs w:val="24"/>
        </w:rPr>
      </w:pPr>
      <w:r w:rsidRPr="007F7C2A">
        <w:rPr>
          <w:rFonts w:ascii="Times New Roman" w:hAnsi="Times New Roman" w:cs="Times New Roman"/>
          <w:sz w:val="24"/>
          <w:szCs w:val="24"/>
        </w:rPr>
        <w:t>2) готовит проект одного из документов, являющихся результатом предоставления муниципальной услуги:</w:t>
      </w:r>
    </w:p>
    <w:p w:rsidR="007F7C2A" w:rsidRPr="007F7C2A" w:rsidRDefault="007F7C2A" w:rsidP="007F7C2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F7C2A">
        <w:rPr>
          <w:rFonts w:ascii="Times New Roman" w:hAnsi="Times New Roman" w:cs="Times New Roman"/>
          <w:sz w:val="24"/>
          <w:szCs w:val="24"/>
        </w:rPr>
        <w:t>Уведомления;</w:t>
      </w:r>
    </w:p>
    <w:p w:rsidR="007F7C2A" w:rsidRPr="007F7C2A" w:rsidRDefault="007F7C2A" w:rsidP="007F7C2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F7C2A">
        <w:rPr>
          <w:rFonts w:ascii="Times New Roman" w:hAnsi="Times New Roman" w:cs="Times New Roman"/>
          <w:sz w:val="24"/>
          <w:szCs w:val="24"/>
        </w:rPr>
        <w:t>Предложения;</w:t>
      </w:r>
    </w:p>
    <w:p w:rsidR="007F7C2A" w:rsidRPr="007F7C2A" w:rsidRDefault="00BC569C" w:rsidP="007F7C2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F7C2A">
        <w:rPr>
          <w:rFonts w:ascii="Times New Roman" w:hAnsi="Times New Roman" w:cs="Times New Roman"/>
          <w:sz w:val="24"/>
          <w:szCs w:val="24"/>
        </w:rPr>
        <w:t>П</w:t>
      </w:r>
      <w:r w:rsidR="007F7C2A" w:rsidRPr="007F7C2A">
        <w:rPr>
          <w:rFonts w:ascii="Times New Roman" w:hAnsi="Times New Roman" w:cs="Times New Roman"/>
          <w:sz w:val="24"/>
          <w:szCs w:val="24"/>
        </w:rPr>
        <w:t xml:space="preserve">роект соглашения об установлении сервитута (в трех экземплярах) в случае, если заявление о заключении соглашения об установлении сервитута предусматривает установление </w:t>
      </w:r>
      <w:r w:rsidR="007F7C2A" w:rsidRPr="007F7C2A">
        <w:rPr>
          <w:rFonts w:ascii="Times New Roman" w:hAnsi="Times New Roman" w:cs="Times New Roman"/>
          <w:sz w:val="24"/>
          <w:szCs w:val="24"/>
        </w:rPr>
        <w:lastRenderedPageBreak/>
        <w:t>сервитута в отношении всего земельного участка, или в случае, предусмотренном пунктом 4 статьи 39.25 Земельного Кодекса Российской Федерации;</w:t>
      </w:r>
    </w:p>
    <w:p w:rsidR="007F7C2A" w:rsidRPr="007F7C2A" w:rsidRDefault="00BC569C" w:rsidP="007F7C2A">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7F7C2A">
        <w:rPr>
          <w:rFonts w:ascii="Times New Roman" w:hAnsi="Times New Roman" w:cs="Times New Roman"/>
          <w:sz w:val="24"/>
          <w:szCs w:val="24"/>
        </w:rPr>
        <w:t xml:space="preserve"> М</w:t>
      </w:r>
      <w:r w:rsidR="007F7C2A" w:rsidRPr="007F7C2A">
        <w:rPr>
          <w:rFonts w:ascii="Times New Roman" w:hAnsi="Times New Roman" w:cs="Times New Roman"/>
          <w:sz w:val="24"/>
          <w:szCs w:val="24"/>
        </w:rPr>
        <w:t xml:space="preserve">отивированное решение об отказе в предоставлении муниципальной услуги, с указанием причины отказа. </w:t>
      </w:r>
    </w:p>
    <w:p w:rsidR="007F7C2A" w:rsidRPr="007F7C2A" w:rsidRDefault="007F7C2A" w:rsidP="007F7C2A">
      <w:pPr>
        <w:pStyle w:val="ConsPlusNormal"/>
        <w:jc w:val="both"/>
        <w:rPr>
          <w:rFonts w:ascii="Times New Roman" w:hAnsi="Times New Roman" w:cs="Times New Roman"/>
          <w:sz w:val="24"/>
          <w:szCs w:val="24"/>
        </w:rPr>
      </w:pPr>
      <w:r w:rsidRPr="007F7C2A">
        <w:rPr>
          <w:rFonts w:ascii="Times New Roman" w:hAnsi="Times New Roman" w:cs="Times New Roman"/>
          <w:sz w:val="24"/>
          <w:szCs w:val="24"/>
        </w:rPr>
        <w:t>3) передает проект документа на подпись должностному лицу Уполномоченного органа либо лицу, его замещающего.</w:t>
      </w:r>
    </w:p>
    <w:p w:rsidR="007F7C2A" w:rsidRPr="007F7C2A" w:rsidRDefault="007F7C2A" w:rsidP="007F7C2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Глава округа,</w:t>
      </w:r>
      <w:r w:rsidRPr="007F7C2A">
        <w:rPr>
          <w:rFonts w:ascii="Times New Roman" w:hAnsi="Times New Roman" w:cs="Times New Roman"/>
          <w:sz w:val="24"/>
          <w:szCs w:val="24"/>
        </w:rPr>
        <w:t xml:space="preserve"> либо лицо, его замещающее в течение 2 рабочих дней принимает решение путем подписания проекта документа. </w:t>
      </w:r>
    </w:p>
    <w:p w:rsidR="007F7C2A" w:rsidRPr="007F7C2A" w:rsidRDefault="007F7C2A" w:rsidP="007F7C2A">
      <w:pPr>
        <w:pStyle w:val="ConsPlusNormal"/>
        <w:jc w:val="both"/>
        <w:rPr>
          <w:rFonts w:ascii="Times New Roman" w:hAnsi="Times New Roman" w:cs="Times New Roman"/>
          <w:sz w:val="24"/>
          <w:szCs w:val="24"/>
        </w:rPr>
      </w:pPr>
      <w:r w:rsidRPr="007F7C2A">
        <w:rPr>
          <w:rFonts w:ascii="Times New Roman" w:hAnsi="Times New Roman" w:cs="Times New Roman"/>
          <w:sz w:val="24"/>
          <w:szCs w:val="24"/>
        </w:rPr>
        <w:t>Подписанный документ передается специалисту, ответственному за делопроизводство, для регистрации, специалисту, ответственному за предоставление муниципальной услуги для направления заявителю по адресу, указанному в его обращении.</w:t>
      </w:r>
    </w:p>
    <w:p w:rsidR="007F7C2A" w:rsidRPr="007F7C2A" w:rsidRDefault="007F7C2A" w:rsidP="007F7C2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F7C2A">
        <w:rPr>
          <w:rFonts w:ascii="Times New Roman" w:hAnsi="Times New Roman" w:cs="Times New Roman"/>
          <w:sz w:val="24"/>
          <w:szCs w:val="24"/>
        </w:rPr>
        <w:t xml:space="preserve">Критерии для принятия решения: отсутствие либо наличие оснований для отказа в предоставлении муниципальной услуги, указанных в </w:t>
      </w:r>
      <w:r w:rsidR="00133E36">
        <w:rPr>
          <w:rFonts w:ascii="Times New Roman" w:hAnsi="Times New Roman" w:cs="Times New Roman"/>
          <w:sz w:val="24"/>
          <w:szCs w:val="24"/>
        </w:rPr>
        <w:t>Главе 13</w:t>
      </w:r>
      <w:r w:rsidRPr="007F7C2A">
        <w:rPr>
          <w:rFonts w:ascii="Times New Roman" w:hAnsi="Times New Roman" w:cs="Times New Roman"/>
          <w:sz w:val="24"/>
          <w:szCs w:val="24"/>
        </w:rPr>
        <w:t xml:space="preserve"> Административного регламента.</w:t>
      </w:r>
    </w:p>
    <w:p w:rsidR="007F7C2A" w:rsidRPr="007F7C2A" w:rsidRDefault="007F7C2A" w:rsidP="007F7C2A">
      <w:pPr>
        <w:pStyle w:val="ConsPlusNormal"/>
        <w:jc w:val="both"/>
        <w:rPr>
          <w:rFonts w:ascii="Times New Roman" w:hAnsi="Times New Roman" w:cs="Times New Roman"/>
          <w:sz w:val="24"/>
          <w:szCs w:val="24"/>
        </w:rPr>
      </w:pPr>
      <w:r w:rsidRPr="007F7C2A">
        <w:rPr>
          <w:rFonts w:ascii="Times New Roman" w:hAnsi="Times New Roman" w:cs="Times New Roman"/>
          <w:sz w:val="24"/>
          <w:szCs w:val="24"/>
        </w:rPr>
        <w:t>Максимальный срок выполнения административной процедуры не более 30 календарных дней.</w:t>
      </w:r>
    </w:p>
    <w:p w:rsidR="007F7C2A" w:rsidRPr="007F7C2A" w:rsidRDefault="007F7C2A" w:rsidP="007F7C2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66.</w:t>
      </w:r>
      <w:r>
        <w:rPr>
          <w:rFonts w:ascii="Times New Roman" w:hAnsi="Times New Roman" w:cs="Times New Roman"/>
          <w:sz w:val="24"/>
          <w:szCs w:val="24"/>
        </w:rPr>
        <w:t xml:space="preserve"> </w:t>
      </w:r>
      <w:r w:rsidRPr="007F7C2A">
        <w:rPr>
          <w:rFonts w:ascii="Times New Roman" w:hAnsi="Times New Roman" w:cs="Times New Roman"/>
          <w:sz w:val="24"/>
          <w:szCs w:val="24"/>
        </w:rPr>
        <w:t>В случае</w:t>
      </w:r>
      <w:proofErr w:type="gramStart"/>
      <w:r w:rsidRPr="007F7C2A">
        <w:rPr>
          <w:rFonts w:ascii="Times New Roman" w:hAnsi="Times New Roman" w:cs="Times New Roman"/>
          <w:sz w:val="24"/>
          <w:szCs w:val="24"/>
        </w:rPr>
        <w:t>,</w:t>
      </w:r>
      <w:proofErr w:type="gramEnd"/>
      <w:r w:rsidRPr="007F7C2A">
        <w:rPr>
          <w:rFonts w:ascii="Times New Roman" w:hAnsi="Times New Roman" w:cs="Times New Roman"/>
          <w:sz w:val="24"/>
          <w:szCs w:val="24"/>
        </w:rPr>
        <w:t xml:space="preserve"> если заявителю направлено Уведомление или Предложение, заявитель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Российской Федерации. </w:t>
      </w:r>
    </w:p>
    <w:p w:rsidR="007F7C2A" w:rsidRDefault="007F7C2A" w:rsidP="007F7C2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F7C2A">
        <w:rPr>
          <w:rFonts w:ascii="Times New Roman" w:hAnsi="Times New Roman" w:cs="Times New Roman"/>
          <w:sz w:val="24"/>
          <w:szCs w:val="24"/>
        </w:rPr>
        <w:t xml:space="preserve">В соответствии с пунктом 6 статьи 39.26 Земельного кодекса Российской Федерации в срок не более чем 30 календарных дней со дня представления заявителем в </w:t>
      </w:r>
      <w:r>
        <w:rPr>
          <w:rFonts w:ascii="Times New Roman" w:hAnsi="Times New Roman" w:cs="Times New Roman"/>
          <w:sz w:val="24"/>
          <w:szCs w:val="24"/>
        </w:rPr>
        <w:t xml:space="preserve">Администрацию </w:t>
      </w:r>
      <w:r w:rsidRPr="007F7C2A">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Pr>
          <w:rFonts w:ascii="Times New Roman" w:hAnsi="Times New Roman" w:cs="Times New Roman"/>
          <w:sz w:val="24"/>
          <w:szCs w:val="24"/>
        </w:rPr>
        <w:t xml:space="preserve">Администрация </w:t>
      </w:r>
      <w:r w:rsidRPr="007F7C2A">
        <w:rPr>
          <w:rFonts w:ascii="Times New Roman" w:hAnsi="Times New Roman" w:cs="Times New Roman"/>
          <w:sz w:val="24"/>
          <w:szCs w:val="24"/>
        </w:rPr>
        <w:t xml:space="preserve"> направляет заявителю соглашение об установлении сервитута, подписанное уполномоченным органом, в трех экземплярах.</w:t>
      </w:r>
      <w:proofErr w:type="gramEnd"/>
    </w:p>
    <w:p w:rsidR="007F7C2A" w:rsidRPr="007F7C2A" w:rsidRDefault="007F7C2A" w:rsidP="007F7C2A">
      <w:pPr>
        <w:pStyle w:val="ConsPlusNormal"/>
        <w:jc w:val="both"/>
        <w:rPr>
          <w:rFonts w:ascii="Times New Roman" w:hAnsi="Times New Roman" w:cs="Times New Roman"/>
          <w:sz w:val="24"/>
          <w:szCs w:val="24"/>
        </w:rPr>
      </w:pPr>
      <w:r w:rsidRPr="007F7C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7C2A">
        <w:rPr>
          <w:rFonts w:ascii="Times New Roman" w:hAnsi="Times New Roman" w:cs="Times New Roman"/>
          <w:sz w:val="24"/>
          <w:szCs w:val="24"/>
        </w:rPr>
        <w:t>Заявитель обязан подписать указанное соглашение не позднее чем через 30 календарных дней со дня его получения.</w:t>
      </w:r>
    </w:p>
    <w:p w:rsidR="007F7C2A" w:rsidRPr="007F7C2A" w:rsidRDefault="007F7C2A" w:rsidP="007F7C2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F7C2A">
        <w:rPr>
          <w:rFonts w:ascii="Times New Roman" w:hAnsi="Times New Roman" w:cs="Times New Roman"/>
          <w:sz w:val="24"/>
          <w:szCs w:val="24"/>
        </w:rPr>
        <w:t>Результатом выполнения административной процедуры является подписанное должностным лицом Уполномоченного органа либо лицом, его замещающим, и зарегистрированное:</w:t>
      </w:r>
    </w:p>
    <w:p w:rsidR="007F7C2A" w:rsidRPr="007F7C2A" w:rsidRDefault="00BC569C" w:rsidP="007F7C2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F7C2A" w:rsidRPr="007F7C2A">
        <w:rPr>
          <w:rFonts w:ascii="Times New Roman" w:hAnsi="Times New Roman" w:cs="Times New Roman"/>
          <w:sz w:val="24"/>
          <w:szCs w:val="24"/>
        </w:rPr>
        <w:t>Уведомление;</w:t>
      </w:r>
    </w:p>
    <w:p w:rsidR="007F7C2A" w:rsidRPr="007F7C2A" w:rsidRDefault="00BC569C" w:rsidP="007F7C2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F7C2A" w:rsidRPr="007F7C2A">
        <w:rPr>
          <w:rFonts w:ascii="Times New Roman" w:hAnsi="Times New Roman" w:cs="Times New Roman"/>
          <w:sz w:val="24"/>
          <w:szCs w:val="24"/>
        </w:rPr>
        <w:t>Предложение;</w:t>
      </w:r>
    </w:p>
    <w:p w:rsidR="007F7C2A" w:rsidRPr="007F7C2A" w:rsidRDefault="00BC569C" w:rsidP="007F7C2A">
      <w:pPr>
        <w:pStyle w:val="ConsPlusNormal"/>
        <w:jc w:val="both"/>
        <w:rPr>
          <w:rFonts w:ascii="Times New Roman" w:hAnsi="Times New Roman" w:cs="Times New Roman"/>
          <w:sz w:val="24"/>
          <w:szCs w:val="24"/>
        </w:rPr>
      </w:pPr>
      <w:r>
        <w:rPr>
          <w:rFonts w:ascii="Times New Roman" w:hAnsi="Times New Roman" w:cs="Times New Roman"/>
          <w:sz w:val="24"/>
          <w:szCs w:val="24"/>
        </w:rPr>
        <w:t>- П</w:t>
      </w:r>
      <w:r w:rsidR="007F7C2A" w:rsidRPr="007F7C2A">
        <w:rPr>
          <w:rFonts w:ascii="Times New Roman" w:hAnsi="Times New Roman" w:cs="Times New Roman"/>
          <w:sz w:val="24"/>
          <w:szCs w:val="24"/>
        </w:rPr>
        <w:t>роект соглашения об установлении сервитута (в трех экземплярах);</w:t>
      </w:r>
    </w:p>
    <w:p w:rsidR="007F7C2A" w:rsidRPr="007F7C2A" w:rsidRDefault="00BC569C" w:rsidP="007F7C2A">
      <w:pPr>
        <w:pStyle w:val="ConsPlusNormal"/>
        <w:jc w:val="both"/>
        <w:rPr>
          <w:rFonts w:ascii="Times New Roman" w:hAnsi="Times New Roman" w:cs="Times New Roman"/>
          <w:sz w:val="24"/>
          <w:szCs w:val="24"/>
        </w:rPr>
      </w:pPr>
      <w:r>
        <w:rPr>
          <w:rFonts w:ascii="Times New Roman" w:hAnsi="Times New Roman" w:cs="Times New Roman"/>
          <w:sz w:val="24"/>
          <w:szCs w:val="24"/>
        </w:rPr>
        <w:t>- Мо</w:t>
      </w:r>
      <w:r w:rsidR="007F7C2A" w:rsidRPr="007F7C2A">
        <w:rPr>
          <w:rFonts w:ascii="Times New Roman" w:hAnsi="Times New Roman" w:cs="Times New Roman"/>
          <w:sz w:val="24"/>
          <w:szCs w:val="24"/>
        </w:rPr>
        <w:t xml:space="preserve">тивированное решение об отказе в предоставлении муниципальной услуги, с указанием причины отказа. </w:t>
      </w:r>
    </w:p>
    <w:p w:rsidR="007F7C2A" w:rsidRPr="007F7C2A" w:rsidRDefault="007F7C2A" w:rsidP="007F7C2A">
      <w:pPr>
        <w:pStyle w:val="ConsPlusNormal"/>
        <w:jc w:val="both"/>
        <w:rPr>
          <w:rFonts w:ascii="Times New Roman" w:hAnsi="Times New Roman" w:cs="Times New Roman"/>
          <w:sz w:val="24"/>
          <w:szCs w:val="24"/>
        </w:rPr>
      </w:pPr>
      <w:r w:rsidRPr="007F7C2A">
        <w:rPr>
          <w:rFonts w:ascii="Times New Roman" w:hAnsi="Times New Roman" w:cs="Times New Roman"/>
          <w:sz w:val="24"/>
          <w:szCs w:val="24"/>
        </w:rPr>
        <w:t>Способ фиксации результата административной процедуры: регистрация путем указания в электронном документообороте номера и даты документа.</w:t>
      </w:r>
    </w:p>
    <w:p w:rsidR="00BB797B" w:rsidRPr="00BB797B" w:rsidRDefault="007F7C2A" w:rsidP="007F7C2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 xml:space="preserve">67. </w:t>
      </w:r>
      <w:r>
        <w:rPr>
          <w:rFonts w:ascii="Times New Roman" w:hAnsi="Times New Roman" w:cs="Times New Roman"/>
          <w:sz w:val="24"/>
          <w:szCs w:val="24"/>
        </w:rPr>
        <w:t xml:space="preserve"> </w:t>
      </w:r>
      <w:r w:rsidRPr="007F7C2A">
        <w:rPr>
          <w:rFonts w:ascii="Times New Roman" w:hAnsi="Times New Roman" w:cs="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Уполномоченного органа,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7F7C2A" w:rsidRDefault="007F7C2A" w:rsidP="00446932">
      <w:pPr>
        <w:pStyle w:val="ConsPlusNormal"/>
        <w:jc w:val="center"/>
        <w:rPr>
          <w:rFonts w:ascii="Times New Roman" w:hAnsi="Times New Roman" w:cs="Times New Roman"/>
          <w:b/>
          <w:sz w:val="24"/>
          <w:szCs w:val="24"/>
        </w:rPr>
      </w:pPr>
    </w:p>
    <w:p w:rsidR="00E16E27" w:rsidRPr="00E16E27" w:rsidRDefault="00674037" w:rsidP="00E16E27">
      <w:pPr>
        <w:pStyle w:val="ConsPlusNormal"/>
        <w:jc w:val="center"/>
        <w:rPr>
          <w:rFonts w:ascii="Times New Roman" w:hAnsi="Times New Roman" w:cs="Times New Roman"/>
          <w:b/>
          <w:sz w:val="24"/>
          <w:szCs w:val="24"/>
        </w:rPr>
      </w:pPr>
      <w:r w:rsidRPr="00674037">
        <w:rPr>
          <w:rFonts w:ascii="Times New Roman" w:hAnsi="Times New Roman" w:cs="Times New Roman"/>
          <w:b/>
          <w:sz w:val="24"/>
          <w:szCs w:val="24"/>
        </w:rPr>
        <w:t xml:space="preserve">Глава </w:t>
      </w:r>
      <w:r>
        <w:rPr>
          <w:rFonts w:ascii="Times New Roman" w:hAnsi="Times New Roman" w:cs="Times New Roman"/>
          <w:b/>
          <w:sz w:val="24"/>
          <w:szCs w:val="24"/>
        </w:rPr>
        <w:t xml:space="preserve">26. </w:t>
      </w:r>
      <w:r w:rsidR="00E16E27" w:rsidRPr="00E16E27">
        <w:rPr>
          <w:rFonts w:ascii="Times New Roman" w:hAnsi="Times New Roman" w:cs="Times New Roman"/>
          <w:b/>
          <w:sz w:val="24"/>
          <w:szCs w:val="24"/>
        </w:rPr>
        <w:t>Выдача (направление) заявителю документов, являющихся результатом предоставления муниципальной услуги</w:t>
      </w:r>
    </w:p>
    <w:p w:rsidR="00E16E27" w:rsidRPr="00E16E27" w:rsidRDefault="00E16E27" w:rsidP="00E16E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68</w:t>
      </w:r>
      <w:r w:rsidRPr="00E16E27">
        <w:rPr>
          <w:rFonts w:ascii="Times New Roman" w:hAnsi="Times New Roman" w:cs="Times New Roman"/>
          <w:sz w:val="24"/>
          <w:szCs w:val="24"/>
        </w:rPr>
        <w:t>.Основанием для начала административной процедуры является:</w:t>
      </w:r>
    </w:p>
    <w:p w:rsidR="00E16E27" w:rsidRPr="00E16E27" w:rsidRDefault="00BC569C" w:rsidP="00E16E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16E27" w:rsidRPr="00E16E27">
        <w:rPr>
          <w:rFonts w:ascii="Times New Roman" w:hAnsi="Times New Roman" w:cs="Times New Roman"/>
          <w:sz w:val="24"/>
          <w:szCs w:val="24"/>
        </w:rPr>
        <w:t>поступление специалисту</w:t>
      </w:r>
      <w:r w:rsidR="00E16E27">
        <w:rPr>
          <w:rFonts w:ascii="Times New Roman" w:hAnsi="Times New Roman" w:cs="Times New Roman"/>
          <w:sz w:val="24"/>
          <w:szCs w:val="24"/>
        </w:rPr>
        <w:t>,</w:t>
      </w:r>
      <w:r w:rsidR="00E16E27" w:rsidRPr="00E16E27">
        <w:rPr>
          <w:rFonts w:ascii="Times New Roman" w:hAnsi="Times New Roman" w:cs="Times New Roman"/>
          <w:sz w:val="24"/>
          <w:szCs w:val="24"/>
        </w:rPr>
        <w:t xml:space="preserve"> ответственному за предоставление муниципальной услуги, зарегистрированных документов, являющихся результатом предоставления муниципальной услуги.</w:t>
      </w:r>
    </w:p>
    <w:p w:rsidR="00E16E27" w:rsidRPr="00E16E27" w:rsidRDefault="00E16E27" w:rsidP="00E16E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16E27">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16E27" w:rsidRPr="00E16E27" w:rsidRDefault="00BC569C" w:rsidP="00E16E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16E27" w:rsidRPr="00E16E27">
        <w:rPr>
          <w:rFonts w:ascii="Times New Roman" w:hAnsi="Times New Roman" w:cs="Times New Roman"/>
          <w:sz w:val="24"/>
          <w:szCs w:val="24"/>
        </w:rPr>
        <w:t xml:space="preserve">за направление заявителю документов, являющихся результатом предоставления муниципальной услуги, почтой – специалист </w:t>
      </w:r>
      <w:r>
        <w:rPr>
          <w:rFonts w:ascii="Times New Roman" w:hAnsi="Times New Roman" w:cs="Times New Roman"/>
          <w:sz w:val="24"/>
          <w:szCs w:val="24"/>
        </w:rPr>
        <w:t>по делопроизводству</w:t>
      </w:r>
      <w:r w:rsidR="00E16E27" w:rsidRPr="00E16E27">
        <w:rPr>
          <w:rFonts w:ascii="Times New Roman" w:hAnsi="Times New Roman" w:cs="Times New Roman"/>
          <w:sz w:val="24"/>
          <w:szCs w:val="24"/>
        </w:rPr>
        <w:t xml:space="preserve"> нарочно – специалист, </w:t>
      </w:r>
      <w:r w:rsidR="00E16E27" w:rsidRPr="00E16E27">
        <w:rPr>
          <w:rFonts w:ascii="Times New Roman" w:hAnsi="Times New Roman" w:cs="Times New Roman"/>
          <w:sz w:val="24"/>
          <w:szCs w:val="24"/>
        </w:rPr>
        <w:lastRenderedPageBreak/>
        <w:t>ответственный за предоставление муниципальной услуги.</w:t>
      </w:r>
    </w:p>
    <w:p w:rsidR="00E16E27" w:rsidRPr="00E16E27" w:rsidRDefault="00BC569C" w:rsidP="00E16E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69.  </w:t>
      </w:r>
      <w:r w:rsidR="00E16E27" w:rsidRPr="00E16E27">
        <w:rPr>
          <w:rFonts w:ascii="Times New Roman" w:hAnsi="Times New Roman" w:cs="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подписания должностным лицом уполномоченного органа либо лицом, его замещающим).</w:t>
      </w:r>
    </w:p>
    <w:p w:rsidR="00E16E27" w:rsidRPr="00E16E27" w:rsidRDefault="00E16E27" w:rsidP="00E16E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16E27">
        <w:rPr>
          <w:rFonts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E16E27" w:rsidRPr="00E16E27" w:rsidRDefault="00E16E27" w:rsidP="00E16E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16E27">
        <w:rPr>
          <w:rFonts w:ascii="Times New Roman" w:hAnsi="Times New Roman" w:cs="Times New Roman"/>
          <w:sz w:val="24"/>
          <w:szCs w:val="24"/>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E16E27" w:rsidRPr="00E16E27" w:rsidRDefault="00E16E27" w:rsidP="00E16E27">
      <w:pPr>
        <w:pStyle w:val="ConsPlusNormal"/>
        <w:jc w:val="both"/>
        <w:rPr>
          <w:rFonts w:ascii="Times New Roman" w:hAnsi="Times New Roman" w:cs="Times New Roman"/>
          <w:sz w:val="24"/>
          <w:szCs w:val="24"/>
        </w:rPr>
      </w:pPr>
      <w:r w:rsidRPr="00E16E27">
        <w:rPr>
          <w:rFonts w:ascii="Times New Roman" w:hAnsi="Times New Roman" w:cs="Times New Roman"/>
          <w:sz w:val="24"/>
          <w:szCs w:val="24"/>
        </w:rPr>
        <w:t>Способ фиксации результата выполнения административной процедуры:</w:t>
      </w:r>
    </w:p>
    <w:p w:rsidR="00E16E27" w:rsidRPr="00E16E27" w:rsidRDefault="00E16E27" w:rsidP="00E16E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16E27">
        <w:rPr>
          <w:rFonts w:ascii="Times New Roman" w:hAnsi="Times New Roman" w:cs="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копии сопроводительного письма;</w:t>
      </w:r>
    </w:p>
    <w:p w:rsidR="00E16E27" w:rsidRPr="00E16E27" w:rsidRDefault="00E16E27" w:rsidP="00E16E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16E27">
        <w:rPr>
          <w:rFonts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E16E27" w:rsidRPr="00E16E27" w:rsidRDefault="00E16E27" w:rsidP="00E16E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16E27">
        <w:rPr>
          <w:rFonts w:ascii="Times New Roman" w:hAnsi="Times New Roman" w:cs="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BB797B" w:rsidRPr="00BB797B" w:rsidRDefault="00BB797B" w:rsidP="00BB797B">
      <w:pPr>
        <w:pStyle w:val="ConsPlusNormal"/>
        <w:jc w:val="both"/>
        <w:rPr>
          <w:rFonts w:ascii="Times New Roman" w:hAnsi="Times New Roman" w:cs="Times New Roman"/>
          <w:sz w:val="24"/>
          <w:szCs w:val="24"/>
        </w:rPr>
      </w:pPr>
    </w:p>
    <w:p w:rsidR="00BB797B" w:rsidRPr="00446932" w:rsidRDefault="00BB797B" w:rsidP="00446932">
      <w:pPr>
        <w:pStyle w:val="ConsPlusNormal"/>
        <w:jc w:val="center"/>
        <w:rPr>
          <w:rFonts w:ascii="Times New Roman" w:hAnsi="Times New Roman" w:cs="Times New Roman"/>
          <w:b/>
          <w:sz w:val="24"/>
          <w:szCs w:val="24"/>
        </w:rPr>
      </w:pPr>
      <w:r w:rsidRPr="00446932">
        <w:rPr>
          <w:rFonts w:ascii="Times New Roman" w:hAnsi="Times New Roman" w:cs="Times New Roman"/>
          <w:b/>
          <w:sz w:val="24"/>
          <w:szCs w:val="24"/>
        </w:rPr>
        <w:t xml:space="preserve">Раздел IV. Формы </w:t>
      </w:r>
      <w:proofErr w:type="gramStart"/>
      <w:r w:rsidRPr="00446932">
        <w:rPr>
          <w:rFonts w:ascii="Times New Roman" w:hAnsi="Times New Roman" w:cs="Times New Roman"/>
          <w:b/>
          <w:sz w:val="24"/>
          <w:szCs w:val="24"/>
        </w:rPr>
        <w:t>контроля за</w:t>
      </w:r>
      <w:proofErr w:type="gramEnd"/>
      <w:r w:rsidRPr="00446932">
        <w:rPr>
          <w:rFonts w:ascii="Times New Roman" w:hAnsi="Times New Roman" w:cs="Times New Roman"/>
          <w:b/>
          <w:sz w:val="24"/>
          <w:szCs w:val="24"/>
        </w:rPr>
        <w:t xml:space="preserve"> исполнением Административного регламента</w:t>
      </w:r>
    </w:p>
    <w:p w:rsidR="00BB797B" w:rsidRPr="00BB797B" w:rsidRDefault="00BB797B" w:rsidP="00BB797B">
      <w:pPr>
        <w:pStyle w:val="ConsPlusNormal"/>
        <w:jc w:val="both"/>
        <w:rPr>
          <w:rFonts w:ascii="Times New Roman" w:hAnsi="Times New Roman" w:cs="Times New Roman"/>
          <w:sz w:val="24"/>
          <w:szCs w:val="24"/>
        </w:rPr>
      </w:pPr>
    </w:p>
    <w:p w:rsidR="00BB797B" w:rsidRPr="00446932" w:rsidRDefault="00BB797B" w:rsidP="00446932">
      <w:pPr>
        <w:pStyle w:val="ConsPlusNormal"/>
        <w:jc w:val="center"/>
        <w:rPr>
          <w:rFonts w:ascii="Times New Roman" w:hAnsi="Times New Roman" w:cs="Times New Roman"/>
          <w:b/>
          <w:sz w:val="24"/>
          <w:szCs w:val="24"/>
        </w:rPr>
      </w:pPr>
      <w:r w:rsidRPr="00446932">
        <w:rPr>
          <w:rFonts w:ascii="Times New Roman" w:hAnsi="Times New Roman" w:cs="Times New Roman"/>
          <w:b/>
          <w:sz w:val="24"/>
          <w:szCs w:val="24"/>
        </w:rPr>
        <w:t xml:space="preserve">Глава </w:t>
      </w:r>
      <w:r w:rsidR="00674037">
        <w:rPr>
          <w:rFonts w:ascii="Times New Roman" w:hAnsi="Times New Roman" w:cs="Times New Roman"/>
          <w:b/>
          <w:sz w:val="24"/>
          <w:szCs w:val="24"/>
        </w:rPr>
        <w:t>27</w:t>
      </w:r>
      <w:r w:rsidRPr="00446932">
        <w:rPr>
          <w:rFonts w:ascii="Times New Roman" w:hAnsi="Times New Roman" w:cs="Times New Roman"/>
          <w:b/>
          <w:sz w:val="24"/>
          <w:szCs w:val="24"/>
        </w:rPr>
        <w:t xml:space="preserve">. Порядок осуществления текущего </w:t>
      </w:r>
      <w:proofErr w:type="gramStart"/>
      <w:r w:rsidRPr="00446932">
        <w:rPr>
          <w:rFonts w:ascii="Times New Roman" w:hAnsi="Times New Roman" w:cs="Times New Roman"/>
          <w:b/>
          <w:sz w:val="24"/>
          <w:szCs w:val="24"/>
        </w:rPr>
        <w:t>контроля за</w:t>
      </w:r>
      <w:proofErr w:type="gramEnd"/>
      <w:r w:rsidRPr="00446932">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6932"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70</w:t>
      </w:r>
      <w:r w:rsidR="00BB797B" w:rsidRPr="00BB797B">
        <w:rPr>
          <w:rFonts w:ascii="Times New Roman" w:hAnsi="Times New Roman" w:cs="Times New Roman"/>
          <w:sz w:val="24"/>
          <w:szCs w:val="24"/>
        </w:rPr>
        <w:t xml:space="preserve">. Текущий </w:t>
      </w:r>
      <w:proofErr w:type="gramStart"/>
      <w:r w:rsidR="00BB797B" w:rsidRPr="00BB797B">
        <w:rPr>
          <w:rFonts w:ascii="Times New Roman" w:hAnsi="Times New Roman" w:cs="Times New Roman"/>
          <w:sz w:val="24"/>
          <w:szCs w:val="24"/>
        </w:rPr>
        <w:t>контроль за</w:t>
      </w:r>
      <w:proofErr w:type="gramEnd"/>
      <w:r w:rsidR="00BB797B" w:rsidRPr="00BB797B">
        <w:rPr>
          <w:rFonts w:ascii="Times New Roman" w:hAnsi="Times New Roman" w:cs="Times New Roman"/>
          <w:sz w:val="24"/>
          <w:szCs w:val="24"/>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Pr>
          <w:rFonts w:ascii="Times New Roman" w:hAnsi="Times New Roman" w:cs="Times New Roman"/>
          <w:sz w:val="24"/>
          <w:szCs w:val="24"/>
        </w:rPr>
        <w:t>начальником отдела экономи</w:t>
      </w:r>
      <w:r w:rsidR="00D67777">
        <w:rPr>
          <w:rFonts w:ascii="Times New Roman" w:hAnsi="Times New Roman" w:cs="Times New Roman"/>
          <w:sz w:val="24"/>
          <w:szCs w:val="24"/>
        </w:rPr>
        <w:t>к</w:t>
      </w:r>
      <w:r>
        <w:rPr>
          <w:rFonts w:ascii="Times New Roman" w:hAnsi="Times New Roman" w:cs="Times New Roman"/>
          <w:sz w:val="24"/>
          <w:szCs w:val="24"/>
        </w:rPr>
        <w:t>и и управления муниципальным имуществом</w:t>
      </w:r>
      <w:r w:rsidR="00D67777">
        <w:rPr>
          <w:rFonts w:ascii="Times New Roman" w:hAnsi="Times New Roman" w:cs="Times New Roman"/>
          <w:sz w:val="24"/>
          <w:szCs w:val="24"/>
        </w:rPr>
        <w:t xml:space="preserve"> (далее – начальник Отдела)</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71</w:t>
      </w:r>
      <w:r w:rsidR="00BB797B" w:rsidRPr="00BB797B">
        <w:rPr>
          <w:rFonts w:ascii="Times New Roman" w:hAnsi="Times New Roman" w:cs="Times New Roman"/>
          <w:sz w:val="24"/>
          <w:szCs w:val="24"/>
        </w:rPr>
        <w:t>. В ходе текущего контроля проверяются: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соблюдение сроков исполнения административных процедур;</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последовательность исполнения административных процедур;</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правильность принятых решений при предоставлении муниципальной услуги.</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72</w:t>
      </w:r>
      <w:r w:rsidR="00BB797B" w:rsidRPr="00BB797B">
        <w:rPr>
          <w:rFonts w:ascii="Times New Roman" w:hAnsi="Times New Roman" w:cs="Times New Roman"/>
          <w:sz w:val="24"/>
          <w:szCs w:val="24"/>
        </w:rPr>
        <w:t>. Текущий контроль осуществляется в формах:</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визирования, подписания документов - постоянно по административным       процедурам в соответствии с установленными Регламентом содержанием и сроками действий;</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BB797B" w:rsidRPr="00BB797B" w:rsidRDefault="00BB797B" w:rsidP="00BB797B">
      <w:pPr>
        <w:pStyle w:val="ConsPlusNormal"/>
        <w:jc w:val="both"/>
        <w:rPr>
          <w:rFonts w:ascii="Times New Roman" w:hAnsi="Times New Roman" w:cs="Times New Roman"/>
          <w:sz w:val="24"/>
          <w:szCs w:val="24"/>
        </w:rPr>
      </w:pPr>
      <w:proofErr w:type="gramStart"/>
      <w:r w:rsidRPr="00BB797B">
        <w:rPr>
          <w:rFonts w:ascii="Times New Roman" w:hAnsi="Times New Roman" w:cs="Times New Roman"/>
          <w:sz w:val="24"/>
          <w:szCs w:val="24"/>
        </w:rPr>
        <w:t>- проведения проверок исполнения должностными лицами, ответственными за предоставление муниципальной услуги, положений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периодичностью.</w:t>
      </w:r>
      <w:proofErr w:type="gramEnd"/>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73</w:t>
      </w:r>
      <w:r w:rsidR="00BB797B" w:rsidRPr="00BB797B">
        <w:rPr>
          <w:rFonts w:ascii="Times New Roman" w:hAnsi="Times New Roman" w:cs="Times New Roman"/>
          <w:sz w:val="24"/>
          <w:szCs w:val="24"/>
        </w:rPr>
        <w:t>. Для текущего контроля используются сведения, полученные в электронной базе данных, служебная корреспонденция Администрации, устная и письменная информация должностных лиц Администрации, в том числе проекты подготовленных документов.</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74</w:t>
      </w:r>
      <w:r w:rsidR="00BB797B" w:rsidRPr="00BB797B">
        <w:rPr>
          <w:rFonts w:ascii="Times New Roman" w:hAnsi="Times New Roman" w:cs="Times New Roman"/>
          <w:sz w:val="24"/>
          <w:szCs w:val="24"/>
        </w:rPr>
        <w:t>.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75</w:t>
      </w:r>
      <w:r w:rsidR="00BB797B" w:rsidRPr="00BB797B">
        <w:rPr>
          <w:rFonts w:ascii="Times New Roman" w:hAnsi="Times New Roman" w:cs="Times New Roman"/>
          <w:sz w:val="24"/>
          <w:szCs w:val="24"/>
        </w:rPr>
        <w:t>. По результатам текущего контроля в случае выявления нарушений</w:t>
      </w:r>
      <w:r w:rsidR="00D67777">
        <w:rPr>
          <w:rFonts w:ascii="Times New Roman" w:hAnsi="Times New Roman" w:cs="Times New Roman"/>
          <w:sz w:val="24"/>
          <w:szCs w:val="24"/>
        </w:rPr>
        <w:t xml:space="preserve"> начальник Отдела</w:t>
      </w:r>
      <w:r w:rsidR="00BB797B" w:rsidRPr="00BB797B">
        <w:rPr>
          <w:rFonts w:ascii="Times New Roman" w:hAnsi="Times New Roman" w:cs="Times New Roman"/>
          <w:sz w:val="24"/>
          <w:szCs w:val="24"/>
        </w:rPr>
        <w:t xml:space="preserve"> дает указания по устранению выявленных нарушений и контролирует их устранение.</w:t>
      </w:r>
    </w:p>
    <w:p w:rsidR="00BB797B" w:rsidRPr="00BB797B" w:rsidRDefault="00BB797B" w:rsidP="00BB797B">
      <w:pPr>
        <w:pStyle w:val="ConsPlusNormal"/>
        <w:jc w:val="both"/>
        <w:rPr>
          <w:rFonts w:ascii="Times New Roman" w:hAnsi="Times New Roman" w:cs="Times New Roman"/>
          <w:sz w:val="24"/>
          <w:szCs w:val="24"/>
        </w:rPr>
      </w:pPr>
    </w:p>
    <w:p w:rsidR="00BB797B" w:rsidRPr="00D67777" w:rsidRDefault="00BB797B" w:rsidP="00D67777">
      <w:pPr>
        <w:pStyle w:val="ConsPlusNormal"/>
        <w:jc w:val="center"/>
        <w:rPr>
          <w:rFonts w:ascii="Times New Roman" w:hAnsi="Times New Roman" w:cs="Times New Roman"/>
          <w:b/>
          <w:sz w:val="24"/>
          <w:szCs w:val="24"/>
        </w:rPr>
      </w:pPr>
      <w:r w:rsidRPr="00D67777">
        <w:rPr>
          <w:rFonts w:ascii="Times New Roman" w:hAnsi="Times New Roman" w:cs="Times New Roman"/>
          <w:b/>
          <w:sz w:val="24"/>
          <w:szCs w:val="24"/>
        </w:rPr>
        <w:t xml:space="preserve">Глава </w:t>
      </w:r>
      <w:r w:rsidR="00674037">
        <w:rPr>
          <w:rFonts w:ascii="Times New Roman" w:hAnsi="Times New Roman" w:cs="Times New Roman"/>
          <w:b/>
          <w:sz w:val="24"/>
          <w:szCs w:val="24"/>
        </w:rPr>
        <w:t>28</w:t>
      </w:r>
      <w:r w:rsidRPr="00D67777">
        <w:rPr>
          <w:rFonts w:ascii="Times New Roman" w:hAnsi="Times New Roman" w:cs="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67777">
        <w:rPr>
          <w:rFonts w:ascii="Times New Roman" w:hAnsi="Times New Roman" w:cs="Times New Roman"/>
          <w:b/>
          <w:sz w:val="24"/>
          <w:szCs w:val="24"/>
        </w:rPr>
        <w:t>контроля за</w:t>
      </w:r>
      <w:proofErr w:type="gramEnd"/>
      <w:r w:rsidRPr="00D67777">
        <w:rPr>
          <w:rFonts w:ascii="Times New Roman" w:hAnsi="Times New Roman" w:cs="Times New Roman"/>
          <w:b/>
          <w:sz w:val="24"/>
          <w:szCs w:val="24"/>
        </w:rPr>
        <w:t xml:space="preserve"> полнотой и качеством предоставления муниципальной услуги</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76</w:t>
      </w:r>
      <w:r w:rsidR="00BB797B" w:rsidRPr="00BB797B">
        <w:rPr>
          <w:rFonts w:ascii="Times New Roman" w:hAnsi="Times New Roman" w:cs="Times New Roman"/>
          <w:sz w:val="24"/>
          <w:szCs w:val="24"/>
        </w:rPr>
        <w:t>. </w:t>
      </w:r>
      <w:proofErr w:type="gramStart"/>
      <w:r w:rsidR="00BB797B" w:rsidRPr="00BB797B">
        <w:rPr>
          <w:rFonts w:ascii="Times New Roman" w:hAnsi="Times New Roman" w:cs="Times New Roman"/>
          <w:sz w:val="24"/>
          <w:szCs w:val="24"/>
        </w:rPr>
        <w:t>Контроль за</w:t>
      </w:r>
      <w:proofErr w:type="gramEnd"/>
      <w:r w:rsidR="00BB797B" w:rsidRPr="00BB797B">
        <w:rPr>
          <w:rFonts w:ascii="Times New Roman" w:hAnsi="Times New Roman" w:cs="Times New Roman"/>
          <w:sz w:val="24"/>
          <w:szCs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в ходе предоставления муниципальной услуги, принятия мер по устранению нарушений прав заявителей.</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 </w:t>
      </w:r>
      <w:proofErr w:type="gramStart"/>
      <w:r w:rsidRPr="00BB797B">
        <w:rPr>
          <w:rFonts w:ascii="Times New Roman" w:hAnsi="Times New Roman" w:cs="Times New Roman"/>
          <w:sz w:val="24"/>
          <w:szCs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77</w:t>
      </w:r>
      <w:r w:rsidR="00BB797B" w:rsidRPr="00BB797B">
        <w:rPr>
          <w:rFonts w:ascii="Times New Roman" w:hAnsi="Times New Roman" w:cs="Times New Roman"/>
          <w:sz w:val="24"/>
          <w:szCs w:val="24"/>
        </w:rPr>
        <w:t>. Плановые проверки осуществляются на основании</w:t>
      </w:r>
      <w:r>
        <w:rPr>
          <w:rFonts w:ascii="Times New Roman" w:hAnsi="Times New Roman" w:cs="Times New Roman"/>
          <w:sz w:val="24"/>
          <w:szCs w:val="24"/>
        </w:rPr>
        <w:t xml:space="preserve"> годовых</w:t>
      </w:r>
      <w:r w:rsidR="00BB797B" w:rsidRPr="00BB797B">
        <w:rPr>
          <w:rFonts w:ascii="Times New Roman" w:hAnsi="Times New Roman" w:cs="Times New Roman"/>
          <w:sz w:val="24"/>
          <w:szCs w:val="24"/>
        </w:rPr>
        <w:t xml:space="preserve"> планов работы Администрации и проводятся с периодичностью не реже одного раза </w:t>
      </w:r>
      <w:r>
        <w:rPr>
          <w:rFonts w:ascii="Times New Roman" w:hAnsi="Times New Roman" w:cs="Times New Roman"/>
          <w:sz w:val="24"/>
          <w:szCs w:val="24"/>
        </w:rPr>
        <w:t>в полугодие</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78</w:t>
      </w:r>
      <w:r w:rsidR="00BB797B" w:rsidRPr="00BB797B">
        <w:rPr>
          <w:rFonts w:ascii="Times New Roman" w:hAnsi="Times New Roman" w:cs="Times New Roman"/>
          <w:sz w:val="24"/>
          <w:szCs w:val="24"/>
        </w:rPr>
        <w:t>. Внеплановые проверки проводятся: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в связи с проверкой устранения ранее выявленных нарушений Регламента;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при обращении заявителей с жалобами на нарушения их прав и законных интересов решениями, действиями (бездействием) должностных лиц Администрации.</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79</w:t>
      </w:r>
      <w:r w:rsidR="00BB797B" w:rsidRPr="00BB797B">
        <w:rPr>
          <w:rFonts w:ascii="Times New Roman" w:hAnsi="Times New Roman" w:cs="Times New Roman"/>
          <w:sz w:val="24"/>
          <w:szCs w:val="24"/>
        </w:rPr>
        <w:t>. Внеплановые проверки проводятся на основании распоряжения Администрации.</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80</w:t>
      </w:r>
      <w:r w:rsidR="00BB797B" w:rsidRPr="00BB797B">
        <w:rPr>
          <w:rFonts w:ascii="Times New Roman" w:hAnsi="Times New Roman" w:cs="Times New Roman"/>
          <w:sz w:val="24"/>
          <w:szCs w:val="24"/>
        </w:rPr>
        <w:t>. Для проведения проверки распоряжением Администрации создается комиссия</w:t>
      </w: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 В состав комиссии включаются должностные лица Администрации, в том числе представители кадровой и юридической служб, а также структурных подразделений Администрации, в отношении которых проводится проверка.</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81</w:t>
      </w:r>
      <w:r w:rsidR="00BB797B" w:rsidRPr="00BB797B">
        <w:rPr>
          <w:rFonts w:ascii="Times New Roman" w:hAnsi="Times New Roman" w:cs="Times New Roman"/>
          <w:sz w:val="24"/>
          <w:szCs w:val="24"/>
        </w:rPr>
        <w:t>.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D67777"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Акт подписывается председателем и членами комиссии и представляется Главе </w:t>
      </w:r>
      <w:r w:rsidR="00D67777" w:rsidRPr="00D67777">
        <w:rPr>
          <w:rFonts w:ascii="Times New Roman" w:hAnsi="Times New Roman" w:cs="Times New Roman"/>
          <w:sz w:val="24"/>
          <w:szCs w:val="24"/>
        </w:rPr>
        <w:t xml:space="preserve">Лебяжьевского муниципального округа </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82</w:t>
      </w:r>
      <w:r w:rsidR="00BB797B" w:rsidRPr="00BB797B">
        <w:rPr>
          <w:rFonts w:ascii="Times New Roman" w:hAnsi="Times New Roman" w:cs="Times New Roman"/>
          <w:sz w:val="24"/>
          <w:szCs w:val="24"/>
        </w:rPr>
        <w:t>. Должностные лица Администрации, решения, действия (бездействие) которых являются предметом проверки по поступившей жалобе, знакомятся с актом проверки под роспись.</w:t>
      </w:r>
    </w:p>
    <w:p w:rsidR="00BB797B" w:rsidRPr="00BB797B" w:rsidRDefault="00BB797B" w:rsidP="00BB797B">
      <w:pPr>
        <w:pStyle w:val="ConsPlusNormal"/>
        <w:jc w:val="both"/>
        <w:rPr>
          <w:rFonts w:ascii="Times New Roman" w:hAnsi="Times New Roman" w:cs="Times New Roman"/>
          <w:sz w:val="24"/>
          <w:szCs w:val="24"/>
        </w:rPr>
      </w:pPr>
    </w:p>
    <w:p w:rsidR="00BB797B" w:rsidRPr="00D67777" w:rsidRDefault="00BB797B" w:rsidP="00D67777">
      <w:pPr>
        <w:pStyle w:val="ConsPlusNormal"/>
        <w:jc w:val="center"/>
        <w:rPr>
          <w:rFonts w:ascii="Times New Roman" w:hAnsi="Times New Roman" w:cs="Times New Roman"/>
          <w:b/>
          <w:sz w:val="24"/>
          <w:szCs w:val="24"/>
        </w:rPr>
      </w:pPr>
      <w:r w:rsidRPr="00D67777">
        <w:rPr>
          <w:rFonts w:ascii="Times New Roman" w:hAnsi="Times New Roman" w:cs="Times New Roman"/>
          <w:b/>
          <w:sz w:val="24"/>
          <w:szCs w:val="24"/>
        </w:rPr>
        <w:t xml:space="preserve">Глава </w:t>
      </w:r>
      <w:r w:rsidR="00674037">
        <w:rPr>
          <w:rFonts w:ascii="Times New Roman" w:hAnsi="Times New Roman" w:cs="Times New Roman"/>
          <w:b/>
          <w:sz w:val="24"/>
          <w:szCs w:val="24"/>
        </w:rPr>
        <w:t>29</w:t>
      </w:r>
      <w:r w:rsidRPr="00D67777">
        <w:rPr>
          <w:rFonts w:ascii="Times New Roman" w:hAnsi="Times New Roman" w:cs="Times New Roman"/>
          <w:b/>
          <w:sz w:val="24"/>
          <w:szCs w:val="24"/>
        </w:rPr>
        <w:t>.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83</w:t>
      </w:r>
      <w:r w:rsidR="00BB797B" w:rsidRPr="00BB797B">
        <w:rPr>
          <w:rFonts w:ascii="Times New Roman" w:hAnsi="Times New Roman" w:cs="Times New Roman"/>
          <w:sz w:val="24"/>
          <w:szCs w:val="24"/>
        </w:rPr>
        <w:t>.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Персональная ответственность муниципальных служащих Администрации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84</w:t>
      </w:r>
      <w:r w:rsidR="00BB797B" w:rsidRPr="00BB797B">
        <w:rPr>
          <w:rFonts w:ascii="Times New Roman" w:hAnsi="Times New Roman" w:cs="Times New Roman"/>
          <w:sz w:val="24"/>
          <w:szCs w:val="24"/>
        </w:rPr>
        <w:t>.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привлекаются к ответственности в соответствии с законодательством Российской Федерации.</w:t>
      </w:r>
    </w:p>
    <w:p w:rsidR="00BB797B" w:rsidRPr="00BB797B" w:rsidRDefault="00BB797B" w:rsidP="00BB797B">
      <w:pPr>
        <w:pStyle w:val="ConsPlusNormal"/>
        <w:jc w:val="both"/>
        <w:rPr>
          <w:rFonts w:ascii="Times New Roman" w:hAnsi="Times New Roman" w:cs="Times New Roman"/>
          <w:sz w:val="24"/>
          <w:szCs w:val="24"/>
        </w:rPr>
      </w:pPr>
    </w:p>
    <w:p w:rsidR="00BB797B" w:rsidRPr="00D67777" w:rsidRDefault="00BB797B" w:rsidP="00D67777">
      <w:pPr>
        <w:pStyle w:val="ConsPlusNormal"/>
        <w:jc w:val="center"/>
        <w:rPr>
          <w:rFonts w:ascii="Times New Roman" w:hAnsi="Times New Roman" w:cs="Times New Roman"/>
          <w:b/>
          <w:sz w:val="24"/>
          <w:szCs w:val="24"/>
        </w:rPr>
      </w:pPr>
      <w:r w:rsidRPr="00D67777">
        <w:rPr>
          <w:rFonts w:ascii="Times New Roman" w:hAnsi="Times New Roman" w:cs="Times New Roman"/>
          <w:b/>
          <w:sz w:val="24"/>
          <w:szCs w:val="24"/>
        </w:rPr>
        <w:t>Глава 3</w:t>
      </w:r>
      <w:r w:rsidR="00674037">
        <w:rPr>
          <w:rFonts w:ascii="Times New Roman" w:hAnsi="Times New Roman" w:cs="Times New Roman"/>
          <w:b/>
          <w:sz w:val="24"/>
          <w:szCs w:val="24"/>
        </w:rPr>
        <w:t>0</w:t>
      </w:r>
      <w:r w:rsidRPr="00D67777">
        <w:rPr>
          <w:rFonts w:ascii="Times New Roman" w:hAnsi="Times New Roman" w:cs="Times New Roman"/>
          <w:b/>
          <w:sz w:val="24"/>
          <w:szCs w:val="24"/>
        </w:rPr>
        <w:t xml:space="preserve">. Положения, характеризующие требования к порядку и формам </w:t>
      </w:r>
      <w:proofErr w:type="gramStart"/>
      <w:r w:rsidRPr="00D67777">
        <w:rPr>
          <w:rFonts w:ascii="Times New Roman" w:hAnsi="Times New Roman" w:cs="Times New Roman"/>
          <w:b/>
          <w:sz w:val="24"/>
          <w:szCs w:val="24"/>
        </w:rPr>
        <w:t>контроля за</w:t>
      </w:r>
      <w:proofErr w:type="gramEnd"/>
      <w:r w:rsidRPr="00D67777">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85</w:t>
      </w:r>
      <w:r w:rsidR="00BB797B" w:rsidRPr="00BB797B">
        <w:rPr>
          <w:rFonts w:ascii="Times New Roman" w:hAnsi="Times New Roman" w:cs="Times New Roman"/>
          <w:sz w:val="24"/>
          <w:szCs w:val="24"/>
        </w:rPr>
        <w:t xml:space="preserve">. Требованиями к порядку и формам </w:t>
      </w:r>
      <w:proofErr w:type="gramStart"/>
      <w:r w:rsidR="00BB797B" w:rsidRPr="00BB797B">
        <w:rPr>
          <w:rFonts w:ascii="Times New Roman" w:hAnsi="Times New Roman" w:cs="Times New Roman"/>
          <w:sz w:val="24"/>
          <w:szCs w:val="24"/>
        </w:rPr>
        <w:t>контроля за</w:t>
      </w:r>
      <w:proofErr w:type="gramEnd"/>
      <w:r w:rsidR="00BB797B" w:rsidRPr="00BB797B">
        <w:rPr>
          <w:rFonts w:ascii="Times New Roman" w:hAnsi="Times New Roman" w:cs="Times New Roman"/>
          <w:sz w:val="24"/>
          <w:szCs w:val="24"/>
        </w:rPr>
        <w:t xml:space="preserve"> предоставлением муниципальной услуги являются: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независимость;</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профессиональная компетентность;</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объективность и всесторонность;</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lastRenderedPageBreak/>
        <w:t>- регулярность проверок;</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результативность.</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86</w:t>
      </w:r>
      <w:r w:rsidR="00BB797B" w:rsidRPr="00BB797B">
        <w:rPr>
          <w:rFonts w:ascii="Times New Roman" w:hAnsi="Times New Roman" w:cs="Times New Roman"/>
          <w:sz w:val="24"/>
          <w:szCs w:val="24"/>
        </w:rPr>
        <w:t xml:space="preserve">. Требование о независимости лиц, осуществляющих </w:t>
      </w:r>
      <w:proofErr w:type="gramStart"/>
      <w:r w:rsidR="00BB797B" w:rsidRPr="00BB797B">
        <w:rPr>
          <w:rFonts w:ascii="Times New Roman" w:hAnsi="Times New Roman" w:cs="Times New Roman"/>
          <w:sz w:val="24"/>
          <w:szCs w:val="24"/>
        </w:rPr>
        <w:t>контроль за</w:t>
      </w:r>
      <w:proofErr w:type="gramEnd"/>
      <w:r w:rsidR="00BB797B" w:rsidRPr="00BB797B">
        <w:rPr>
          <w:rFonts w:ascii="Times New Roman" w:hAnsi="Times New Roman" w:cs="Times New Roman"/>
          <w:sz w:val="24"/>
          <w:szCs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Должностные лица Администрации, осуществляющие </w:t>
      </w:r>
      <w:proofErr w:type="gramStart"/>
      <w:r w:rsidRPr="00BB797B">
        <w:rPr>
          <w:rFonts w:ascii="Times New Roman" w:hAnsi="Times New Roman" w:cs="Times New Roman"/>
          <w:sz w:val="24"/>
          <w:szCs w:val="24"/>
        </w:rPr>
        <w:t>контроль за</w:t>
      </w:r>
      <w:proofErr w:type="gramEnd"/>
      <w:r w:rsidRPr="00BB797B">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Граждане, их объединения и организации осуществляют </w:t>
      </w:r>
      <w:proofErr w:type="gramStart"/>
      <w:r w:rsidRPr="00BB797B">
        <w:rPr>
          <w:rFonts w:ascii="Times New Roman" w:hAnsi="Times New Roman" w:cs="Times New Roman"/>
          <w:sz w:val="24"/>
          <w:szCs w:val="24"/>
        </w:rPr>
        <w:t>контроль за</w:t>
      </w:r>
      <w:proofErr w:type="gramEnd"/>
      <w:r w:rsidRPr="00BB797B">
        <w:rPr>
          <w:rFonts w:ascii="Times New Roman" w:hAnsi="Times New Roman" w:cs="Times New Roman"/>
          <w:sz w:val="24"/>
          <w:szCs w:val="24"/>
        </w:rPr>
        <w:t xml:space="preserve"> предоставлением муниципальной услуги самостоятельно.</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87</w:t>
      </w:r>
      <w:r w:rsidR="00BB797B" w:rsidRPr="00BB797B">
        <w:rPr>
          <w:rFonts w:ascii="Times New Roman" w:hAnsi="Times New Roman" w:cs="Times New Roman"/>
          <w:sz w:val="24"/>
          <w:szCs w:val="24"/>
        </w:rPr>
        <w:t xml:space="preserve">. Требование о профессиональной компетентности лиц, осуществляющих </w:t>
      </w:r>
      <w:proofErr w:type="gramStart"/>
      <w:r w:rsidR="00BB797B" w:rsidRPr="00BB797B">
        <w:rPr>
          <w:rFonts w:ascii="Times New Roman" w:hAnsi="Times New Roman" w:cs="Times New Roman"/>
          <w:sz w:val="24"/>
          <w:szCs w:val="24"/>
        </w:rPr>
        <w:t>контроль за</w:t>
      </w:r>
      <w:proofErr w:type="gramEnd"/>
      <w:r w:rsidR="00BB797B" w:rsidRPr="00BB797B">
        <w:rPr>
          <w:rFonts w:ascii="Times New Roman" w:hAnsi="Times New Roman" w:cs="Times New Roman"/>
          <w:sz w:val="24"/>
          <w:szCs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88</w:t>
      </w:r>
      <w:r w:rsidR="00BB797B" w:rsidRPr="00BB797B">
        <w:rPr>
          <w:rFonts w:ascii="Times New Roman" w:hAnsi="Times New Roman" w:cs="Times New Roman"/>
          <w:sz w:val="24"/>
          <w:szCs w:val="24"/>
        </w:rPr>
        <w:t>. Требование о регулярности проверок заключается в соблюдении установленных главой 35 Регламента сроков и порядка проведения плановых проверок полноты и качества предоставления муниципальной услуги.</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89</w:t>
      </w:r>
      <w:r w:rsidR="00BB797B" w:rsidRPr="00BB797B">
        <w:rPr>
          <w:rFonts w:ascii="Times New Roman" w:hAnsi="Times New Roman" w:cs="Times New Roman"/>
          <w:sz w:val="24"/>
          <w:szCs w:val="24"/>
        </w:rPr>
        <w:t xml:space="preserve">.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00BB797B" w:rsidRPr="00BB797B">
        <w:rPr>
          <w:rFonts w:ascii="Times New Roman" w:hAnsi="Times New Roman" w:cs="Times New Roman"/>
          <w:sz w:val="24"/>
          <w:szCs w:val="24"/>
        </w:rPr>
        <w:t>контроля за</w:t>
      </w:r>
      <w:proofErr w:type="gramEnd"/>
      <w:r w:rsidR="00BB797B" w:rsidRPr="00BB797B">
        <w:rPr>
          <w:rFonts w:ascii="Times New Roman" w:hAnsi="Times New Roman" w:cs="Times New Roman"/>
          <w:sz w:val="24"/>
          <w:szCs w:val="24"/>
        </w:rPr>
        <w:t xml:space="preserve"> предоставлением муниципальной услуги.</w:t>
      </w:r>
    </w:p>
    <w:p w:rsidR="00BB797B" w:rsidRPr="00BB797B" w:rsidRDefault="00BC569C"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90</w:t>
      </w:r>
      <w:r w:rsidR="00BB797B" w:rsidRPr="00BB797B">
        <w:rPr>
          <w:rFonts w:ascii="Times New Roman" w:hAnsi="Times New Roman" w:cs="Times New Roman"/>
          <w:sz w:val="24"/>
          <w:szCs w:val="24"/>
        </w:rPr>
        <w:t xml:space="preserve">. По результатам </w:t>
      </w:r>
      <w:proofErr w:type="gramStart"/>
      <w:r w:rsidR="00BB797B" w:rsidRPr="00BB797B">
        <w:rPr>
          <w:rFonts w:ascii="Times New Roman" w:hAnsi="Times New Roman" w:cs="Times New Roman"/>
          <w:sz w:val="24"/>
          <w:szCs w:val="24"/>
        </w:rPr>
        <w:t>контроля за</w:t>
      </w:r>
      <w:proofErr w:type="gramEnd"/>
      <w:r w:rsidR="00BB797B" w:rsidRPr="00BB797B">
        <w:rPr>
          <w:rFonts w:ascii="Times New Roman" w:hAnsi="Times New Roman" w:cs="Times New Roman"/>
          <w:sz w:val="24"/>
          <w:szCs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91</w:t>
      </w:r>
      <w:r w:rsidR="00BB797B" w:rsidRPr="00BB797B">
        <w:rPr>
          <w:rFonts w:ascii="Times New Roman" w:hAnsi="Times New Roman" w:cs="Times New Roman"/>
          <w:sz w:val="24"/>
          <w:szCs w:val="24"/>
        </w:rPr>
        <w:t xml:space="preserve">. Выполнение требований к порядку и формам </w:t>
      </w:r>
      <w:proofErr w:type="gramStart"/>
      <w:r w:rsidR="00BB797B" w:rsidRPr="00BB797B">
        <w:rPr>
          <w:rFonts w:ascii="Times New Roman" w:hAnsi="Times New Roman" w:cs="Times New Roman"/>
          <w:sz w:val="24"/>
          <w:szCs w:val="24"/>
        </w:rPr>
        <w:t>контроля за</w:t>
      </w:r>
      <w:proofErr w:type="gramEnd"/>
      <w:r w:rsidR="00BB797B" w:rsidRPr="00BB797B">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обеспечивается: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открытостью деятельности Администрации, ее структурных подразделений при предоставлении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возможностью направлять в Администрацию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возможностью для граждан, их объединений или организаций обращаться в Администрацию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C569C">
        <w:rPr>
          <w:rFonts w:ascii="Times New Roman" w:hAnsi="Times New Roman" w:cs="Times New Roman"/>
          <w:sz w:val="24"/>
          <w:szCs w:val="24"/>
        </w:rPr>
        <w:t>92</w:t>
      </w:r>
      <w:r w:rsidR="00BB797B" w:rsidRPr="00BB797B">
        <w:rPr>
          <w:rFonts w:ascii="Times New Roman" w:hAnsi="Times New Roman" w:cs="Times New Roman"/>
          <w:sz w:val="24"/>
          <w:szCs w:val="24"/>
        </w:rPr>
        <w:t xml:space="preserve">. О мерах, принятых в отношении должностных лиц Администрации,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00BB797B" w:rsidRPr="00BB797B">
        <w:rPr>
          <w:rFonts w:ascii="Times New Roman" w:hAnsi="Times New Roman" w:cs="Times New Roman"/>
          <w:sz w:val="24"/>
          <w:szCs w:val="24"/>
        </w:rPr>
        <w:t>мер</w:t>
      </w:r>
      <w:proofErr w:type="gramEnd"/>
      <w:r w:rsidR="00BB797B" w:rsidRPr="00BB797B">
        <w:rPr>
          <w:rFonts w:ascii="Times New Roman" w:hAnsi="Times New Roman" w:cs="Times New Roman"/>
          <w:sz w:val="24"/>
          <w:szCs w:val="24"/>
        </w:rPr>
        <w:t xml:space="preserve"> Администрация сообщает в письменной форме заявителю, права и (или) законные интересы которого нарушены.</w:t>
      </w:r>
    </w:p>
    <w:p w:rsidR="00BB797B" w:rsidRPr="00D67777" w:rsidRDefault="00BB797B" w:rsidP="00D67777">
      <w:pPr>
        <w:pStyle w:val="ConsPlusNormal"/>
        <w:jc w:val="center"/>
        <w:rPr>
          <w:rFonts w:ascii="Times New Roman" w:hAnsi="Times New Roman" w:cs="Times New Roman"/>
          <w:b/>
          <w:sz w:val="24"/>
          <w:szCs w:val="24"/>
        </w:rPr>
      </w:pPr>
    </w:p>
    <w:p w:rsidR="00BB797B" w:rsidRPr="00D67777" w:rsidRDefault="00BB797B" w:rsidP="00D67777">
      <w:pPr>
        <w:pStyle w:val="ConsPlusNormal"/>
        <w:jc w:val="center"/>
        <w:rPr>
          <w:rFonts w:ascii="Times New Roman" w:hAnsi="Times New Roman" w:cs="Times New Roman"/>
          <w:b/>
          <w:sz w:val="24"/>
          <w:szCs w:val="24"/>
        </w:rPr>
      </w:pPr>
      <w:r w:rsidRPr="00D67777">
        <w:rPr>
          <w:rFonts w:ascii="Times New Roman" w:hAnsi="Times New Roman" w:cs="Times New Roman"/>
          <w:b/>
          <w:sz w:val="24"/>
          <w:szCs w:val="24"/>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BB797B" w:rsidRPr="00D67777" w:rsidRDefault="00BB797B" w:rsidP="00D67777">
      <w:pPr>
        <w:pStyle w:val="ConsPlusNormal"/>
        <w:jc w:val="center"/>
        <w:rPr>
          <w:rFonts w:ascii="Times New Roman" w:hAnsi="Times New Roman" w:cs="Times New Roman"/>
          <w:b/>
          <w:sz w:val="24"/>
          <w:szCs w:val="24"/>
        </w:rPr>
      </w:pPr>
    </w:p>
    <w:p w:rsidR="00BB797B" w:rsidRPr="00D67777" w:rsidRDefault="00BB797B" w:rsidP="00D67777">
      <w:pPr>
        <w:pStyle w:val="ConsPlusNormal"/>
        <w:jc w:val="center"/>
        <w:rPr>
          <w:rFonts w:ascii="Times New Roman" w:hAnsi="Times New Roman" w:cs="Times New Roman"/>
          <w:b/>
          <w:sz w:val="24"/>
          <w:szCs w:val="24"/>
        </w:rPr>
      </w:pPr>
      <w:r w:rsidRPr="00D67777">
        <w:rPr>
          <w:rFonts w:ascii="Times New Roman" w:hAnsi="Times New Roman" w:cs="Times New Roman"/>
          <w:b/>
          <w:sz w:val="24"/>
          <w:szCs w:val="24"/>
        </w:rPr>
        <w:t>Глава 3</w:t>
      </w:r>
      <w:r w:rsidR="00674037">
        <w:rPr>
          <w:rFonts w:ascii="Times New Roman" w:hAnsi="Times New Roman" w:cs="Times New Roman"/>
          <w:b/>
          <w:sz w:val="24"/>
          <w:szCs w:val="24"/>
        </w:rPr>
        <w:t>1</w:t>
      </w:r>
      <w:r w:rsidRPr="00D67777">
        <w:rPr>
          <w:rFonts w:ascii="Times New Roman" w:hAnsi="Times New Roman" w:cs="Times New Roman"/>
          <w:b/>
          <w:sz w:val="24"/>
          <w:szCs w:val="24"/>
        </w:rPr>
        <w:t xml:space="preserve">. Информация для заявителей об их праве на досудебное (внесудебное) </w:t>
      </w:r>
      <w:r w:rsidRPr="00D67777">
        <w:rPr>
          <w:rFonts w:ascii="Times New Roman" w:hAnsi="Times New Roman" w:cs="Times New Roman"/>
          <w:b/>
          <w:sz w:val="24"/>
          <w:szCs w:val="24"/>
        </w:rPr>
        <w:lastRenderedPageBreak/>
        <w:t>обжалование действий (бездействия) и (или) решений (решения) в ходе предоставления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    </w:t>
      </w:r>
      <w:r w:rsidR="00D67777">
        <w:rPr>
          <w:rFonts w:ascii="Times New Roman" w:hAnsi="Times New Roman" w:cs="Times New Roman"/>
          <w:sz w:val="24"/>
          <w:szCs w:val="24"/>
        </w:rPr>
        <w:t xml:space="preserve">        </w:t>
      </w:r>
      <w:r w:rsidR="00916DCF">
        <w:rPr>
          <w:rFonts w:ascii="Times New Roman" w:hAnsi="Times New Roman" w:cs="Times New Roman"/>
          <w:sz w:val="24"/>
          <w:szCs w:val="24"/>
        </w:rPr>
        <w:t>93</w:t>
      </w:r>
      <w:r w:rsidRPr="00BB797B">
        <w:rPr>
          <w:rFonts w:ascii="Times New Roman" w:hAnsi="Times New Roman" w:cs="Times New Roman"/>
          <w:sz w:val="24"/>
          <w:szCs w:val="24"/>
        </w:rPr>
        <w:t>.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ГБУ «МФЦ», работника ГБУ «МФЦ».</w:t>
      </w:r>
    </w:p>
    <w:p w:rsidR="00BB797B" w:rsidRPr="00BB797B" w:rsidRDefault="00BB797B" w:rsidP="00BB797B">
      <w:pPr>
        <w:pStyle w:val="ConsPlusNormal"/>
        <w:jc w:val="both"/>
        <w:rPr>
          <w:rFonts w:ascii="Times New Roman" w:hAnsi="Times New Roman" w:cs="Times New Roman"/>
          <w:sz w:val="24"/>
          <w:szCs w:val="24"/>
        </w:rPr>
      </w:pPr>
    </w:p>
    <w:p w:rsidR="00BB797B" w:rsidRPr="00D67777" w:rsidRDefault="00BB797B" w:rsidP="00D67777">
      <w:pPr>
        <w:pStyle w:val="ConsPlusNormal"/>
        <w:jc w:val="center"/>
        <w:rPr>
          <w:rFonts w:ascii="Times New Roman" w:hAnsi="Times New Roman" w:cs="Times New Roman"/>
          <w:b/>
          <w:sz w:val="24"/>
          <w:szCs w:val="24"/>
        </w:rPr>
      </w:pPr>
      <w:r w:rsidRPr="00D67777">
        <w:rPr>
          <w:rFonts w:ascii="Times New Roman" w:hAnsi="Times New Roman" w:cs="Times New Roman"/>
          <w:b/>
          <w:sz w:val="24"/>
          <w:szCs w:val="24"/>
        </w:rPr>
        <w:t>Глава 3</w:t>
      </w:r>
      <w:r w:rsidR="00674037">
        <w:rPr>
          <w:rFonts w:ascii="Times New Roman" w:hAnsi="Times New Roman" w:cs="Times New Roman"/>
          <w:b/>
          <w:sz w:val="24"/>
          <w:szCs w:val="24"/>
        </w:rPr>
        <w:t>2</w:t>
      </w:r>
      <w:r w:rsidRPr="00D67777">
        <w:rPr>
          <w:rFonts w:ascii="Times New Roman" w:hAnsi="Times New Roman" w:cs="Times New Roman"/>
          <w:b/>
          <w:sz w:val="24"/>
          <w:szCs w:val="24"/>
        </w:rPr>
        <w:t>. Предмет жалобы</w:t>
      </w:r>
    </w:p>
    <w:p w:rsidR="00BB797B" w:rsidRPr="00BB797B" w:rsidRDefault="00916DCF"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94</w:t>
      </w:r>
      <w:r w:rsidR="00BB797B" w:rsidRPr="00BB797B">
        <w:rPr>
          <w:rFonts w:ascii="Times New Roman" w:hAnsi="Times New Roman" w:cs="Times New Roman"/>
          <w:sz w:val="24"/>
          <w:szCs w:val="24"/>
        </w:rPr>
        <w:t>. Предметом жалобы являются решения и действия (бездействие) Администрации, должностного лица Администрации, либо муниципального служащего, ГБУ «МФЦ», работника ГБУ «МФЦ», принятые (осуществляемые) в ходе предоставления муниципальной услуги.</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16DCF">
        <w:rPr>
          <w:rFonts w:ascii="Times New Roman" w:hAnsi="Times New Roman" w:cs="Times New Roman"/>
          <w:sz w:val="24"/>
          <w:szCs w:val="24"/>
        </w:rPr>
        <w:t xml:space="preserve"> 95</w:t>
      </w:r>
      <w:r w:rsidR="00BB797B" w:rsidRPr="00BB797B">
        <w:rPr>
          <w:rFonts w:ascii="Times New Roman" w:hAnsi="Times New Roman" w:cs="Times New Roman"/>
          <w:sz w:val="24"/>
          <w:szCs w:val="24"/>
        </w:rPr>
        <w:t>. Заявитель вправе обратиться с жалобой, в том числе в следующих случаях:</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2) нарушение срока предоставления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BB797B" w:rsidRPr="00BB797B" w:rsidRDefault="00BB797B" w:rsidP="00BB797B">
      <w:pPr>
        <w:pStyle w:val="ConsPlusNormal"/>
        <w:jc w:val="both"/>
        <w:rPr>
          <w:rFonts w:ascii="Times New Roman" w:hAnsi="Times New Roman" w:cs="Times New Roman"/>
          <w:sz w:val="24"/>
          <w:szCs w:val="24"/>
        </w:rPr>
      </w:pPr>
      <w:proofErr w:type="gramStart"/>
      <w:r w:rsidRPr="00BB797B">
        <w:rPr>
          <w:rFonts w:ascii="Times New Roman" w:hAnsi="Times New Roman" w:cs="Times New Roman"/>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B797B" w:rsidRPr="00BB797B" w:rsidRDefault="00BB797B" w:rsidP="00BB797B">
      <w:pPr>
        <w:pStyle w:val="ConsPlusNormal"/>
        <w:jc w:val="both"/>
        <w:rPr>
          <w:rFonts w:ascii="Times New Roman" w:hAnsi="Times New Roman" w:cs="Times New Roman"/>
          <w:sz w:val="24"/>
          <w:szCs w:val="24"/>
        </w:rPr>
      </w:pPr>
      <w:proofErr w:type="gramStart"/>
      <w:r w:rsidRPr="00BB797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10)</w:t>
      </w:r>
      <w:r w:rsidRPr="00BB797B">
        <w:rPr>
          <w:rFonts w:ascii="Times New Roman" w:hAnsi="Times New Roman" w:cs="Times New Roman"/>
          <w:sz w:val="24"/>
          <w:szCs w:val="24"/>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BB797B" w:rsidRPr="00D67777" w:rsidRDefault="00BB797B" w:rsidP="00D67777">
      <w:pPr>
        <w:pStyle w:val="ConsPlusNormal"/>
        <w:jc w:val="center"/>
        <w:rPr>
          <w:rFonts w:ascii="Times New Roman" w:hAnsi="Times New Roman" w:cs="Times New Roman"/>
          <w:b/>
          <w:sz w:val="24"/>
          <w:szCs w:val="24"/>
        </w:rPr>
      </w:pPr>
    </w:p>
    <w:p w:rsidR="00BB797B" w:rsidRPr="00D67777" w:rsidRDefault="00BB797B" w:rsidP="00D67777">
      <w:pPr>
        <w:pStyle w:val="ConsPlusNormal"/>
        <w:jc w:val="center"/>
        <w:rPr>
          <w:rFonts w:ascii="Times New Roman" w:hAnsi="Times New Roman" w:cs="Times New Roman"/>
          <w:b/>
          <w:sz w:val="24"/>
          <w:szCs w:val="24"/>
        </w:rPr>
      </w:pPr>
      <w:r w:rsidRPr="00D67777">
        <w:rPr>
          <w:rFonts w:ascii="Times New Roman" w:hAnsi="Times New Roman" w:cs="Times New Roman"/>
          <w:b/>
          <w:sz w:val="24"/>
          <w:szCs w:val="24"/>
        </w:rPr>
        <w:t xml:space="preserve">Глава </w:t>
      </w:r>
      <w:r w:rsidR="00674037">
        <w:rPr>
          <w:rFonts w:ascii="Times New Roman" w:hAnsi="Times New Roman" w:cs="Times New Roman"/>
          <w:b/>
          <w:sz w:val="24"/>
          <w:szCs w:val="24"/>
        </w:rPr>
        <w:t>33</w:t>
      </w:r>
      <w:r w:rsidRPr="00D67777">
        <w:rPr>
          <w:rFonts w:ascii="Times New Roman" w:hAnsi="Times New Roman" w:cs="Times New Roman"/>
          <w:b/>
          <w:sz w:val="24"/>
          <w:szCs w:val="24"/>
        </w:rPr>
        <w:t xml:space="preserve">. Органы местного самоуправления и уполномоченные на рассмотрение жалобы должностные лица, которым может быть </w:t>
      </w:r>
      <w:proofErr w:type="gramStart"/>
      <w:r w:rsidRPr="00D67777">
        <w:rPr>
          <w:rFonts w:ascii="Times New Roman" w:hAnsi="Times New Roman" w:cs="Times New Roman"/>
          <w:b/>
          <w:sz w:val="24"/>
          <w:szCs w:val="24"/>
        </w:rPr>
        <w:t>направлена</w:t>
      </w:r>
      <w:proofErr w:type="gramEnd"/>
      <w:r w:rsidRPr="00D67777">
        <w:rPr>
          <w:rFonts w:ascii="Times New Roman" w:hAnsi="Times New Roman" w:cs="Times New Roman"/>
          <w:b/>
          <w:sz w:val="24"/>
          <w:szCs w:val="24"/>
        </w:rPr>
        <w:t xml:space="preserve"> жалобами</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16DCF">
        <w:rPr>
          <w:rFonts w:ascii="Times New Roman" w:hAnsi="Times New Roman" w:cs="Times New Roman"/>
          <w:sz w:val="24"/>
          <w:szCs w:val="24"/>
        </w:rPr>
        <w:t>96</w:t>
      </w:r>
      <w:r w:rsidR="00BB797B" w:rsidRPr="00BB797B">
        <w:rPr>
          <w:rFonts w:ascii="Times New Roman" w:hAnsi="Times New Roman" w:cs="Times New Roman"/>
          <w:sz w:val="24"/>
          <w:szCs w:val="24"/>
        </w:rPr>
        <w:t>.  Жалоба подается: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в орган, предоставляющий муниципальную услугу — Администрацию, при обжаловании решений и действий (бездействия) Администрации, должностных лиц и муниципальных служащих Администрации;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учредителю ГБУ «МФЦ» или должностному лицу, уполномоченному на рассмотрение жалоб на решения и действия (бездействие) ГБУ «МФЦ», при обжаловании решений и действий (бездействия) ГБУ «МФЦ»;</w:t>
      </w:r>
    </w:p>
    <w:p w:rsid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руководителю ГБУ «МФЦ», при обжаловании решений и действий (бездействия) работника ГБУ «МФЦ».</w:t>
      </w:r>
    </w:p>
    <w:p w:rsidR="00D67777" w:rsidRPr="00BB797B" w:rsidRDefault="00D67777" w:rsidP="00BB797B">
      <w:pPr>
        <w:pStyle w:val="ConsPlusNormal"/>
        <w:jc w:val="both"/>
        <w:rPr>
          <w:rFonts w:ascii="Times New Roman" w:hAnsi="Times New Roman" w:cs="Times New Roman"/>
          <w:sz w:val="24"/>
          <w:szCs w:val="24"/>
        </w:rPr>
      </w:pPr>
    </w:p>
    <w:p w:rsidR="00BB797B" w:rsidRPr="00D67777" w:rsidRDefault="00BB797B" w:rsidP="00D67777">
      <w:pPr>
        <w:pStyle w:val="ConsPlusNormal"/>
        <w:jc w:val="center"/>
        <w:rPr>
          <w:rFonts w:ascii="Times New Roman" w:hAnsi="Times New Roman" w:cs="Times New Roman"/>
          <w:b/>
          <w:sz w:val="24"/>
          <w:szCs w:val="24"/>
        </w:rPr>
      </w:pPr>
      <w:r w:rsidRPr="00D67777">
        <w:rPr>
          <w:rFonts w:ascii="Times New Roman" w:hAnsi="Times New Roman" w:cs="Times New Roman"/>
          <w:b/>
          <w:sz w:val="24"/>
          <w:szCs w:val="24"/>
        </w:rPr>
        <w:t xml:space="preserve">Глава </w:t>
      </w:r>
      <w:r w:rsidR="00674037">
        <w:rPr>
          <w:rFonts w:ascii="Times New Roman" w:hAnsi="Times New Roman" w:cs="Times New Roman"/>
          <w:b/>
          <w:sz w:val="24"/>
          <w:szCs w:val="24"/>
        </w:rPr>
        <w:t>34</w:t>
      </w:r>
      <w:r w:rsidRPr="00D67777">
        <w:rPr>
          <w:rFonts w:ascii="Times New Roman" w:hAnsi="Times New Roman" w:cs="Times New Roman"/>
          <w:b/>
          <w:sz w:val="24"/>
          <w:szCs w:val="24"/>
        </w:rPr>
        <w:t>. Порядок подачи и рассмотрения жалобы</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16DCF">
        <w:rPr>
          <w:rFonts w:ascii="Times New Roman" w:hAnsi="Times New Roman" w:cs="Times New Roman"/>
          <w:sz w:val="24"/>
          <w:szCs w:val="24"/>
        </w:rPr>
        <w:t>97</w:t>
      </w:r>
      <w:r w:rsidR="00BB797B" w:rsidRPr="00BB797B">
        <w:rPr>
          <w:rFonts w:ascii="Times New Roman" w:hAnsi="Times New Roman" w:cs="Times New Roman"/>
          <w:sz w:val="24"/>
          <w:szCs w:val="24"/>
        </w:rPr>
        <w:t>. Основанием для начала рассмотрения жалобы является поступление в Администрацию, соответствующий орган государственной власти, являющийся учредителем ГБУ «МФЦ», непосредственно в ГБУ «МФЦ» жалобы заявителя (его представителя).</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16DCF">
        <w:rPr>
          <w:rFonts w:ascii="Times New Roman" w:hAnsi="Times New Roman" w:cs="Times New Roman"/>
          <w:sz w:val="24"/>
          <w:szCs w:val="24"/>
        </w:rPr>
        <w:t>98</w:t>
      </w:r>
      <w:r w:rsidR="00BB797B" w:rsidRPr="00BB797B">
        <w:rPr>
          <w:rFonts w:ascii="Times New Roman" w:hAnsi="Times New Roman" w:cs="Times New Roman"/>
          <w:sz w:val="24"/>
          <w:szCs w:val="24"/>
        </w:rPr>
        <w:t xml:space="preserve">. Жалоба на решения и действия (бездействия) Администрации, должностного лица </w:t>
      </w:r>
      <w:r w:rsidR="00BB797B" w:rsidRPr="00BB797B">
        <w:rPr>
          <w:rFonts w:ascii="Times New Roman" w:hAnsi="Times New Roman" w:cs="Times New Roman"/>
          <w:sz w:val="24"/>
          <w:szCs w:val="24"/>
        </w:rPr>
        <w:lastRenderedPageBreak/>
        <w:t>Администрации, либо муниципального служащего, руководителя органа, предоставляющего муниципальную услугу, может быть направлена по почте, через ГБУ «МФЦ», с использованием официального сайта Администрации, ЕПГУ, а также может быть принята при личном приеме заявителя.</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16DCF">
        <w:rPr>
          <w:rFonts w:ascii="Times New Roman" w:hAnsi="Times New Roman" w:cs="Times New Roman"/>
          <w:sz w:val="24"/>
          <w:szCs w:val="24"/>
        </w:rPr>
        <w:t>99</w:t>
      </w:r>
      <w:r w:rsidR="00BB797B" w:rsidRPr="00BB797B">
        <w:rPr>
          <w:rFonts w:ascii="Times New Roman" w:hAnsi="Times New Roman" w:cs="Times New Roman"/>
          <w:sz w:val="24"/>
          <w:szCs w:val="24"/>
        </w:rPr>
        <w:t>. Жалоба на решения и действия (бездействия) ГБУ «МФЦ», работника ГБУ «МФЦ» может быть направлена по почте, с использованием официального сайта ГБУ «МФЦ» в информационно-телекоммуникационной сети «Интернет», ЕПГУ, а также может быть принята при личном приеме заявителя.</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16DCF">
        <w:rPr>
          <w:rFonts w:ascii="Times New Roman" w:hAnsi="Times New Roman" w:cs="Times New Roman"/>
          <w:sz w:val="24"/>
          <w:szCs w:val="24"/>
        </w:rPr>
        <w:t>100</w:t>
      </w:r>
      <w:r w:rsidR="00BB797B" w:rsidRPr="00BB797B">
        <w:rPr>
          <w:rFonts w:ascii="Times New Roman" w:hAnsi="Times New Roman" w:cs="Times New Roman"/>
          <w:sz w:val="24"/>
          <w:szCs w:val="24"/>
        </w:rPr>
        <w:t>. Прием жалоб в письменной форме осуществляется Администрацией, ГБУ «МФЦ» в месте предоставления муниципальной услуги (в месте, где заявитель (его представитель) подавал запрос на получение муниципальной услуги либо в месте, где заявителем (его представителем) получен результат указанной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В случае</w:t>
      </w:r>
      <w:proofErr w:type="gramStart"/>
      <w:r w:rsidRPr="00BB797B">
        <w:rPr>
          <w:rFonts w:ascii="Times New Roman" w:hAnsi="Times New Roman" w:cs="Times New Roman"/>
          <w:sz w:val="24"/>
          <w:szCs w:val="24"/>
        </w:rPr>
        <w:t>,</w:t>
      </w:r>
      <w:proofErr w:type="gramEnd"/>
      <w:r w:rsidRPr="00BB797B">
        <w:rPr>
          <w:rFonts w:ascii="Times New Roman" w:hAnsi="Times New Roman" w:cs="Times New Roman"/>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r>
      <w:r w:rsidR="00916DCF">
        <w:rPr>
          <w:rFonts w:ascii="Times New Roman" w:hAnsi="Times New Roman" w:cs="Times New Roman"/>
          <w:sz w:val="24"/>
          <w:szCs w:val="24"/>
        </w:rPr>
        <w:t>101</w:t>
      </w:r>
      <w:r w:rsidRPr="00BB797B">
        <w:rPr>
          <w:rFonts w:ascii="Times New Roman" w:hAnsi="Times New Roman" w:cs="Times New Roman"/>
          <w:sz w:val="24"/>
          <w:szCs w:val="24"/>
        </w:rPr>
        <w:t xml:space="preserve">. Жалоба на решения и действия (бездействие) Администрации, его должностного лица может быть подана через ГБУ «МФЦ». </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При поступлении жалобы в ГБУ «МФЦ» последним обеспечивается ее передача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r>
      <w:r w:rsidR="00916DCF">
        <w:rPr>
          <w:rFonts w:ascii="Times New Roman" w:hAnsi="Times New Roman" w:cs="Times New Roman"/>
          <w:sz w:val="24"/>
          <w:szCs w:val="24"/>
        </w:rPr>
        <w:t>102</w:t>
      </w:r>
      <w:r w:rsidRPr="00BB797B">
        <w:rPr>
          <w:rFonts w:ascii="Times New Roman" w:hAnsi="Times New Roman" w:cs="Times New Roman"/>
          <w:sz w:val="24"/>
          <w:szCs w:val="24"/>
        </w:rPr>
        <w:t>. В электронном виде жалоба может быть подана заявителем (его представителем) посредством:</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 официального сайта Администрации;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2) ЕПГУ.</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r>
      <w:r w:rsidR="00916DCF">
        <w:rPr>
          <w:rFonts w:ascii="Times New Roman" w:hAnsi="Times New Roman" w:cs="Times New Roman"/>
          <w:sz w:val="24"/>
          <w:szCs w:val="24"/>
        </w:rPr>
        <w:t>103</w:t>
      </w:r>
      <w:r w:rsidRPr="00BB797B">
        <w:rPr>
          <w:rFonts w:ascii="Times New Roman" w:hAnsi="Times New Roman" w:cs="Times New Roman"/>
          <w:sz w:val="24"/>
          <w:szCs w:val="24"/>
        </w:rPr>
        <w:t>. Поступившая жалоба должна содержать:</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 наименование Администрации, должностного лица Администрации, либо муниципального служащего, ГБУ «МФЦ», его руководителя и (или) работника ГБУ «МФЦ», решения и действия (бездействие) которых обжалуются;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r>
      <w:proofErr w:type="gramStart"/>
      <w:r w:rsidRPr="00BB797B">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3) сведения об обжалуемых решениях и действиях (бездействии) Администрации, должностного лица Администрации, либо муниципального служащего, ГБУ «МФЦ», работника ГБУ «МФЦ»;</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ГБУ «МФЦ», работника ГБУ «МФЦ». Заявителем (его представителем) могут быть представлены документы (при наличии), подтверждающие доводы заявителя, либо их копии.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r>
      <w:r w:rsidR="00916DCF">
        <w:rPr>
          <w:rFonts w:ascii="Times New Roman" w:hAnsi="Times New Roman" w:cs="Times New Roman"/>
          <w:sz w:val="24"/>
          <w:szCs w:val="24"/>
        </w:rPr>
        <w:t>104</w:t>
      </w:r>
      <w:r w:rsidRPr="00BB797B">
        <w:rPr>
          <w:rFonts w:ascii="Times New Roman" w:hAnsi="Times New Roman" w:cs="Times New Roman"/>
          <w:sz w:val="24"/>
          <w:szCs w:val="24"/>
        </w:rPr>
        <w:t>. Жалоба подлежит регистрации не позднее рабочего дня следующего за днем ее поступления.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r>
      <w:r w:rsidR="00916DCF">
        <w:rPr>
          <w:rFonts w:ascii="Times New Roman" w:hAnsi="Times New Roman" w:cs="Times New Roman"/>
          <w:sz w:val="24"/>
          <w:szCs w:val="24"/>
        </w:rPr>
        <w:t>105</w:t>
      </w:r>
      <w:r w:rsidRPr="00BB797B">
        <w:rPr>
          <w:rFonts w:ascii="Times New Roman" w:hAnsi="Times New Roman" w:cs="Times New Roman"/>
          <w:sz w:val="24"/>
          <w:szCs w:val="24"/>
        </w:rPr>
        <w:t xml:space="preserve">. Жалоба рассматривается Администрацией, предоставившей муниципальную услугу, порядок предоставления которой был нарушен вследствие решений и действий (бездействия) Администрации, ее должностного лица либо муниципального служащего. </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xml:space="preserve">В случае если </w:t>
      </w:r>
      <w:proofErr w:type="gramStart"/>
      <w:r w:rsidRPr="00BB797B">
        <w:rPr>
          <w:rFonts w:ascii="Times New Roman" w:hAnsi="Times New Roman" w:cs="Times New Roman"/>
          <w:sz w:val="24"/>
          <w:szCs w:val="24"/>
        </w:rPr>
        <w:t>обжалуются решения уполномоченных на рассмотрение жалоб должностных лиц Администрации жалоба подается</w:t>
      </w:r>
      <w:proofErr w:type="gramEnd"/>
      <w:r w:rsidRPr="00BB797B">
        <w:rPr>
          <w:rFonts w:ascii="Times New Roman" w:hAnsi="Times New Roman" w:cs="Times New Roman"/>
          <w:sz w:val="24"/>
          <w:szCs w:val="24"/>
        </w:rPr>
        <w:t xml:space="preserve"> непосредственно </w:t>
      </w:r>
      <w:r w:rsidR="00E8235B" w:rsidRPr="00E8235B">
        <w:rPr>
          <w:rFonts w:ascii="Times New Roman" w:hAnsi="Times New Roman" w:cs="Times New Roman"/>
          <w:sz w:val="24"/>
          <w:szCs w:val="24"/>
        </w:rPr>
        <w:t>Главе Лебяжьевского муниципального округа</w:t>
      </w:r>
      <w:r w:rsidRPr="00BB797B">
        <w:rPr>
          <w:rFonts w:ascii="Times New Roman" w:hAnsi="Times New Roman" w:cs="Times New Roman"/>
          <w:sz w:val="24"/>
          <w:szCs w:val="24"/>
        </w:rPr>
        <w:t xml:space="preserve"> и рассматривается им в соответствии с настоящим разделом Регламента.</w:t>
      </w:r>
    </w:p>
    <w:p w:rsidR="00BB797B" w:rsidRPr="00BB797B"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16DCF">
        <w:rPr>
          <w:rFonts w:ascii="Times New Roman" w:hAnsi="Times New Roman" w:cs="Times New Roman"/>
          <w:sz w:val="24"/>
          <w:szCs w:val="24"/>
        </w:rPr>
        <w:t>106</w:t>
      </w:r>
      <w:r w:rsidR="00BB797B" w:rsidRPr="00BB797B">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B797B" w:rsidRPr="00BB797B"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16DCF">
        <w:rPr>
          <w:rFonts w:ascii="Times New Roman" w:hAnsi="Times New Roman" w:cs="Times New Roman"/>
          <w:sz w:val="24"/>
          <w:szCs w:val="24"/>
        </w:rPr>
        <w:t>107</w:t>
      </w:r>
      <w:r w:rsidR="00BB797B" w:rsidRPr="00BB797B">
        <w:rPr>
          <w:rFonts w:ascii="Times New Roman" w:hAnsi="Times New Roman" w:cs="Times New Roman"/>
          <w:sz w:val="24"/>
          <w:szCs w:val="24"/>
        </w:rPr>
        <w:t>. В Администрации определяются уполномоченные на рассмотрение жалоб должностные лица, которые обеспечивают:</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1) прием и рассмотрение жалоб в соответствии с требованиями  Федерального закона «Об организации предоставления государственных и муниципальных услуг».</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lastRenderedPageBreak/>
        <w:t>2) направление жалоб в уполномоченный на их рассмотрение орган в соответствии с пунктом 147 Регламента.</w:t>
      </w:r>
    </w:p>
    <w:p w:rsidR="00BB797B" w:rsidRPr="00BB797B" w:rsidRDefault="00BB797B" w:rsidP="00BB797B">
      <w:pPr>
        <w:pStyle w:val="ConsPlusNormal"/>
        <w:jc w:val="both"/>
        <w:rPr>
          <w:rFonts w:ascii="Times New Roman" w:hAnsi="Times New Roman" w:cs="Times New Roman"/>
          <w:sz w:val="24"/>
          <w:szCs w:val="24"/>
        </w:rPr>
      </w:pP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 xml:space="preserve">Глава </w:t>
      </w:r>
      <w:r w:rsidR="00674037">
        <w:rPr>
          <w:rFonts w:ascii="Times New Roman" w:hAnsi="Times New Roman" w:cs="Times New Roman"/>
          <w:b/>
          <w:sz w:val="24"/>
          <w:szCs w:val="24"/>
        </w:rPr>
        <w:t>35</w:t>
      </w:r>
      <w:r w:rsidRPr="00E8235B">
        <w:rPr>
          <w:rFonts w:ascii="Times New Roman" w:hAnsi="Times New Roman" w:cs="Times New Roman"/>
          <w:b/>
          <w:sz w:val="24"/>
          <w:szCs w:val="24"/>
        </w:rPr>
        <w:t>. Сроки рассмотрения жалобы</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r>
      <w:r w:rsidR="00916DCF">
        <w:rPr>
          <w:rFonts w:ascii="Times New Roman" w:hAnsi="Times New Roman" w:cs="Times New Roman"/>
          <w:sz w:val="24"/>
          <w:szCs w:val="24"/>
        </w:rPr>
        <w:t>108</w:t>
      </w:r>
      <w:r w:rsidRPr="00BB797B">
        <w:rPr>
          <w:rFonts w:ascii="Times New Roman" w:hAnsi="Times New Roman" w:cs="Times New Roman"/>
          <w:sz w:val="24"/>
          <w:szCs w:val="24"/>
        </w:rPr>
        <w:t>. Жалоба подлежит рассмотрению в течение 15 рабочих дней со дня ее регистрации, а в случае обжалования отказа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797B" w:rsidRPr="00BB797B" w:rsidRDefault="00BB797B" w:rsidP="00BB797B">
      <w:pPr>
        <w:pStyle w:val="ConsPlusNormal"/>
        <w:jc w:val="both"/>
        <w:rPr>
          <w:rFonts w:ascii="Times New Roman" w:hAnsi="Times New Roman" w:cs="Times New Roman"/>
          <w:sz w:val="24"/>
          <w:szCs w:val="24"/>
        </w:rPr>
      </w:pP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 xml:space="preserve">Глава </w:t>
      </w:r>
      <w:r w:rsidR="00674037">
        <w:rPr>
          <w:rFonts w:ascii="Times New Roman" w:hAnsi="Times New Roman" w:cs="Times New Roman"/>
          <w:b/>
          <w:sz w:val="24"/>
          <w:szCs w:val="24"/>
        </w:rPr>
        <w:t>36</w:t>
      </w:r>
      <w:r w:rsidRPr="00E8235B">
        <w:rPr>
          <w:rFonts w:ascii="Times New Roman" w:hAnsi="Times New Roman" w:cs="Times New Roman"/>
          <w:b/>
          <w:sz w:val="24"/>
          <w:szCs w:val="24"/>
        </w:rPr>
        <w:t>. Результат рассмотрения жалобы</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r>
      <w:r w:rsidR="00916DCF">
        <w:rPr>
          <w:rFonts w:ascii="Times New Roman" w:hAnsi="Times New Roman" w:cs="Times New Roman"/>
          <w:sz w:val="24"/>
          <w:szCs w:val="24"/>
        </w:rPr>
        <w:t>10</w:t>
      </w:r>
      <w:r w:rsidR="00E8235B">
        <w:rPr>
          <w:rFonts w:ascii="Times New Roman" w:hAnsi="Times New Roman" w:cs="Times New Roman"/>
          <w:sz w:val="24"/>
          <w:szCs w:val="24"/>
        </w:rPr>
        <w:t>9</w:t>
      </w:r>
      <w:r w:rsidRPr="00BB797B">
        <w:rPr>
          <w:rFonts w:ascii="Times New Roman" w:hAnsi="Times New Roman" w:cs="Times New Roman"/>
          <w:sz w:val="24"/>
          <w:szCs w:val="24"/>
        </w:rPr>
        <w:t>. По результатам рассмотрения жалобы принимается одно из следующих решений:</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 жалоба удовлетворяется, в том числе в форме отмены принятого решения, исправления допущенных опечаток и ошибок в документе, являющемся результатом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w:t>
      </w:r>
      <w:r w:rsidR="00E8235B">
        <w:rPr>
          <w:rFonts w:ascii="Times New Roman" w:hAnsi="Times New Roman" w:cs="Times New Roman"/>
          <w:sz w:val="24"/>
          <w:szCs w:val="24"/>
        </w:rPr>
        <w:t xml:space="preserve"> и  </w:t>
      </w:r>
      <w:r w:rsidR="00E8235B" w:rsidRPr="00E8235B">
        <w:rPr>
          <w:rFonts w:ascii="Times New Roman" w:hAnsi="Times New Roman" w:cs="Times New Roman"/>
          <w:sz w:val="24"/>
          <w:szCs w:val="24"/>
        </w:rPr>
        <w:t>Лебяжьевского муниципального округа</w:t>
      </w:r>
      <w:r w:rsidRPr="00BB797B">
        <w:rPr>
          <w:rFonts w:ascii="Times New Roman" w:hAnsi="Times New Roman" w:cs="Times New Roman"/>
          <w:sz w:val="24"/>
          <w:szCs w:val="24"/>
        </w:rPr>
        <w:t>;</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2) в удовлетворении жалобы отказывается.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r>
      <w:r w:rsidR="00916DCF">
        <w:rPr>
          <w:rFonts w:ascii="Times New Roman" w:hAnsi="Times New Roman" w:cs="Times New Roman"/>
          <w:sz w:val="24"/>
          <w:szCs w:val="24"/>
        </w:rPr>
        <w:t>110</w:t>
      </w:r>
      <w:r w:rsidRPr="00BB797B">
        <w:rPr>
          <w:rFonts w:ascii="Times New Roman" w:hAnsi="Times New Roman" w:cs="Times New Roman"/>
          <w:sz w:val="24"/>
          <w:szCs w:val="24"/>
        </w:rPr>
        <w:t>. При удовлетворении жалобы принимаются исчерпывающие меры по устранению выявленных нарушений, в том числе по выдаче заявителю (его представителю) документа, являющегося результатом предоставления муниципальной услуги, не позднее пяти рабочих дней со дня принятия решения, если иное не установлено действующим законодательством.</w:t>
      </w:r>
    </w:p>
    <w:p w:rsid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xml:space="preserve">В случае признания </w:t>
      </w:r>
      <w:proofErr w:type="gramStart"/>
      <w:r w:rsidRPr="00BB797B">
        <w:rPr>
          <w:rFonts w:ascii="Times New Roman" w:hAnsi="Times New Roman" w:cs="Times New Roman"/>
          <w:sz w:val="24"/>
          <w:szCs w:val="24"/>
        </w:rPr>
        <w:t>жалобы</w:t>
      </w:r>
      <w:proofErr w:type="gramEnd"/>
      <w:r w:rsidRPr="00BB797B">
        <w:rPr>
          <w:rFonts w:ascii="Times New Roman" w:hAnsi="Times New Roman" w:cs="Times New Roman"/>
          <w:sz w:val="24"/>
          <w:szCs w:val="24"/>
        </w:rPr>
        <w:t xml:space="preserve"> не подлежащей удовлетворению заявителю даются аргументированные разъяснения о причинах принятого решения, а также информация о порядке обжалования принятого решения.</w:t>
      </w:r>
    </w:p>
    <w:p w:rsidR="00E8235B" w:rsidRPr="00BB797B" w:rsidRDefault="00E8235B" w:rsidP="00BB797B">
      <w:pPr>
        <w:pStyle w:val="ConsPlusNormal"/>
        <w:jc w:val="both"/>
        <w:rPr>
          <w:rFonts w:ascii="Times New Roman" w:hAnsi="Times New Roman" w:cs="Times New Roman"/>
          <w:sz w:val="24"/>
          <w:szCs w:val="24"/>
        </w:rPr>
      </w:pP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 xml:space="preserve">Глава </w:t>
      </w:r>
      <w:r w:rsidR="00674037">
        <w:rPr>
          <w:rFonts w:ascii="Times New Roman" w:hAnsi="Times New Roman" w:cs="Times New Roman"/>
          <w:b/>
          <w:sz w:val="24"/>
          <w:szCs w:val="24"/>
        </w:rPr>
        <w:t>37</w:t>
      </w:r>
      <w:r w:rsidRPr="00E8235B">
        <w:rPr>
          <w:rFonts w:ascii="Times New Roman" w:hAnsi="Times New Roman" w:cs="Times New Roman"/>
          <w:b/>
          <w:sz w:val="24"/>
          <w:szCs w:val="24"/>
        </w:rPr>
        <w:t>. Порядок информирования заявителя о результатах рассмотрения жалобы</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w:t>
      </w:r>
      <w:r w:rsidR="00916DCF">
        <w:rPr>
          <w:rFonts w:ascii="Times New Roman" w:hAnsi="Times New Roman" w:cs="Times New Roman"/>
          <w:sz w:val="24"/>
          <w:szCs w:val="24"/>
        </w:rPr>
        <w:t>1</w:t>
      </w:r>
      <w:r w:rsidR="00E8235B">
        <w:rPr>
          <w:rFonts w:ascii="Times New Roman" w:hAnsi="Times New Roman" w:cs="Times New Roman"/>
          <w:sz w:val="24"/>
          <w:szCs w:val="24"/>
        </w:rPr>
        <w:t>1</w:t>
      </w:r>
      <w:r w:rsidRPr="00BB797B">
        <w:rPr>
          <w:rFonts w:ascii="Times New Roman" w:hAnsi="Times New Roman" w:cs="Times New Roman"/>
          <w:sz w:val="24"/>
          <w:szCs w:val="24"/>
        </w:rPr>
        <w:t>. Ответ по результатам рассмотрения жалобы направляется заявителю (его представителю) не позднее дня, следующего за днем принятия решения, в письменной форме.</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w:t>
      </w:r>
      <w:r w:rsidR="00916DCF">
        <w:rPr>
          <w:rFonts w:ascii="Times New Roman" w:hAnsi="Times New Roman" w:cs="Times New Roman"/>
          <w:sz w:val="24"/>
          <w:szCs w:val="24"/>
        </w:rPr>
        <w:t>1</w:t>
      </w:r>
      <w:r w:rsidR="00E8235B">
        <w:rPr>
          <w:rFonts w:ascii="Times New Roman" w:hAnsi="Times New Roman" w:cs="Times New Roman"/>
          <w:sz w:val="24"/>
          <w:szCs w:val="24"/>
        </w:rPr>
        <w:t>2</w:t>
      </w:r>
      <w:r w:rsidRPr="00BB797B">
        <w:rPr>
          <w:rFonts w:ascii="Times New Roman" w:hAnsi="Times New Roman" w:cs="Times New Roman"/>
          <w:sz w:val="24"/>
          <w:szCs w:val="24"/>
        </w:rPr>
        <w:t>. По желанию заявителя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действующим законодательством.</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w:t>
      </w:r>
      <w:r w:rsidR="00916DCF">
        <w:rPr>
          <w:rFonts w:ascii="Times New Roman" w:hAnsi="Times New Roman" w:cs="Times New Roman"/>
          <w:sz w:val="24"/>
          <w:szCs w:val="24"/>
        </w:rPr>
        <w:t>1</w:t>
      </w:r>
      <w:r w:rsidR="00E8235B">
        <w:rPr>
          <w:rFonts w:ascii="Times New Roman" w:hAnsi="Times New Roman" w:cs="Times New Roman"/>
          <w:sz w:val="24"/>
          <w:szCs w:val="24"/>
        </w:rPr>
        <w:t>3</w:t>
      </w:r>
      <w:r w:rsidRPr="00BB797B">
        <w:rPr>
          <w:rFonts w:ascii="Times New Roman" w:hAnsi="Times New Roman" w:cs="Times New Roman"/>
          <w:sz w:val="24"/>
          <w:szCs w:val="24"/>
        </w:rPr>
        <w:t>. В удовлетворении жалобы отказывается в следующих случаях:</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 наличие вступившего в законную силу решения суда, арбитражного суда по жалобе о том же предмете и по тем же основаниям;</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2) подача жалобы лицом, полномочия которого не подтверждены в порядке, установленном действующим законодательством;</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3) наличие решения по жалобе, принятого ранее в отношении того же заявителя и по тому же предмету жалобы.</w:t>
      </w:r>
    </w:p>
    <w:p w:rsidR="00BB797B" w:rsidRPr="00BB797B" w:rsidRDefault="00BB797B" w:rsidP="00BB797B">
      <w:pPr>
        <w:pStyle w:val="ConsPlusNormal"/>
        <w:jc w:val="both"/>
        <w:rPr>
          <w:rFonts w:ascii="Times New Roman" w:hAnsi="Times New Roman" w:cs="Times New Roman"/>
          <w:sz w:val="24"/>
          <w:szCs w:val="24"/>
        </w:rPr>
      </w:pP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 xml:space="preserve">Глава </w:t>
      </w:r>
      <w:r w:rsidR="00674037">
        <w:rPr>
          <w:rFonts w:ascii="Times New Roman" w:hAnsi="Times New Roman" w:cs="Times New Roman"/>
          <w:b/>
          <w:sz w:val="24"/>
          <w:szCs w:val="24"/>
        </w:rPr>
        <w:t>38</w:t>
      </w:r>
      <w:r w:rsidRPr="00E8235B">
        <w:rPr>
          <w:rFonts w:ascii="Times New Roman" w:hAnsi="Times New Roman" w:cs="Times New Roman"/>
          <w:b/>
          <w:sz w:val="24"/>
          <w:szCs w:val="24"/>
        </w:rPr>
        <w:t>. Порядок обжалования решения по жалобе</w:t>
      </w:r>
    </w:p>
    <w:p w:rsidR="00BB797B" w:rsidRPr="00BB797B"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w:t>
      </w:r>
      <w:r w:rsidR="00916DCF">
        <w:rPr>
          <w:rFonts w:ascii="Times New Roman" w:hAnsi="Times New Roman" w:cs="Times New Roman"/>
          <w:sz w:val="24"/>
          <w:szCs w:val="24"/>
        </w:rPr>
        <w:t>14</w:t>
      </w:r>
      <w:r w:rsidR="00BB797B" w:rsidRPr="00BB797B">
        <w:rPr>
          <w:rFonts w:ascii="Times New Roman" w:hAnsi="Times New Roman" w:cs="Times New Roman"/>
          <w:sz w:val="24"/>
          <w:szCs w:val="24"/>
        </w:rPr>
        <w:t>. Заявитель вправе обжаловать решения по жалобе вышестоящим должностным лицам.</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В случае установления в ходе или по результатам </w:t>
      </w:r>
      <w:proofErr w:type="gramStart"/>
      <w:r w:rsidRPr="00BB797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B797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797B" w:rsidRPr="00BB797B" w:rsidRDefault="00BB797B" w:rsidP="00BB797B">
      <w:pPr>
        <w:pStyle w:val="ConsPlusNormal"/>
        <w:jc w:val="both"/>
        <w:rPr>
          <w:rFonts w:ascii="Times New Roman" w:hAnsi="Times New Roman" w:cs="Times New Roman"/>
          <w:sz w:val="24"/>
          <w:szCs w:val="24"/>
        </w:rPr>
      </w:pP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 xml:space="preserve">Глава </w:t>
      </w:r>
      <w:r w:rsidR="00674037">
        <w:rPr>
          <w:rFonts w:ascii="Times New Roman" w:hAnsi="Times New Roman" w:cs="Times New Roman"/>
          <w:b/>
          <w:sz w:val="24"/>
          <w:szCs w:val="24"/>
        </w:rPr>
        <w:t>39</w:t>
      </w:r>
      <w:r w:rsidRPr="00E8235B">
        <w:rPr>
          <w:rFonts w:ascii="Times New Roman" w:hAnsi="Times New Roman" w:cs="Times New Roman"/>
          <w:b/>
          <w:sz w:val="24"/>
          <w:szCs w:val="24"/>
        </w:rPr>
        <w:t>. Права заявителей на получение информации и документов, необходимых для обоснования и рассмотрения жалобы</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w:t>
      </w:r>
      <w:r w:rsidR="00916DCF">
        <w:rPr>
          <w:rFonts w:ascii="Times New Roman" w:hAnsi="Times New Roman" w:cs="Times New Roman"/>
          <w:sz w:val="24"/>
          <w:szCs w:val="24"/>
        </w:rPr>
        <w:t>15</w:t>
      </w:r>
      <w:r w:rsidRPr="00BB797B">
        <w:rPr>
          <w:rFonts w:ascii="Times New Roman" w:hAnsi="Times New Roman" w:cs="Times New Roman"/>
          <w:sz w:val="24"/>
          <w:szCs w:val="24"/>
        </w:rPr>
        <w:t>. Заявитель (его представитель) на стадии рассмотрения жалобы имеет право:</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 представлять дополнительные документы и материалы по рассматриваемой жалобе либо обращаться с просьбой об их истребовании, в том числе в электронной форме;</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w:t>
      </w:r>
      <w:r w:rsidRPr="00BB797B">
        <w:rPr>
          <w:rFonts w:ascii="Times New Roman" w:hAnsi="Times New Roman" w:cs="Times New Roman"/>
          <w:sz w:val="24"/>
          <w:szCs w:val="24"/>
        </w:rPr>
        <w:lastRenderedPageBreak/>
        <w:t>документах и материалах не содержатся сведения, составляющие государственную или иную охраняемую федеральным законом тайну;</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3) обращаться с заявлением о прекращении рассмотрения жалобы;</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4) получать письменный ответ по существу поставленных в жалобе вопросов, уведомление о переадресации письменной жалобы в государственный орган, орган местного самоуправления или должностному лицу, в компетенцию которого входит решение поставленных в жалобе вопросов.</w:t>
      </w:r>
    </w:p>
    <w:p w:rsidR="00BB797B" w:rsidRPr="00BB797B" w:rsidRDefault="00BB797B" w:rsidP="00BB797B">
      <w:pPr>
        <w:pStyle w:val="ConsPlusNormal"/>
        <w:jc w:val="both"/>
        <w:rPr>
          <w:rFonts w:ascii="Times New Roman" w:hAnsi="Times New Roman" w:cs="Times New Roman"/>
          <w:sz w:val="24"/>
          <w:szCs w:val="24"/>
        </w:rPr>
      </w:pP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Глава 4</w:t>
      </w:r>
      <w:r w:rsidR="00674037">
        <w:rPr>
          <w:rFonts w:ascii="Times New Roman" w:hAnsi="Times New Roman" w:cs="Times New Roman"/>
          <w:b/>
          <w:sz w:val="24"/>
          <w:szCs w:val="24"/>
        </w:rPr>
        <w:t>0</w:t>
      </w:r>
      <w:r w:rsidRPr="00E8235B">
        <w:rPr>
          <w:rFonts w:ascii="Times New Roman" w:hAnsi="Times New Roman" w:cs="Times New Roman"/>
          <w:b/>
          <w:sz w:val="24"/>
          <w:szCs w:val="24"/>
        </w:rPr>
        <w:t>. Способы информирования заявителей о порядке подачи и рассмотрения жалобы, в том числе с использованием ЕПГУ</w:t>
      </w:r>
    </w:p>
    <w:p w:rsidR="00BB797B" w:rsidRPr="00BB797B"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w:t>
      </w:r>
      <w:r w:rsidR="00916DCF">
        <w:rPr>
          <w:rFonts w:ascii="Times New Roman" w:hAnsi="Times New Roman" w:cs="Times New Roman"/>
          <w:sz w:val="24"/>
          <w:szCs w:val="24"/>
        </w:rPr>
        <w:t>16</w:t>
      </w:r>
      <w:r w:rsidR="00BB797B" w:rsidRPr="00BB797B">
        <w:rPr>
          <w:rFonts w:ascii="Times New Roman" w:hAnsi="Times New Roman" w:cs="Times New Roman"/>
          <w:sz w:val="24"/>
          <w:szCs w:val="24"/>
        </w:rPr>
        <w:t>. Информацию о порядке подачи и рассмотрения жалобы можно получить следующими способами: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 на официальном сайте Администрации;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2) на ЕПГУ;</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3) посредством личного обращения в Администрацию.</w:t>
      </w:r>
    </w:p>
    <w:p w:rsidR="00BB797B" w:rsidRPr="00BB797B" w:rsidRDefault="00BB797B" w:rsidP="00BB797B">
      <w:pPr>
        <w:pStyle w:val="ConsPlusNormal"/>
        <w:jc w:val="both"/>
        <w:rPr>
          <w:rFonts w:ascii="Times New Roman" w:hAnsi="Times New Roman" w:cs="Times New Roman"/>
          <w:sz w:val="24"/>
          <w:szCs w:val="24"/>
        </w:rPr>
      </w:pP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Раздел VI. Особенности выполнения административных процедур (действий) в ГБУ «МФЦ»</w:t>
      </w:r>
    </w:p>
    <w:p w:rsidR="00BB797B" w:rsidRPr="00E8235B" w:rsidRDefault="00BB797B" w:rsidP="00BB797B">
      <w:pPr>
        <w:pStyle w:val="ConsPlusNormal"/>
        <w:jc w:val="both"/>
        <w:rPr>
          <w:rFonts w:ascii="Times New Roman" w:hAnsi="Times New Roman" w:cs="Times New Roman"/>
          <w:b/>
          <w:sz w:val="24"/>
          <w:szCs w:val="24"/>
        </w:rPr>
      </w:pPr>
      <w:r w:rsidRPr="00E8235B">
        <w:rPr>
          <w:rFonts w:ascii="Times New Roman" w:hAnsi="Times New Roman" w:cs="Times New Roman"/>
          <w:b/>
          <w:sz w:val="24"/>
          <w:szCs w:val="24"/>
        </w:rPr>
        <w:t>Глава 4</w:t>
      </w:r>
      <w:r w:rsidR="00674037">
        <w:rPr>
          <w:rFonts w:ascii="Times New Roman" w:hAnsi="Times New Roman" w:cs="Times New Roman"/>
          <w:b/>
          <w:sz w:val="24"/>
          <w:szCs w:val="24"/>
        </w:rPr>
        <w:t>1</w:t>
      </w:r>
      <w:r w:rsidRPr="00E8235B">
        <w:rPr>
          <w:rFonts w:ascii="Times New Roman" w:hAnsi="Times New Roman" w:cs="Times New Roman"/>
          <w:b/>
          <w:sz w:val="24"/>
          <w:szCs w:val="24"/>
        </w:rPr>
        <w:t>. Перечень административных процедур, выполняемых в ГБУ «МФЦ»</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w:t>
      </w:r>
      <w:r w:rsidR="00E8235B">
        <w:rPr>
          <w:rFonts w:ascii="Times New Roman" w:hAnsi="Times New Roman" w:cs="Times New Roman"/>
          <w:sz w:val="24"/>
          <w:szCs w:val="24"/>
        </w:rPr>
        <w:t xml:space="preserve">      </w:t>
      </w:r>
      <w:r w:rsidR="00916DCF">
        <w:rPr>
          <w:rFonts w:ascii="Times New Roman" w:hAnsi="Times New Roman" w:cs="Times New Roman"/>
          <w:sz w:val="24"/>
          <w:szCs w:val="24"/>
        </w:rPr>
        <w:t>117</w:t>
      </w:r>
      <w:r w:rsidRPr="00BB797B">
        <w:rPr>
          <w:rFonts w:ascii="Times New Roman" w:hAnsi="Times New Roman" w:cs="Times New Roman"/>
          <w:sz w:val="24"/>
          <w:szCs w:val="24"/>
        </w:rPr>
        <w:t>. Исчерпывающий перечень административных процедур, выполняемых в ГБУ «МФЦ»:</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1)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BB797B" w:rsidRPr="00BB797B" w:rsidRDefault="00BB797B" w:rsidP="00BB797B">
      <w:pPr>
        <w:pStyle w:val="ConsPlusNormal"/>
        <w:jc w:val="both"/>
        <w:rPr>
          <w:rFonts w:ascii="Times New Roman" w:hAnsi="Times New Roman" w:cs="Times New Roman"/>
          <w:sz w:val="24"/>
          <w:szCs w:val="24"/>
        </w:rPr>
      </w:pPr>
      <w:proofErr w:type="gramStart"/>
      <w:r w:rsidRPr="00BB797B">
        <w:rPr>
          <w:rFonts w:ascii="Times New Roman" w:hAnsi="Times New Roman" w:cs="Times New Roman"/>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B797B" w:rsidRPr="00BB797B" w:rsidRDefault="00BB797B" w:rsidP="00BB797B">
      <w:pPr>
        <w:pStyle w:val="ConsPlusNormal"/>
        <w:jc w:val="both"/>
        <w:rPr>
          <w:rFonts w:ascii="Times New Roman" w:hAnsi="Times New Roman" w:cs="Times New Roman"/>
          <w:sz w:val="24"/>
          <w:szCs w:val="24"/>
        </w:rPr>
      </w:pPr>
      <w:proofErr w:type="gramStart"/>
      <w:r w:rsidRPr="00BB797B">
        <w:rPr>
          <w:rFonts w:ascii="Times New Roman" w:hAnsi="Times New Roman" w:cs="Times New Roman"/>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BB797B">
        <w:rPr>
          <w:rFonts w:ascii="Times New Roman" w:hAnsi="Times New Roman" w:cs="Times New Roman"/>
          <w:sz w:val="24"/>
          <w:szCs w:val="24"/>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B797B" w:rsidRPr="00BB797B" w:rsidRDefault="00BB797B" w:rsidP="00BB797B">
      <w:pPr>
        <w:pStyle w:val="ConsPlusNormal"/>
        <w:jc w:val="both"/>
        <w:rPr>
          <w:rFonts w:ascii="Times New Roman" w:hAnsi="Times New Roman" w:cs="Times New Roman"/>
          <w:sz w:val="24"/>
          <w:szCs w:val="24"/>
        </w:rPr>
      </w:pP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Глава 4</w:t>
      </w:r>
      <w:r w:rsidR="00674037">
        <w:rPr>
          <w:rFonts w:ascii="Times New Roman" w:hAnsi="Times New Roman" w:cs="Times New Roman"/>
          <w:b/>
          <w:sz w:val="24"/>
          <w:szCs w:val="24"/>
        </w:rPr>
        <w:t>2</w:t>
      </w:r>
      <w:r w:rsidRPr="00E8235B">
        <w:rPr>
          <w:rFonts w:ascii="Times New Roman" w:hAnsi="Times New Roman" w:cs="Times New Roman"/>
          <w:b/>
          <w:sz w:val="24"/>
          <w:szCs w:val="24"/>
        </w:rPr>
        <w:t>.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BB797B" w:rsidRPr="00BB797B"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16DCF">
        <w:rPr>
          <w:rFonts w:ascii="Times New Roman" w:hAnsi="Times New Roman" w:cs="Times New Roman"/>
          <w:sz w:val="24"/>
          <w:szCs w:val="24"/>
        </w:rPr>
        <w:t>118</w:t>
      </w:r>
      <w:r w:rsidR="00BB797B" w:rsidRPr="00BB797B">
        <w:rPr>
          <w:rFonts w:ascii="Times New Roman" w:hAnsi="Times New Roman" w:cs="Times New Roman"/>
          <w:sz w:val="24"/>
          <w:szCs w:val="24"/>
        </w:rPr>
        <w:t>. Информирование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в ходе личного приема заявителя;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по телефону;</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по электронной почте.</w:t>
      </w:r>
    </w:p>
    <w:p w:rsidR="00BB797B" w:rsidRPr="00BB797B"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16DCF">
        <w:rPr>
          <w:rFonts w:ascii="Times New Roman" w:hAnsi="Times New Roman" w:cs="Times New Roman"/>
          <w:sz w:val="24"/>
          <w:szCs w:val="24"/>
        </w:rPr>
        <w:t>119.</w:t>
      </w:r>
      <w:r w:rsidR="00BB797B" w:rsidRPr="00BB797B">
        <w:rPr>
          <w:rFonts w:ascii="Times New Roman" w:hAnsi="Times New Roman" w:cs="Times New Roman"/>
          <w:sz w:val="24"/>
          <w:szCs w:val="24"/>
        </w:rPr>
        <w:t xml:space="preserve"> 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w:t>
      </w:r>
      <w:r w:rsidR="00BB797B" w:rsidRPr="00BB797B">
        <w:rPr>
          <w:rFonts w:ascii="Times New Roman" w:hAnsi="Times New Roman" w:cs="Times New Roman"/>
          <w:sz w:val="24"/>
          <w:szCs w:val="24"/>
        </w:rPr>
        <w:lastRenderedPageBreak/>
        <w:t>«МФЦ» указанного запроса.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Максимальный срок выполнения административной процедуры - 1 рабочий день.</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w:t>
      </w: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 xml:space="preserve">Глава </w:t>
      </w:r>
      <w:r w:rsidR="00674037">
        <w:rPr>
          <w:rFonts w:ascii="Times New Roman" w:hAnsi="Times New Roman" w:cs="Times New Roman"/>
          <w:b/>
          <w:sz w:val="24"/>
          <w:szCs w:val="24"/>
        </w:rPr>
        <w:t>43</w:t>
      </w:r>
      <w:r w:rsidRPr="00E8235B">
        <w:rPr>
          <w:rFonts w:ascii="Times New Roman" w:hAnsi="Times New Roman" w:cs="Times New Roman"/>
          <w:b/>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 в ГБУ «МФЦ»</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w:t>
      </w:r>
      <w:r w:rsidR="00E8235B">
        <w:rPr>
          <w:rFonts w:ascii="Times New Roman" w:hAnsi="Times New Roman" w:cs="Times New Roman"/>
          <w:sz w:val="24"/>
          <w:szCs w:val="24"/>
        </w:rPr>
        <w:t xml:space="preserve">      1</w:t>
      </w:r>
      <w:r w:rsidR="00916DCF">
        <w:rPr>
          <w:rFonts w:ascii="Times New Roman" w:hAnsi="Times New Roman" w:cs="Times New Roman"/>
          <w:sz w:val="24"/>
          <w:szCs w:val="24"/>
        </w:rPr>
        <w:t>20</w:t>
      </w:r>
      <w:r w:rsidRPr="00BB797B">
        <w:rPr>
          <w:rFonts w:ascii="Times New Roman" w:hAnsi="Times New Roman" w:cs="Times New Roman"/>
          <w:sz w:val="24"/>
          <w:szCs w:val="24"/>
        </w:rPr>
        <w:t xml:space="preserve">. </w:t>
      </w:r>
      <w:proofErr w:type="gramStart"/>
      <w:r w:rsidRPr="00BB797B">
        <w:rPr>
          <w:rFonts w:ascii="Times New Roman" w:hAnsi="Times New Roman" w:cs="Times New Roman"/>
          <w:sz w:val="24"/>
          <w:szCs w:val="24"/>
        </w:rPr>
        <w:t xml:space="preserve">Основанием для начала административной процедуры по приему запросов заявителей о предоставлении муниципальной услуги и иных документов, необходимых для предоставления муниципальной услуги, является личное обращение заявителя с заявлением и документами, необходимыми для предоставления муниципальной услуги, в ГБУ «МФЦ», расположенное на территории </w:t>
      </w:r>
      <w:r w:rsidR="00E8235B">
        <w:rPr>
          <w:rFonts w:ascii="Times New Roman" w:hAnsi="Times New Roman" w:cs="Times New Roman"/>
          <w:sz w:val="24"/>
          <w:szCs w:val="24"/>
        </w:rPr>
        <w:t xml:space="preserve"> </w:t>
      </w:r>
      <w:r w:rsidR="00E8235B" w:rsidRPr="00E8235B">
        <w:rPr>
          <w:rFonts w:ascii="Times New Roman" w:hAnsi="Times New Roman" w:cs="Times New Roman"/>
          <w:sz w:val="24"/>
          <w:szCs w:val="24"/>
        </w:rPr>
        <w:t xml:space="preserve">Лебяжьевского муниципального округа </w:t>
      </w:r>
      <w:r w:rsidRPr="00BB797B">
        <w:rPr>
          <w:rFonts w:ascii="Times New Roman" w:hAnsi="Times New Roman" w:cs="Times New Roman"/>
          <w:sz w:val="24"/>
          <w:szCs w:val="24"/>
        </w:rPr>
        <w:t>в случае, если между Администрацией, предоставляющей муниципальную услугу, и ГБУ «МФЦ» заключено соглашение о взаимодействии и подача</w:t>
      </w:r>
      <w:proofErr w:type="gramEnd"/>
      <w:r w:rsidRPr="00BB797B">
        <w:rPr>
          <w:rFonts w:ascii="Times New Roman" w:hAnsi="Times New Roman" w:cs="Times New Roman"/>
          <w:sz w:val="24"/>
          <w:szCs w:val="24"/>
        </w:rPr>
        <w:t xml:space="preserve"> указанного заявления </w:t>
      </w:r>
      <w:proofErr w:type="gramStart"/>
      <w:r w:rsidRPr="00BB797B">
        <w:rPr>
          <w:rFonts w:ascii="Times New Roman" w:hAnsi="Times New Roman" w:cs="Times New Roman"/>
          <w:sz w:val="24"/>
          <w:szCs w:val="24"/>
        </w:rPr>
        <w:t>предусмотрена</w:t>
      </w:r>
      <w:proofErr w:type="gramEnd"/>
      <w:r w:rsidRPr="00BB797B">
        <w:rPr>
          <w:rFonts w:ascii="Times New Roman" w:hAnsi="Times New Roman" w:cs="Times New Roman"/>
          <w:sz w:val="24"/>
          <w:szCs w:val="24"/>
        </w:rPr>
        <w:t xml:space="preserve"> перечнем государственных и муниципальных услуг, предоставляемых в ГБУ «МФЦ», предусмотренным соглашением.</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ГБУ «МФЦ» днем обращения за предоставлением муниципальной услуги считается дата приема заявления ГБУ «МФЦ».</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В ходе личного приема заявителя специалист ГБУ «МФЦ» выполняет следующие действия: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1) проверяет документы, удостоверяющие личность и полномочия заявителя;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2) проверяет представленное заявление и прилагаемые необходимые документы на предмет:</w:t>
      </w:r>
    </w:p>
    <w:p w:rsidR="00BB797B" w:rsidRPr="00BB797B"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оформления заявления в соответствии с требованиями нормативных правовых актов Российской Федерации;</w:t>
      </w:r>
    </w:p>
    <w:p w:rsidR="00BB797B" w:rsidRPr="00BB797B"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наличия прилагаемых необходимых документов, указанных в заявлении;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3) регистрирует заявление и прилагаемые необходимые документы, выдает заявителю расписку в получении заявления и документов.</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Максимальный срок выполнения административной процедуры - 1 рабочий день.</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w:t>
      </w: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 xml:space="preserve">Глава </w:t>
      </w:r>
      <w:r w:rsidR="00674037">
        <w:rPr>
          <w:rFonts w:ascii="Times New Roman" w:hAnsi="Times New Roman" w:cs="Times New Roman"/>
          <w:b/>
          <w:sz w:val="24"/>
          <w:szCs w:val="24"/>
        </w:rPr>
        <w:t>44</w:t>
      </w:r>
      <w:r w:rsidRPr="00E8235B">
        <w:rPr>
          <w:rFonts w:ascii="Times New Roman" w:hAnsi="Times New Roman" w:cs="Times New Roman"/>
          <w:b/>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8235B">
        <w:rPr>
          <w:rFonts w:ascii="Times New Roman" w:hAnsi="Times New Roman" w:cs="Times New Roman"/>
          <w:b/>
          <w:sz w:val="24"/>
          <w:szCs w:val="24"/>
        </w:rPr>
        <w:t>заверение выписок</w:t>
      </w:r>
      <w:proofErr w:type="gramEnd"/>
      <w:r w:rsidRPr="00E8235B">
        <w:rPr>
          <w:rFonts w:ascii="Times New Roman" w:hAnsi="Times New Roman" w:cs="Times New Roman"/>
          <w:b/>
          <w:sz w:val="24"/>
          <w:szCs w:val="24"/>
        </w:rPr>
        <w:t xml:space="preserve"> из информационных систем органов, предоставляющих муниципальные услуги</w:t>
      </w:r>
    </w:p>
    <w:p w:rsidR="00BB797B" w:rsidRPr="00BB797B" w:rsidRDefault="00BB797B" w:rsidP="00BB797B">
      <w:pPr>
        <w:pStyle w:val="ConsPlusNormal"/>
        <w:jc w:val="both"/>
        <w:rPr>
          <w:rFonts w:ascii="Times New Roman" w:hAnsi="Times New Roman" w:cs="Times New Roman"/>
          <w:sz w:val="24"/>
          <w:szCs w:val="24"/>
        </w:rPr>
      </w:pPr>
    </w:p>
    <w:p w:rsidR="00BB797B" w:rsidRPr="00BB797B"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w:t>
      </w:r>
      <w:r w:rsidR="00916DCF">
        <w:rPr>
          <w:rFonts w:ascii="Times New Roman" w:hAnsi="Times New Roman" w:cs="Times New Roman"/>
          <w:sz w:val="24"/>
          <w:szCs w:val="24"/>
        </w:rPr>
        <w:t>21</w:t>
      </w:r>
      <w:r w:rsidR="00BB797B" w:rsidRPr="00BB797B">
        <w:rPr>
          <w:rFonts w:ascii="Times New Roman" w:hAnsi="Times New Roman" w:cs="Times New Roman"/>
          <w:sz w:val="24"/>
          <w:szCs w:val="24"/>
        </w:rPr>
        <w:t>. При обращении заявителя за результатом предоставления муниципальной услуги специалист ГБУ «МФЦ» выдает заявителю, поступившие из Администрации в ГБУ «МФЦ»:</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1) решение Администрации о предварительном согласовании предоставления земельного участка;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2) подписанный договор  аренды земельного участка;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3) решение Администрации об отказе в предварительном согласовании предоставления земельного участка;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4) решение Администрации об отказе в предоставлении земельного участка.</w:t>
      </w:r>
    </w:p>
    <w:p w:rsidR="00BB797B" w:rsidRPr="00BB797B"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w:t>
      </w:r>
      <w:r w:rsidR="00916DCF">
        <w:rPr>
          <w:rFonts w:ascii="Times New Roman" w:hAnsi="Times New Roman" w:cs="Times New Roman"/>
          <w:sz w:val="24"/>
          <w:szCs w:val="24"/>
        </w:rPr>
        <w:t>22</w:t>
      </w:r>
      <w:r w:rsidR="00BB797B" w:rsidRPr="00BB797B">
        <w:rPr>
          <w:rFonts w:ascii="Times New Roman" w:hAnsi="Times New Roman" w:cs="Times New Roman"/>
          <w:sz w:val="24"/>
          <w:szCs w:val="24"/>
        </w:rPr>
        <w:t>. На результате предоставления муниципальной услуги специалист ГБУ «МФЦ» проставляет штамп ГБУ «МФЦ» и печать, заверяет подписью с ее расшифровкой.</w:t>
      </w:r>
    </w:p>
    <w:p w:rsidR="00BB797B" w:rsidRPr="00BB797B"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w:t>
      </w:r>
      <w:r w:rsidR="00916DCF">
        <w:rPr>
          <w:rFonts w:ascii="Times New Roman" w:hAnsi="Times New Roman" w:cs="Times New Roman"/>
          <w:sz w:val="24"/>
          <w:szCs w:val="24"/>
        </w:rPr>
        <w:t>23</w:t>
      </w:r>
      <w:r w:rsidR="00BB797B" w:rsidRPr="00BB797B">
        <w:rPr>
          <w:rFonts w:ascii="Times New Roman" w:hAnsi="Times New Roman" w:cs="Times New Roman"/>
          <w:sz w:val="24"/>
          <w:szCs w:val="24"/>
        </w:rPr>
        <w:t xml:space="preserve">. Результат предоставления муниципальной услуги вручается либо </w:t>
      </w:r>
      <w:proofErr w:type="gramStart"/>
      <w:r w:rsidR="00BB797B" w:rsidRPr="00BB797B">
        <w:rPr>
          <w:rFonts w:ascii="Times New Roman" w:hAnsi="Times New Roman" w:cs="Times New Roman"/>
          <w:sz w:val="24"/>
          <w:szCs w:val="24"/>
        </w:rPr>
        <w:t>заявителю</w:t>
      </w:r>
      <w:proofErr w:type="gramEnd"/>
      <w:r w:rsidR="00BB797B" w:rsidRPr="00BB797B">
        <w:rPr>
          <w:rFonts w:ascii="Times New Roman" w:hAnsi="Times New Roman" w:cs="Times New Roman"/>
          <w:sz w:val="24"/>
          <w:szCs w:val="24"/>
        </w:rPr>
        <w:t xml:space="preserve"> либо его уполномоченному представителю.</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Максимальный срок выполнения административной процедуры - 1 рабочий день.</w:t>
      </w:r>
    </w:p>
    <w:p w:rsidR="00BB797B" w:rsidRPr="00BB797B" w:rsidRDefault="00BB797B" w:rsidP="00BB797B">
      <w:pPr>
        <w:pStyle w:val="ConsPlusNormal"/>
        <w:jc w:val="both"/>
        <w:rPr>
          <w:rFonts w:ascii="Times New Roman" w:hAnsi="Times New Roman" w:cs="Times New Roman"/>
          <w:sz w:val="24"/>
          <w:szCs w:val="24"/>
        </w:rPr>
      </w:pP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 xml:space="preserve">Глава </w:t>
      </w:r>
      <w:r w:rsidR="00674037">
        <w:rPr>
          <w:rFonts w:ascii="Times New Roman" w:hAnsi="Times New Roman" w:cs="Times New Roman"/>
          <w:b/>
          <w:sz w:val="24"/>
          <w:szCs w:val="24"/>
        </w:rPr>
        <w:t>45</w:t>
      </w:r>
      <w:r w:rsidRPr="00E8235B">
        <w:rPr>
          <w:rFonts w:ascii="Times New Roman" w:hAnsi="Times New Roman" w:cs="Times New Roman"/>
          <w:b/>
          <w:sz w:val="24"/>
          <w:szCs w:val="24"/>
        </w:rPr>
        <w:t>. </w:t>
      </w:r>
      <w:proofErr w:type="gramStart"/>
      <w:r w:rsidRPr="00E8235B">
        <w:rPr>
          <w:rFonts w:ascii="Times New Roman" w:hAnsi="Times New Roman" w:cs="Times New Roman"/>
          <w:b/>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E8235B">
        <w:rPr>
          <w:rFonts w:ascii="Times New Roman" w:hAnsi="Times New Roman" w:cs="Times New Roman"/>
          <w:b/>
          <w:sz w:val="24"/>
          <w:szCs w:val="24"/>
        </w:rPr>
        <w:t xml:space="preserve"> модели угроз безопасности информации в информационной </w:t>
      </w:r>
      <w:r w:rsidRPr="00E8235B">
        <w:rPr>
          <w:rFonts w:ascii="Times New Roman" w:hAnsi="Times New Roman" w:cs="Times New Roman"/>
          <w:b/>
          <w:sz w:val="24"/>
          <w:szCs w:val="24"/>
        </w:rPr>
        <w:lastRenderedPageBreak/>
        <w:t>системе, используемой в целях приема обращений за получением муниципальной услуги и (или) предоставления такой услуги</w:t>
      </w:r>
    </w:p>
    <w:p w:rsidR="00367D29"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w:t>
      </w:r>
      <w:r w:rsidR="00916DCF">
        <w:rPr>
          <w:rFonts w:ascii="Times New Roman" w:hAnsi="Times New Roman" w:cs="Times New Roman"/>
          <w:sz w:val="24"/>
          <w:szCs w:val="24"/>
        </w:rPr>
        <w:t>24</w:t>
      </w:r>
      <w:r w:rsidR="00BB797B" w:rsidRPr="00BB797B">
        <w:rPr>
          <w:rFonts w:ascii="Times New Roman" w:hAnsi="Times New Roman" w:cs="Times New Roman"/>
          <w:sz w:val="24"/>
          <w:szCs w:val="24"/>
        </w:rPr>
        <w:t>. При обращении заявителя за предоставлением муниципальной услуги в порядке, указанном в главе 21 Регламента, заявление подписывается усиленной квалифицированной электронной подписью заявителя, которая проходит проверку посредством единой системы идентификац</w:t>
      </w:r>
      <w:proofErr w:type="gramStart"/>
      <w:r w:rsidR="00BB797B" w:rsidRPr="00BB797B">
        <w:rPr>
          <w:rFonts w:ascii="Times New Roman" w:hAnsi="Times New Roman" w:cs="Times New Roman"/>
          <w:sz w:val="24"/>
          <w:szCs w:val="24"/>
        </w:rPr>
        <w:t>ии и ау</w:t>
      </w:r>
      <w:proofErr w:type="gramEnd"/>
      <w:r w:rsidR="00BB797B" w:rsidRPr="00BB797B">
        <w:rPr>
          <w:rFonts w:ascii="Times New Roman" w:hAnsi="Times New Roman" w:cs="Times New Roman"/>
          <w:sz w:val="24"/>
          <w:szCs w:val="24"/>
        </w:rPr>
        <w:t xml:space="preserve">тентификации в порядке, указанном в пункте </w:t>
      </w:r>
      <w:r w:rsidR="00133E36">
        <w:rPr>
          <w:rFonts w:ascii="Times New Roman" w:hAnsi="Times New Roman" w:cs="Times New Roman"/>
          <w:sz w:val="24"/>
          <w:szCs w:val="24"/>
        </w:rPr>
        <w:t>49</w:t>
      </w:r>
      <w:r w:rsidR="00BB797B" w:rsidRPr="00BB797B">
        <w:rPr>
          <w:rFonts w:ascii="Times New Roman" w:hAnsi="Times New Roman" w:cs="Times New Roman"/>
          <w:sz w:val="24"/>
          <w:szCs w:val="24"/>
        </w:rPr>
        <w:t xml:space="preserve"> главы 21 Регламента.</w:t>
      </w: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E16E27" w:rsidRDefault="00E16E27" w:rsidP="009804EA">
      <w:pPr>
        <w:pStyle w:val="ConsPlusNormal"/>
        <w:jc w:val="right"/>
        <w:rPr>
          <w:rFonts w:ascii="Times New Roman" w:hAnsi="Times New Roman" w:cs="Times New Roman"/>
          <w:sz w:val="24"/>
          <w:szCs w:val="24"/>
        </w:rPr>
      </w:pPr>
    </w:p>
    <w:p w:rsidR="00E16E27" w:rsidRDefault="00E16E27" w:rsidP="009804EA">
      <w:pPr>
        <w:pStyle w:val="ConsPlusNormal"/>
        <w:jc w:val="right"/>
        <w:rPr>
          <w:rFonts w:ascii="Times New Roman" w:hAnsi="Times New Roman" w:cs="Times New Roman"/>
          <w:sz w:val="24"/>
          <w:szCs w:val="24"/>
        </w:rPr>
      </w:pPr>
    </w:p>
    <w:p w:rsidR="00E16E27" w:rsidRDefault="00E16E27" w:rsidP="009804EA">
      <w:pPr>
        <w:pStyle w:val="ConsPlusNormal"/>
        <w:jc w:val="right"/>
        <w:rPr>
          <w:rFonts w:ascii="Times New Roman" w:hAnsi="Times New Roman" w:cs="Times New Roman"/>
          <w:sz w:val="24"/>
          <w:szCs w:val="24"/>
        </w:rPr>
      </w:pPr>
    </w:p>
    <w:p w:rsidR="00E16E27" w:rsidRDefault="00E16E27" w:rsidP="009804EA">
      <w:pPr>
        <w:pStyle w:val="ConsPlusNormal"/>
        <w:jc w:val="right"/>
        <w:rPr>
          <w:rFonts w:ascii="Times New Roman" w:hAnsi="Times New Roman" w:cs="Times New Roman"/>
          <w:sz w:val="24"/>
          <w:szCs w:val="24"/>
        </w:rPr>
      </w:pPr>
    </w:p>
    <w:p w:rsidR="00E16E27" w:rsidRDefault="00E16E27" w:rsidP="009804EA">
      <w:pPr>
        <w:pStyle w:val="ConsPlusNormal"/>
        <w:jc w:val="right"/>
        <w:rPr>
          <w:rFonts w:ascii="Times New Roman" w:hAnsi="Times New Roman" w:cs="Times New Roman"/>
          <w:sz w:val="24"/>
          <w:szCs w:val="24"/>
        </w:rPr>
      </w:pPr>
    </w:p>
    <w:p w:rsidR="00E16E27" w:rsidRDefault="00E16E27" w:rsidP="009804EA">
      <w:pPr>
        <w:pStyle w:val="ConsPlusNormal"/>
        <w:jc w:val="right"/>
        <w:rPr>
          <w:rFonts w:ascii="Times New Roman" w:hAnsi="Times New Roman" w:cs="Times New Roman"/>
          <w:sz w:val="24"/>
          <w:szCs w:val="24"/>
        </w:rPr>
      </w:pPr>
    </w:p>
    <w:p w:rsidR="00E16E27" w:rsidRDefault="00E16E27" w:rsidP="009804EA">
      <w:pPr>
        <w:pStyle w:val="ConsPlusNormal"/>
        <w:jc w:val="right"/>
        <w:rPr>
          <w:rFonts w:ascii="Times New Roman" w:hAnsi="Times New Roman" w:cs="Times New Roman"/>
          <w:sz w:val="24"/>
          <w:szCs w:val="24"/>
        </w:rPr>
      </w:pPr>
    </w:p>
    <w:p w:rsidR="00E16E27" w:rsidRDefault="00E16E27" w:rsidP="009804EA">
      <w:pPr>
        <w:pStyle w:val="ConsPlusNormal"/>
        <w:jc w:val="right"/>
        <w:rPr>
          <w:rFonts w:ascii="Times New Roman" w:hAnsi="Times New Roman" w:cs="Times New Roman"/>
          <w:sz w:val="24"/>
          <w:szCs w:val="24"/>
        </w:rPr>
      </w:pPr>
    </w:p>
    <w:p w:rsidR="00E16E27" w:rsidRDefault="00E16E27" w:rsidP="009804EA">
      <w:pPr>
        <w:pStyle w:val="ConsPlusNormal"/>
        <w:jc w:val="right"/>
        <w:rPr>
          <w:rFonts w:ascii="Times New Roman" w:hAnsi="Times New Roman" w:cs="Times New Roman"/>
          <w:sz w:val="24"/>
          <w:szCs w:val="24"/>
        </w:rPr>
      </w:pPr>
    </w:p>
    <w:p w:rsidR="00E16E27" w:rsidRDefault="00E16E27" w:rsidP="009804EA">
      <w:pPr>
        <w:pStyle w:val="ConsPlusNormal"/>
        <w:jc w:val="right"/>
        <w:rPr>
          <w:rFonts w:ascii="Times New Roman" w:hAnsi="Times New Roman" w:cs="Times New Roman"/>
          <w:sz w:val="24"/>
          <w:szCs w:val="24"/>
        </w:rPr>
      </w:pPr>
    </w:p>
    <w:p w:rsidR="00E16E27" w:rsidRDefault="00E16E27" w:rsidP="009804EA">
      <w:pPr>
        <w:pStyle w:val="ConsPlusNormal"/>
        <w:jc w:val="right"/>
        <w:rPr>
          <w:rFonts w:ascii="Times New Roman" w:hAnsi="Times New Roman" w:cs="Times New Roman"/>
          <w:sz w:val="24"/>
          <w:szCs w:val="24"/>
        </w:rPr>
      </w:pPr>
    </w:p>
    <w:p w:rsidR="00E16E27" w:rsidRDefault="00E16E27" w:rsidP="009804EA">
      <w:pPr>
        <w:pStyle w:val="ConsPlusNormal"/>
        <w:jc w:val="right"/>
        <w:rPr>
          <w:rFonts w:ascii="Times New Roman" w:hAnsi="Times New Roman" w:cs="Times New Roman"/>
          <w:sz w:val="24"/>
          <w:szCs w:val="24"/>
        </w:rPr>
      </w:pPr>
    </w:p>
    <w:p w:rsidR="00E16E27" w:rsidRDefault="00E16E27" w:rsidP="009804EA">
      <w:pPr>
        <w:pStyle w:val="ConsPlusNormal"/>
        <w:jc w:val="right"/>
        <w:rPr>
          <w:rFonts w:ascii="Times New Roman" w:hAnsi="Times New Roman" w:cs="Times New Roman"/>
          <w:sz w:val="24"/>
          <w:szCs w:val="24"/>
        </w:rPr>
      </w:pPr>
    </w:p>
    <w:p w:rsidR="00E16E27" w:rsidRDefault="00E16E27" w:rsidP="009804EA">
      <w:pPr>
        <w:pStyle w:val="ConsPlusNormal"/>
        <w:jc w:val="right"/>
        <w:rPr>
          <w:rFonts w:ascii="Times New Roman" w:hAnsi="Times New Roman" w:cs="Times New Roman"/>
          <w:sz w:val="24"/>
          <w:szCs w:val="24"/>
        </w:rPr>
      </w:pPr>
    </w:p>
    <w:p w:rsidR="00E16E27" w:rsidRDefault="00E16E27" w:rsidP="009804EA">
      <w:pPr>
        <w:pStyle w:val="ConsPlusNormal"/>
        <w:jc w:val="right"/>
        <w:rPr>
          <w:rFonts w:ascii="Times New Roman" w:hAnsi="Times New Roman" w:cs="Times New Roman"/>
          <w:sz w:val="24"/>
          <w:szCs w:val="24"/>
        </w:rPr>
      </w:pPr>
    </w:p>
    <w:p w:rsidR="00E16E27" w:rsidRDefault="00E16E27" w:rsidP="009804EA">
      <w:pPr>
        <w:pStyle w:val="ConsPlusNormal"/>
        <w:jc w:val="right"/>
        <w:rPr>
          <w:rFonts w:ascii="Times New Roman" w:hAnsi="Times New Roman" w:cs="Times New Roman"/>
          <w:sz w:val="24"/>
          <w:szCs w:val="24"/>
        </w:rPr>
      </w:pPr>
    </w:p>
    <w:p w:rsidR="00E16E27" w:rsidRDefault="00E16E27" w:rsidP="009804EA">
      <w:pPr>
        <w:pStyle w:val="ConsPlusNormal"/>
        <w:jc w:val="right"/>
        <w:rPr>
          <w:rFonts w:ascii="Times New Roman" w:hAnsi="Times New Roman" w:cs="Times New Roman"/>
          <w:sz w:val="24"/>
          <w:szCs w:val="24"/>
        </w:rPr>
      </w:pPr>
    </w:p>
    <w:p w:rsidR="00674037" w:rsidRDefault="00674037" w:rsidP="009804EA">
      <w:pPr>
        <w:pStyle w:val="ConsPlusNormal"/>
        <w:jc w:val="right"/>
        <w:rPr>
          <w:rFonts w:ascii="Times New Roman" w:hAnsi="Times New Roman" w:cs="Times New Roman"/>
          <w:sz w:val="24"/>
          <w:szCs w:val="24"/>
        </w:rPr>
      </w:pPr>
    </w:p>
    <w:p w:rsidR="00133E36" w:rsidRDefault="00133E36" w:rsidP="009804EA">
      <w:pPr>
        <w:pStyle w:val="ConsPlusNormal"/>
        <w:jc w:val="right"/>
        <w:rPr>
          <w:rFonts w:ascii="Times New Roman" w:hAnsi="Times New Roman" w:cs="Times New Roman"/>
          <w:sz w:val="24"/>
          <w:szCs w:val="24"/>
        </w:rPr>
      </w:pPr>
    </w:p>
    <w:p w:rsidR="00133E36" w:rsidRDefault="00133E36" w:rsidP="009804EA">
      <w:pPr>
        <w:pStyle w:val="ConsPlusNormal"/>
        <w:jc w:val="right"/>
        <w:rPr>
          <w:rFonts w:ascii="Times New Roman" w:hAnsi="Times New Roman" w:cs="Times New Roman"/>
          <w:sz w:val="24"/>
          <w:szCs w:val="24"/>
        </w:rPr>
      </w:pPr>
    </w:p>
    <w:p w:rsidR="00133E36" w:rsidRDefault="00133E36" w:rsidP="009804EA">
      <w:pPr>
        <w:pStyle w:val="ConsPlusNormal"/>
        <w:jc w:val="right"/>
        <w:rPr>
          <w:rFonts w:ascii="Times New Roman" w:hAnsi="Times New Roman" w:cs="Times New Roman"/>
          <w:sz w:val="24"/>
          <w:szCs w:val="24"/>
        </w:rPr>
      </w:pPr>
    </w:p>
    <w:p w:rsidR="00133E36" w:rsidRDefault="00133E36" w:rsidP="009804EA">
      <w:pPr>
        <w:pStyle w:val="ConsPlusNormal"/>
        <w:jc w:val="right"/>
        <w:rPr>
          <w:rFonts w:ascii="Times New Roman" w:hAnsi="Times New Roman" w:cs="Times New Roman"/>
          <w:sz w:val="24"/>
          <w:szCs w:val="24"/>
        </w:rPr>
      </w:pPr>
    </w:p>
    <w:p w:rsidR="00133E36" w:rsidRDefault="00133E36" w:rsidP="009804EA">
      <w:pPr>
        <w:pStyle w:val="ConsPlusNormal"/>
        <w:jc w:val="right"/>
        <w:rPr>
          <w:rFonts w:ascii="Times New Roman" w:hAnsi="Times New Roman" w:cs="Times New Roman"/>
          <w:sz w:val="24"/>
          <w:szCs w:val="24"/>
        </w:rPr>
      </w:pPr>
    </w:p>
    <w:p w:rsidR="00133E36" w:rsidRDefault="00133E36" w:rsidP="009804EA">
      <w:pPr>
        <w:pStyle w:val="ConsPlusNormal"/>
        <w:jc w:val="right"/>
        <w:rPr>
          <w:rFonts w:ascii="Times New Roman" w:hAnsi="Times New Roman" w:cs="Times New Roman"/>
          <w:sz w:val="24"/>
          <w:szCs w:val="24"/>
        </w:rPr>
      </w:pPr>
    </w:p>
    <w:p w:rsidR="00133E36" w:rsidRDefault="00133E36" w:rsidP="009804EA">
      <w:pPr>
        <w:pStyle w:val="ConsPlusNormal"/>
        <w:jc w:val="right"/>
        <w:rPr>
          <w:rFonts w:ascii="Times New Roman" w:hAnsi="Times New Roman" w:cs="Times New Roman"/>
          <w:sz w:val="24"/>
          <w:szCs w:val="24"/>
        </w:rPr>
      </w:pPr>
    </w:p>
    <w:p w:rsidR="00133E36" w:rsidRDefault="00133E36" w:rsidP="009804EA">
      <w:pPr>
        <w:pStyle w:val="ConsPlusNormal"/>
        <w:jc w:val="right"/>
        <w:rPr>
          <w:rFonts w:ascii="Times New Roman" w:hAnsi="Times New Roman" w:cs="Times New Roman"/>
          <w:sz w:val="24"/>
          <w:szCs w:val="24"/>
        </w:rPr>
      </w:pPr>
    </w:p>
    <w:p w:rsidR="00133E36" w:rsidRDefault="00133E36" w:rsidP="009804EA">
      <w:pPr>
        <w:pStyle w:val="ConsPlusNormal"/>
        <w:jc w:val="right"/>
        <w:rPr>
          <w:rFonts w:ascii="Times New Roman" w:hAnsi="Times New Roman" w:cs="Times New Roman"/>
          <w:sz w:val="24"/>
          <w:szCs w:val="24"/>
        </w:rPr>
      </w:pPr>
    </w:p>
    <w:p w:rsidR="00133E36" w:rsidRDefault="00133E36" w:rsidP="009804EA">
      <w:pPr>
        <w:pStyle w:val="ConsPlusNormal"/>
        <w:jc w:val="right"/>
        <w:rPr>
          <w:rFonts w:ascii="Times New Roman" w:hAnsi="Times New Roman" w:cs="Times New Roman"/>
          <w:sz w:val="24"/>
          <w:szCs w:val="24"/>
        </w:rPr>
      </w:pPr>
    </w:p>
    <w:p w:rsidR="00133E36" w:rsidRDefault="00133E36" w:rsidP="009804EA">
      <w:pPr>
        <w:pStyle w:val="ConsPlusNormal"/>
        <w:jc w:val="right"/>
        <w:rPr>
          <w:rFonts w:ascii="Times New Roman" w:hAnsi="Times New Roman" w:cs="Times New Roman"/>
          <w:sz w:val="24"/>
          <w:szCs w:val="24"/>
        </w:rPr>
      </w:pPr>
    </w:p>
    <w:p w:rsidR="00133E36" w:rsidRDefault="00133E36" w:rsidP="009804EA">
      <w:pPr>
        <w:pStyle w:val="ConsPlusNormal"/>
        <w:jc w:val="right"/>
        <w:rPr>
          <w:rFonts w:ascii="Times New Roman" w:hAnsi="Times New Roman" w:cs="Times New Roman"/>
          <w:sz w:val="24"/>
          <w:szCs w:val="24"/>
        </w:rPr>
      </w:pPr>
    </w:p>
    <w:p w:rsidR="00133E36" w:rsidRDefault="00133E36" w:rsidP="009804EA">
      <w:pPr>
        <w:pStyle w:val="ConsPlusNormal"/>
        <w:jc w:val="right"/>
        <w:rPr>
          <w:rFonts w:ascii="Times New Roman" w:hAnsi="Times New Roman" w:cs="Times New Roman"/>
          <w:sz w:val="24"/>
          <w:szCs w:val="24"/>
        </w:rPr>
      </w:pPr>
    </w:p>
    <w:p w:rsidR="00133E36" w:rsidRDefault="00133E36" w:rsidP="009804EA">
      <w:pPr>
        <w:pStyle w:val="ConsPlusNormal"/>
        <w:jc w:val="right"/>
        <w:rPr>
          <w:rFonts w:ascii="Times New Roman" w:hAnsi="Times New Roman" w:cs="Times New Roman"/>
          <w:sz w:val="24"/>
          <w:szCs w:val="24"/>
        </w:rPr>
      </w:pPr>
    </w:p>
    <w:p w:rsidR="00133E36" w:rsidRDefault="00133E36" w:rsidP="009804EA">
      <w:pPr>
        <w:pStyle w:val="ConsPlusNormal"/>
        <w:jc w:val="right"/>
        <w:rPr>
          <w:rFonts w:ascii="Times New Roman" w:hAnsi="Times New Roman" w:cs="Times New Roman"/>
          <w:sz w:val="24"/>
          <w:szCs w:val="24"/>
        </w:rPr>
      </w:pPr>
    </w:p>
    <w:p w:rsidR="00E16E27" w:rsidRDefault="00E16E27"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9804EA" w:rsidRPr="009804EA" w:rsidRDefault="00413175" w:rsidP="009804E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w:t>
      </w:r>
      <w:r w:rsidR="009804EA" w:rsidRPr="009804EA">
        <w:rPr>
          <w:rFonts w:ascii="Times New Roman" w:hAnsi="Times New Roman" w:cs="Times New Roman"/>
          <w:sz w:val="24"/>
          <w:szCs w:val="24"/>
        </w:rPr>
        <w:t xml:space="preserve">риложение </w:t>
      </w:r>
      <w:r w:rsidR="00E8235B">
        <w:rPr>
          <w:rFonts w:ascii="Times New Roman" w:hAnsi="Times New Roman" w:cs="Times New Roman"/>
          <w:sz w:val="24"/>
          <w:szCs w:val="24"/>
        </w:rPr>
        <w:t>1</w:t>
      </w:r>
    </w:p>
    <w:p w:rsidR="009804EA" w:rsidRPr="009804EA" w:rsidRDefault="009804EA" w:rsidP="009804EA">
      <w:pPr>
        <w:pStyle w:val="ConsPlusNormal"/>
        <w:jc w:val="right"/>
        <w:rPr>
          <w:rFonts w:ascii="Times New Roman" w:hAnsi="Times New Roman" w:cs="Times New Roman"/>
          <w:sz w:val="24"/>
          <w:szCs w:val="24"/>
        </w:rPr>
      </w:pPr>
      <w:r w:rsidRPr="009804EA">
        <w:rPr>
          <w:rFonts w:ascii="Times New Roman" w:hAnsi="Times New Roman" w:cs="Times New Roman"/>
          <w:sz w:val="24"/>
          <w:szCs w:val="24"/>
        </w:rPr>
        <w:t>к Административному регламенту</w:t>
      </w:r>
    </w:p>
    <w:p w:rsidR="009804EA" w:rsidRPr="009804EA" w:rsidRDefault="009804EA" w:rsidP="009804EA">
      <w:pPr>
        <w:pStyle w:val="ConsPlusNormal"/>
        <w:jc w:val="right"/>
        <w:rPr>
          <w:rFonts w:ascii="Times New Roman" w:hAnsi="Times New Roman" w:cs="Times New Roman"/>
          <w:sz w:val="24"/>
          <w:szCs w:val="24"/>
        </w:rPr>
      </w:pPr>
      <w:r w:rsidRPr="009804EA">
        <w:rPr>
          <w:rFonts w:ascii="Times New Roman" w:hAnsi="Times New Roman" w:cs="Times New Roman"/>
          <w:sz w:val="24"/>
          <w:szCs w:val="24"/>
        </w:rPr>
        <w:t>по предоставлению Администрацией</w:t>
      </w:r>
    </w:p>
    <w:p w:rsidR="009804EA" w:rsidRPr="009804EA" w:rsidRDefault="009804EA" w:rsidP="009804EA">
      <w:pPr>
        <w:pStyle w:val="ConsPlusNormal"/>
        <w:jc w:val="right"/>
        <w:rPr>
          <w:rFonts w:ascii="Times New Roman" w:hAnsi="Times New Roman" w:cs="Times New Roman"/>
          <w:sz w:val="24"/>
          <w:szCs w:val="24"/>
        </w:rPr>
      </w:pPr>
      <w:r w:rsidRPr="009804EA">
        <w:rPr>
          <w:rFonts w:ascii="Times New Roman" w:hAnsi="Times New Roman" w:cs="Times New Roman"/>
          <w:sz w:val="24"/>
          <w:szCs w:val="24"/>
        </w:rPr>
        <w:t xml:space="preserve"> Лебяжьевского муниципального округа</w:t>
      </w:r>
    </w:p>
    <w:p w:rsidR="00E16E27" w:rsidRDefault="009804EA" w:rsidP="00E16E27">
      <w:pPr>
        <w:pStyle w:val="ConsPlusNormal"/>
        <w:jc w:val="right"/>
        <w:rPr>
          <w:rFonts w:ascii="Times New Roman" w:hAnsi="Times New Roman" w:cs="Times New Roman"/>
          <w:sz w:val="24"/>
          <w:szCs w:val="24"/>
        </w:rPr>
      </w:pPr>
      <w:r w:rsidRPr="009804EA">
        <w:rPr>
          <w:rFonts w:ascii="Times New Roman" w:hAnsi="Times New Roman" w:cs="Times New Roman"/>
          <w:sz w:val="24"/>
          <w:szCs w:val="24"/>
        </w:rPr>
        <w:t xml:space="preserve"> муниципальной услуги </w:t>
      </w:r>
      <w:proofErr w:type="gramStart"/>
      <w:r w:rsidRPr="009804EA">
        <w:rPr>
          <w:rFonts w:ascii="Times New Roman" w:hAnsi="Times New Roman" w:cs="Times New Roman"/>
          <w:sz w:val="24"/>
          <w:szCs w:val="24"/>
        </w:rPr>
        <w:t>по</w:t>
      </w:r>
      <w:proofErr w:type="gramEnd"/>
      <w:r w:rsidR="00E16E27">
        <w:rPr>
          <w:rFonts w:ascii="Times New Roman" w:hAnsi="Times New Roman" w:cs="Times New Roman"/>
          <w:sz w:val="24"/>
          <w:szCs w:val="24"/>
        </w:rPr>
        <w:t xml:space="preserve"> </w:t>
      </w:r>
    </w:p>
    <w:p w:rsidR="00E16E27" w:rsidRDefault="00E16E27" w:rsidP="00E16E27">
      <w:pPr>
        <w:pStyle w:val="ConsPlusNormal"/>
        <w:jc w:val="right"/>
        <w:rPr>
          <w:rFonts w:ascii="Times New Roman" w:hAnsi="Times New Roman" w:cs="Times New Roman"/>
          <w:sz w:val="24"/>
          <w:szCs w:val="24"/>
        </w:rPr>
      </w:pPr>
      <w:r w:rsidRPr="00E16E27">
        <w:rPr>
          <w:rFonts w:ascii="Times New Roman" w:hAnsi="Times New Roman" w:cs="Times New Roman"/>
          <w:sz w:val="24"/>
          <w:szCs w:val="24"/>
        </w:rPr>
        <w:t xml:space="preserve"> установлению сервитута в отношении</w:t>
      </w:r>
    </w:p>
    <w:p w:rsidR="00E16E27" w:rsidRPr="00E16E27" w:rsidRDefault="00E16E27" w:rsidP="00E16E27">
      <w:pPr>
        <w:pStyle w:val="ConsPlusNormal"/>
        <w:jc w:val="right"/>
        <w:rPr>
          <w:rFonts w:ascii="Times New Roman" w:hAnsi="Times New Roman" w:cs="Times New Roman"/>
          <w:sz w:val="24"/>
          <w:szCs w:val="24"/>
        </w:rPr>
      </w:pPr>
      <w:r w:rsidRPr="00E16E27">
        <w:rPr>
          <w:rFonts w:ascii="Times New Roman" w:hAnsi="Times New Roman" w:cs="Times New Roman"/>
          <w:sz w:val="24"/>
          <w:szCs w:val="24"/>
        </w:rPr>
        <w:t xml:space="preserve"> земельного участка, находящегося </w:t>
      </w:r>
      <w:proofErr w:type="gramStart"/>
      <w:r w:rsidRPr="00E16E27">
        <w:rPr>
          <w:rFonts w:ascii="Times New Roman" w:hAnsi="Times New Roman" w:cs="Times New Roman"/>
          <w:sz w:val="24"/>
          <w:szCs w:val="24"/>
        </w:rPr>
        <w:t>в</w:t>
      </w:r>
      <w:proofErr w:type="gramEnd"/>
      <w:r w:rsidRPr="00E16E27">
        <w:rPr>
          <w:rFonts w:ascii="Times New Roman" w:hAnsi="Times New Roman" w:cs="Times New Roman"/>
          <w:sz w:val="24"/>
          <w:szCs w:val="24"/>
        </w:rPr>
        <w:t xml:space="preserve"> </w:t>
      </w:r>
    </w:p>
    <w:p w:rsidR="00E16E27" w:rsidRDefault="00E16E27" w:rsidP="00E16E27">
      <w:pPr>
        <w:pStyle w:val="ConsPlusNormal"/>
        <w:jc w:val="right"/>
        <w:rPr>
          <w:rFonts w:ascii="Times New Roman" w:hAnsi="Times New Roman" w:cs="Times New Roman"/>
          <w:sz w:val="24"/>
          <w:szCs w:val="24"/>
        </w:rPr>
      </w:pPr>
      <w:r w:rsidRPr="00E16E27">
        <w:rPr>
          <w:rFonts w:ascii="Times New Roman" w:hAnsi="Times New Roman" w:cs="Times New Roman"/>
          <w:sz w:val="24"/>
          <w:szCs w:val="24"/>
        </w:rPr>
        <w:t>муниципальной собственности или</w:t>
      </w:r>
    </w:p>
    <w:p w:rsidR="00E16E27" w:rsidRDefault="00E16E27" w:rsidP="00E16E27">
      <w:pPr>
        <w:pStyle w:val="ConsPlusNormal"/>
        <w:jc w:val="right"/>
        <w:rPr>
          <w:rFonts w:ascii="Times New Roman" w:hAnsi="Times New Roman" w:cs="Times New Roman"/>
          <w:sz w:val="24"/>
          <w:szCs w:val="24"/>
        </w:rPr>
      </w:pPr>
      <w:r w:rsidRPr="00E16E27">
        <w:rPr>
          <w:rFonts w:ascii="Times New Roman" w:hAnsi="Times New Roman" w:cs="Times New Roman"/>
          <w:sz w:val="24"/>
          <w:szCs w:val="24"/>
        </w:rPr>
        <w:t xml:space="preserve"> государственная собственность</w:t>
      </w:r>
    </w:p>
    <w:p w:rsidR="0026663F" w:rsidRPr="00110C9D" w:rsidRDefault="00E16E27" w:rsidP="00E16E27">
      <w:pPr>
        <w:pStyle w:val="ConsPlusNormal"/>
        <w:jc w:val="right"/>
        <w:rPr>
          <w:rFonts w:ascii="Times New Roman" w:hAnsi="Times New Roman" w:cs="Times New Roman"/>
          <w:sz w:val="24"/>
          <w:szCs w:val="24"/>
        </w:rPr>
      </w:pPr>
      <w:r w:rsidRPr="00E16E27">
        <w:rPr>
          <w:rFonts w:ascii="Times New Roman" w:hAnsi="Times New Roman" w:cs="Times New Roman"/>
          <w:sz w:val="24"/>
          <w:szCs w:val="24"/>
        </w:rPr>
        <w:t xml:space="preserve"> на который не разграничена     </w:t>
      </w:r>
    </w:p>
    <w:p w:rsidR="0026663F" w:rsidRDefault="0026663F">
      <w:pPr>
        <w:pStyle w:val="ConsPlusNormal"/>
        <w:jc w:val="both"/>
        <w:rPr>
          <w:rFonts w:ascii="Times New Roman" w:hAnsi="Times New Roman" w:cs="Times New Roman"/>
          <w:sz w:val="24"/>
          <w:szCs w:val="24"/>
        </w:rPr>
      </w:pPr>
    </w:p>
    <w:p w:rsidR="00420FF8" w:rsidRDefault="00420FF8" w:rsidP="00807F6E">
      <w:pPr>
        <w:pStyle w:val="ConsPlusNormal"/>
        <w:tabs>
          <w:tab w:val="left" w:pos="7080"/>
        </w:tabs>
        <w:jc w:val="right"/>
        <w:rPr>
          <w:rFonts w:ascii="Times New Roman" w:hAnsi="Times New Roman" w:cs="Times New Roman"/>
          <w:b/>
          <w:sz w:val="24"/>
          <w:szCs w:val="24"/>
        </w:rPr>
      </w:pPr>
    </w:p>
    <w:p w:rsidR="00E16E27" w:rsidRPr="00E16E27" w:rsidRDefault="00E16E27" w:rsidP="00E16E27">
      <w:pPr>
        <w:autoSpaceDE w:val="0"/>
        <w:autoSpaceDN w:val="0"/>
        <w:adjustRightInd w:val="0"/>
        <w:jc w:val="right"/>
        <w:rPr>
          <w:rFonts w:ascii="Times New Roman" w:eastAsia="Calibri" w:hAnsi="Times New Roman" w:cs="Times New Roman"/>
          <w:sz w:val="20"/>
          <w:szCs w:val="20"/>
        </w:rPr>
      </w:pPr>
      <w:r>
        <w:rPr>
          <w:rFonts w:ascii="Times New Roman" w:hAnsi="Times New Roman" w:cs="Times New Roman"/>
          <w:b/>
          <w:sz w:val="24"/>
          <w:szCs w:val="24"/>
        </w:rPr>
        <w:tab/>
      </w:r>
      <w:r w:rsidRPr="00E16E27">
        <w:rPr>
          <w:rFonts w:ascii="Courier New" w:eastAsia="Calibri" w:hAnsi="Courier New" w:cs="Courier New"/>
          <w:sz w:val="24"/>
          <w:szCs w:val="24"/>
        </w:rPr>
        <w:t xml:space="preserve">            </w:t>
      </w:r>
      <w:r w:rsidRPr="00E16E27">
        <w:rPr>
          <w:rFonts w:ascii="Times New Roman" w:eastAsia="Calibri" w:hAnsi="Times New Roman" w:cs="Times New Roman"/>
          <w:sz w:val="24"/>
          <w:szCs w:val="24"/>
        </w:rPr>
        <w:t xml:space="preserve">                    В</w:t>
      </w:r>
      <w:r w:rsidRPr="00E16E27">
        <w:rPr>
          <w:rFonts w:ascii="Times New Roman" w:eastAsia="Calibri" w:hAnsi="Times New Roman" w:cs="Times New Roman"/>
          <w:sz w:val="20"/>
          <w:szCs w:val="20"/>
        </w:rPr>
        <w:t xml:space="preserve">  ______________________________________________</w:t>
      </w:r>
    </w:p>
    <w:p w:rsidR="00E16E27" w:rsidRPr="00E16E27" w:rsidRDefault="00E16E27" w:rsidP="00E16E27">
      <w:pPr>
        <w:autoSpaceDE w:val="0"/>
        <w:autoSpaceDN w:val="0"/>
        <w:adjustRightInd w:val="0"/>
        <w:spacing w:after="0" w:line="240" w:lineRule="auto"/>
        <w:jc w:val="right"/>
        <w:rPr>
          <w:rFonts w:ascii="Times New Roman" w:eastAsia="Calibri" w:hAnsi="Times New Roman" w:cs="Times New Roman"/>
          <w:sz w:val="24"/>
          <w:szCs w:val="24"/>
        </w:rPr>
      </w:pPr>
      <w:r w:rsidRPr="00E16E27">
        <w:rPr>
          <w:rFonts w:ascii="Times New Roman" w:eastAsia="Calibri" w:hAnsi="Times New Roman" w:cs="Times New Roman"/>
          <w:sz w:val="24"/>
          <w:szCs w:val="24"/>
        </w:rPr>
        <w:t xml:space="preserve">                                (уполномоченный орган местного самоуправления)</w:t>
      </w:r>
    </w:p>
    <w:p w:rsidR="00E16E27" w:rsidRPr="00E16E27" w:rsidRDefault="00E16E27" w:rsidP="00E16E27">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16E27">
        <w:rPr>
          <w:rFonts w:ascii="Times New Roman" w:eastAsia="Calibri" w:hAnsi="Times New Roman" w:cs="Times New Roman"/>
          <w:sz w:val="24"/>
          <w:szCs w:val="24"/>
          <w:lang w:eastAsia="ru-RU"/>
        </w:rPr>
        <w:t xml:space="preserve">                             </w:t>
      </w:r>
      <w:r w:rsidRPr="00E16E27">
        <w:rPr>
          <w:rFonts w:ascii="Times New Roman" w:eastAsia="Calibri" w:hAnsi="Times New Roman" w:cs="Times New Roman"/>
          <w:sz w:val="24"/>
          <w:szCs w:val="24"/>
        </w:rPr>
        <w:t xml:space="preserve">                              </w:t>
      </w:r>
    </w:p>
    <w:p w:rsidR="00E16E27" w:rsidRPr="00E16E27" w:rsidRDefault="00E16E27" w:rsidP="00E16E2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E16E27">
        <w:rPr>
          <w:rFonts w:ascii="Times New Roman" w:eastAsia="Calibri" w:hAnsi="Times New Roman" w:cs="Times New Roman"/>
          <w:sz w:val="24"/>
          <w:szCs w:val="24"/>
        </w:rPr>
        <w:t xml:space="preserve">                      от __________________________________________________</w:t>
      </w:r>
    </w:p>
    <w:p w:rsidR="00E16E27" w:rsidRPr="00E16E27" w:rsidRDefault="00E16E27" w:rsidP="00E16E2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E16E27">
        <w:rPr>
          <w:rFonts w:ascii="Times New Roman" w:eastAsia="Calibri" w:hAnsi="Times New Roman" w:cs="Times New Roman"/>
          <w:sz w:val="24"/>
          <w:szCs w:val="24"/>
        </w:rPr>
        <w:t xml:space="preserve">                              </w:t>
      </w:r>
      <w:proofErr w:type="gramStart"/>
      <w:r w:rsidRPr="00E16E27">
        <w:rPr>
          <w:rFonts w:ascii="Times New Roman" w:eastAsia="Calibri" w:hAnsi="Times New Roman" w:cs="Times New Roman"/>
          <w:sz w:val="24"/>
          <w:szCs w:val="24"/>
        </w:rPr>
        <w:t>(фамилия, имя и (при наличии) отчество,</w:t>
      </w:r>
      <w:proofErr w:type="gramEnd"/>
    </w:p>
    <w:p w:rsidR="00E16E27" w:rsidRPr="00E16E27" w:rsidRDefault="00E16E27" w:rsidP="00E16E2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E16E27">
        <w:rPr>
          <w:rFonts w:ascii="Times New Roman" w:eastAsia="Calibri" w:hAnsi="Times New Roman" w:cs="Times New Roman"/>
          <w:sz w:val="24"/>
          <w:szCs w:val="24"/>
        </w:rPr>
        <w:t xml:space="preserve">                      _____________________________________________________</w:t>
      </w:r>
    </w:p>
    <w:p w:rsidR="00E16E27" w:rsidRPr="00E16E27" w:rsidRDefault="00E16E27" w:rsidP="00E16E2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E16E27">
        <w:rPr>
          <w:rFonts w:ascii="Times New Roman" w:eastAsia="Calibri" w:hAnsi="Times New Roman" w:cs="Times New Roman"/>
          <w:sz w:val="24"/>
          <w:szCs w:val="24"/>
        </w:rPr>
        <w:t xml:space="preserve">                          реквизиты документа, удостоверяющего личность</w:t>
      </w:r>
    </w:p>
    <w:p w:rsidR="00E16E27" w:rsidRPr="00E16E27" w:rsidRDefault="00E16E27" w:rsidP="00E16E2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E16E27">
        <w:rPr>
          <w:rFonts w:ascii="Times New Roman" w:eastAsia="Calibri" w:hAnsi="Times New Roman" w:cs="Times New Roman"/>
          <w:sz w:val="24"/>
          <w:szCs w:val="24"/>
        </w:rPr>
        <w:t xml:space="preserve">                      _____________________________________________________</w:t>
      </w:r>
    </w:p>
    <w:p w:rsidR="00E16E27" w:rsidRPr="00E16E27" w:rsidRDefault="00E16E27" w:rsidP="00E16E2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E16E27">
        <w:rPr>
          <w:rFonts w:ascii="Times New Roman" w:eastAsia="Calibri" w:hAnsi="Times New Roman" w:cs="Times New Roman"/>
          <w:sz w:val="24"/>
          <w:szCs w:val="24"/>
        </w:rPr>
        <w:t xml:space="preserve">                      для физического лица; наименование юридического лица)</w:t>
      </w:r>
    </w:p>
    <w:p w:rsidR="00E16E27" w:rsidRPr="00E16E27" w:rsidRDefault="00E16E27" w:rsidP="00E16E2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E16E27">
        <w:rPr>
          <w:rFonts w:ascii="Times New Roman" w:eastAsia="Calibri" w:hAnsi="Times New Roman" w:cs="Times New Roman"/>
          <w:sz w:val="24"/>
          <w:szCs w:val="24"/>
        </w:rPr>
        <w:t xml:space="preserve">                      Место жительства (место нахождения):</w:t>
      </w:r>
    </w:p>
    <w:p w:rsidR="00E16E27" w:rsidRPr="00E16E27" w:rsidRDefault="00E16E27" w:rsidP="00E16E2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E16E27">
        <w:rPr>
          <w:rFonts w:ascii="Times New Roman" w:eastAsia="Calibri" w:hAnsi="Times New Roman" w:cs="Times New Roman"/>
          <w:sz w:val="24"/>
          <w:szCs w:val="24"/>
        </w:rPr>
        <w:t xml:space="preserve">                      _____________________________________________________</w:t>
      </w:r>
    </w:p>
    <w:p w:rsidR="00E16E27" w:rsidRPr="00E16E27" w:rsidRDefault="00E16E27" w:rsidP="00E16E2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E16E27">
        <w:rPr>
          <w:rFonts w:ascii="Times New Roman" w:eastAsia="Calibri" w:hAnsi="Times New Roman" w:cs="Times New Roman"/>
          <w:sz w:val="24"/>
          <w:szCs w:val="24"/>
        </w:rPr>
        <w:t xml:space="preserve">                      _____________________________________________________</w:t>
      </w:r>
    </w:p>
    <w:p w:rsidR="00E16E27" w:rsidRPr="00E16E27" w:rsidRDefault="00E16E27" w:rsidP="00E16E2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E16E27">
        <w:rPr>
          <w:rFonts w:ascii="Times New Roman" w:eastAsia="Calibri" w:hAnsi="Times New Roman" w:cs="Times New Roman"/>
          <w:sz w:val="24"/>
          <w:szCs w:val="24"/>
        </w:rPr>
        <w:t xml:space="preserve">                      ОГРН ________________________________________________</w:t>
      </w:r>
    </w:p>
    <w:p w:rsidR="00E16E27" w:rsidRPr="00E16E27" w:rsidRDefault="00E16E27" w:rsidP="00E16E2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E16E27">
        <w:rPr>
          <w:rFonts w:ascii="Times New Roman" w:eastAsia="Calibri" w:hAnsi="Times New Roman" w:cs="Times New Roman"/>
          <w:sz w:val="24"/>
          <w:szCs w:val="24"/>
        </w:rPr>
        <w:t xml:space="preserve">                               </w:t>
      </w:r>
      <w:proofErr w:type="gramStart"/>
      <w:r w:rsidRPr="00E16E27">
        <w:rPr>
          <w:rFonts w:ascii="Times New Roman" w:eastAsia="Calibri" w:hAnsi="Times New Roman" w:cs="Times New Roman"/>
          <w:sz w:val="24"/>
          <w:szCs w:val="24"/>
        </w:rPr>
        <w:t>(для юридических лиц, зарегистрированных</w:t>
      </w:r>
      <w:proofErr w:type="gramEnd"/>
    </w:p>
    <w:p w:rsidR="00E16E27" w:rsidRPr="00E16E27" w:rsidRDefault="00E16E27" w:rsidP="00E16E2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E16E27">
        <w:rPr>
          <w:rFonts w:ascii="Times New Roman" w:eastAsia="Calibri" w:hAnsi="Times New Roman" w:cs="Times New Roman"/>
          <w:sz w:val="24"/>
          <w:szCs w:val="24"/>
        </w:rPr>
        <w:t xml:space="preserve">                                 на территории Российской Федерации)</w:t>
      </w:r>
    </w:p>
    <w:p w:rsidR="00E16E27" w:rsidRPr="00E16E27" w:rsidRDefault="00E16E27" w:rsidP="00E16E2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E16E27">
        <w:rPr>
          <w:rFonts w:ascii="Times New Roman" w:eastAsia="Calibri" w:hAnsi="Times New Roman" w:cs="Times New Roman"/>
          <w:sz w:val="24"/>
          <w:szCs w:val="24"/>
        </w:rPr>
        <w:t xml:space="preserve">                      ИНН _________________________________________________</w:t>
      </w:r>
    </w:p>
    <w:p w:rsidR="00E16E27" w:rsidRPr="00E16E27" w:rsidRDefault="00E16E27" w:rsidP="00E16E2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E16E27">
        <w:rPr>
          <w:rFonts w:ascii="Times New Roman" w:eastAsia="Calibri" w:hAnsi="Times New Roman" w:cs="Times New Roman"/>
          <w:sz w:val="24"/>
          <w:szCs w:val="24"/>
        </w:rPr>
        <w:t xml:space="preserve">                              </w:t>
      </w:r>
      <w:proofErr w:type="gramStart"/>
      <w:r w:rsidRPr="00E16E27">
        <w:rPr>
          <w:rFonts w:ascii="Times New Roman" w:eastAsia="Calibri" w:hAnsi="Times New Roman" w:cs="Times New Roman"/>
          <w:sz w:val="24"/>
          <w:szCs w:val="24"/>
        </w:rPr>
        <w:t>(для юридических лиц, зарегистрированных</w:t>
      </w:r>
      <w:proofErr w:type="gramEnd"/>
    </w:p>
    <w:p w:rsidR="00E16E27" w:rsidRPr="00E16E27" w:rsidRDefault="00E16E27" w:rsidP="00E16E2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E16E27">
        <w:rPr>
          <w:rFonts w:ascii="Times New Roman" w:eastAsia="Calibri" w:hAnsi="Times New Roman" w:cs="Times New Roman"/>
          <w:sz w:val="24"/>
          <w:szCs w:val="24"/>
        </w:rPr>
        <w:t xml:space="preserve">                                 на территории Российской Федерации)</w:t>
      </w:r>
    </w:p>
    <w:p w:rsidR="00E16E27" w:rsidRPr="00E16E27" w:rsidRDefault="00E16E27" w:rsidP="00E16E2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16E27" w:rsidRPr="00E16E27" w:rsidRDefault="00E16E27" w:rsidP="00E16E27">
      <w:pPr>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E16E27">
        <w:rPr>
          <w:rFonts w:ascii="Times New Roman" w:eastAsia="Calibri" w:hAnsi="Times New Roman" w:cs="Times New Roman"/>
          <w:b/>
          <w:sz w:val="24"/>
          <w:szCs w:val="24"/>
          <w:lang w:eastAsia="ru-RU"/>
        </w:rPr>
        <w:t>ЗАЯВЛЕНИЕ</w:t>
      </w:r>
    </w:p>
    <w:p w:rsidR="00E16E27" w:rsidRPr="00E16E27" w:rsidRDefault="00E16E27" w:rsidP="00E16E27">
      <w:pPr>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E16E27">
        <w:rPr>
          <w:rFonts w:ascii="Times New Roman" w:eastAsia="Calibri" w:hAnsi="Times New Roman" w:cs="Times New Roman"/>
          <w:b/>
          <w:sz w:val="24"/>
          <w:szCs w:val="24"/>
          <w:lang w:eastAsia="ru-RU"/>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E16E27" w:rsidRPr="00E16E27" w:rsidRDefault="00E16E27" w:rsidP="00E16E2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16E27" w:rsidRPr="00E16E27" w:rsidRDefault="00E16E27" w:rsidP="00E16E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6E27">
        <w:rPr>
          <w:rFonts w:ascii="Times New Roman" w:eastAsia="Calibri" w:hAnsi="Times New Roman" w:cs="Times New Roman"/>
          <w:sz w:val="24"/>
          <w:szCs w:val="24"/>
        </w:rPr>
        <w:t xml:space="preserve">    Прошу  заключить  соглашение  об  установлении  сервитута  в  отношении земельного  участка  (части  земельного  участка)  с  кадастровым  номером_________________</w:t>
      </w:r>
      <w:proofErr w:type="gramStart"/>
      <w:r w:rsidRPr="00E16E27">
        <w:rPr>
          <w:rFonts w:ascii="Times New Roman" w:eastAsia="Calibri" w:hAnsi="Times New Roman" w:cs="Times New Roman"/>
          <w:sz w:val="24"/>
          <w:szCs w:val="24"/>
        </w:rPr>
        <w:t xml:space="preserve"> ,</w:t>
      </w:r>
      <w:proofErr w:type="gramEnd"/>
      <w:r w:rsidRPr="00E16E27">
        <w:rPr>
          <w:rFonts w:ascii="Times New Roman" w:eastAsia="Calibri" w:hAnsi="Times New Roman" w:cs="Times New Roman"/>
          <w:sz w:val="24"/>
          <w:szCs w:val="24"/>
        </w:rPr>
        <w:t xml:space="preserve"> находящегося   по адресу       (описание местоположения,</w:t>
      </w:r>
    </w:p>
    <w:p w:rsidR="00E16E27" w:rsidRPr="00E16E27" w:rsidRDefault="00E16E27" w:rsidP="00E16E27">
      <w:pPr>
        <w:autoSpaceDE w:val="0"/>
        <w:autoSpaceDN w:val="0"/>
        <w:adjustRightInd w:val="0"/>
        <w:spacing w:after="0" w:line="240" w:lineRule="auto"/>
        <w:jc w:val="both"/>
        <w:rPr>
          <w:rFonts w:ascii="Courier New" w:eastAsia="Calibri" w:hAnsi="Courier New" w:cs="Courier New"/>
          <w:sz w:val="20"/>
          <w:szCs w:val="20"/>
        </w:rPr>
      </w:pPr>
      <w:r w:rsidRPr="00E16E27">
        <w:rPr>
          <w:rFonts w:ascii="Times New Roman" w:eastAsia="Calibri" w:hAnsi="Times New Roman" w:cs="Times New Roman"/>
          <w:sz w:val="24"/>
          <w:szCs w:val="24"/>
        </w:rPr>
        <w:t>адресный ориентир):</w:t>
      </w:r>
      <w:r w:rsidRPr="00E16E27">
        <w:rPr>
          <w:rFonts w:ascii="Courier New" w:eastAsia="Calibri" w:hAnsi="Courier New" w:cs="Courier New"/>
          <w:sz w:val="20"/>
          <w:szCs w:val="20"/>
        </w:rPr>
        <w:t xml:space="preserve"> _______________.</w:t>
      </w:r>
    </w:p>
    <w:p w:rsidR="00E16E27" w:rsidRPr="00E16E27" w:rsidRDefault="00E16E27" w:rsidP="00E16E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6E27">
        <w:rPr>
          <w:rFonts w:ascii="Times New Roman" w:eastAsia="Calibri" w:hAnsi="Times New Roman" w:cs="Times New Roman"/>
          <w:sz w:val="24"/>
          <w:szCs w:val="24"/>
        </w:rPr>
        <w:t xml:space="preserve">    Цель установления сервитута ______________________.</w:t>
      </w:r>
    </w:p>
    <w:p w:rsidR="00E16E27" w:rsidRPr="00E16E27" w:rsidRDefault="00E16E27" w:rsidP="00E16E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6E27">
        <w:rPr>
          <w:rFonts w:ascii="Times New Roman" w:eastAsia="Calibri" w:hAnsi="Times New Roman" w:cs="Times New Roman"/>
          <w:sz w:val="24"/>
          <w:szCs w:val="24"/>
        </w:rPr>
        <w:t xml:space="preserve">    Срок действия сервитута: </w:t>
      </w:r>
      <w:proofErr w:type="gramStart"/>
      <w:r w:rsidRPr="00E16E27">
        <w:rPr>
          <w:rFonts w:ascii="Times New Roman" w:eastAsia="Calibri" w:hAnsi="Times New Roman" w:cs="Times New Roman"/>
          <w:sz w:val="24"/>
          <w:szCs w:val="24"/>
        </w:rPr>
        <w:t>с</w:t>
      </w:r>
      <w:proofErr w:type="gramEnd"/>
      <w:r w:rsidRPr="00E16E27">
        <w:rPr>
          <w:rFonts w:ascii="Times New Roman" w:eastAsia="Calibri" w:hAnsi="Times New Roman" w:cs="Times New Roman"/>
          <w:sz w:val="24"/>
          <w:szCs w:val="24"/>
        </w:rPr>
        <w:t xml:space="preserve"> _______________ по _________________.</w:t>
      </w:r>
    </w:p>
    <w:p w:rsidR="00E16E27" w:rsidRPr="00E16E27" w:rsidRDefault="00E16E27" w:rsidP="00E16E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6E27">
        <w:rPr>
          <w:rFonts w:ascii="Times New Roman" w:eastAsia="Calibri" w:hAnsi="Times New Roman" w:cs="Times New Roman"/>
          <w:sz w:val="24"/>
          <w:szCs w:val="24"/>
        </w:rPr>
        <w:t xml:space="preserve">    Приложения:</w:t>
      </w:r>
    </w:p>
    <w:p w:rsidR="00E16E27" w:rsidRPr="00E16E27" w:rsidRDefault="00E16E27" w:rsidP="00E16E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6E27">
        <w:rPr>
          <w:rFonts w:ascii="Times New Roman" w:eastAsia="Calibri" w:hAnsi="Times New Roman" w:cs="Times New Roman"/>
          <w:sz w:val="24"/>
          <w:szCs w:val="24"/>
        </w:rPr>
        <w:t xml:space="preserve">    1.</w:t>
      </w:r>
      <w:r w:rsidRPr="00E16E27">
        <w:rPr>
          <w:rFonts w:ascii="Calibri" w:eastAsia="Calibri" w:hAnsi="Calibri" w:cs="Times New Roman"/>
        </w:rPr>
        <w:t xml:space="preserve"> </w:t>
      </w:r>
      <w:r w:rsidRPr="00E16E27">
        <w:rPr>
          <w:rFonts w:ascii="Times New Roman" w:eastAsia="Calibri" w:hAnsi="Times New Roman" w:cs="Times New Roman"/>
          <w:sz w:val="24"/>
          <w:szCs w:val="24"/>
        </w:rPr>
        <w:t>схема границ сервитута на кадастровом плане территории, на которой определена граница действия сервитута</w:t>
      </w:r>
      <w:r w:rsidRPr="00E16E27">
        <w:rPr>
          <w:rFonts w:ascii="Calibri" w:eastAsia="Calibri" w:hAnsi="Calibri" w:cs="Times New Roman"/>
        </w:rPr>
        <w:t xml:space="preserve"> </w:t>
      </w:r>
      <w:r w:rsidRPr="00E16E27">
        <w:rPr>
          <w:rFonts w:ascii="Times New Roman" w:eastAsia="Calibri" w:hAnsi="Times New Roman" w:cs="Times New Roman"/>
          <w:sz w:val="24"/>
          <w:szCs w:val="24"/>
        </w:rPr>
        <w:t>с указанием координат характерных точек его границ.</w:t>
      </w:r>
    </w:p>
    <w:p w:rsidR="00E16E27" w:rsidRPr="00E16E27" w:rsidRDefault="00E16E27" w:rsidP="00E16E27">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E16E27">
        <w:rPr>
          <w:rFonts w:ascii="Times New Roman" w:eastAsia="Calibri" w:hAnsi="Times New Roman" w:cs="Times New Roman"/>
          <w:sz w:val="24"/>
          <w:szCs w:val="24"/>
        </w:rPr>
        <w:t xml:space="preserve">  </w:t>
      </w:r>
      <w:r w:rsidRPr="00E16E27">
        <w:rPr>
          <w:rFonts w:ascii="Times New Roman" w:eastAsia="Calibri" w:hAnsi="Times New Roman" w:cs="Times New Roman"/>
          <w:sz w:val="24"/>
          <w:szCs w:val="24"/>
          <w:lang w:eastAsia="ru-RU"/>
        </w:rPr>
        <w:t>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w:t>
      </w:r>
      <w:proofErr w:type="gramStart"/>
      <w:r w:rsidRPr="00E16E27">
        <w:rPr>
          <w:rFonts w:ascii="Times New Roman" w:eastAsia="Calibri" w:hAnsi="Times New Roman" w:cs="Times New Roman"/>
          <w:sz w:val="24"/>
          <w:szCs w:val="24"/>
          <w:lang w:eastAsia="ru-RU"/>
        </w:rPr>
        <w:t xml:space="preserve"> ,</w:t>
      </w:r>
      <w:proofErr w:type="gramEnd"/>
      <w:r w:rsidRPr="00E16E27">
        <w:rPr>
          <w:rFonts w:ascii="Times New Roman" w:eastAsia="Calibri" w:hAnsi="Times New Roman" w:cs="Times New Roman"/>
          <w:sz w:val="24"/>
          <w:szCs w:val="24"/>
          <w:lang w:eastAsia="ru-RU"/>
        </w:rPr>
        <w:t xml:space="preserve"> 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доверенности)_____________.</w:t>
      </w:r>
    </w:p>
    <w:p w:rsidR="00E16E27" w:rsidRPr="00E16E27" w:rsidRDefault="00E16E27" w:rsidP="00E16E27">
      <w:pPr>
        <w:autoSpaceDE w:val="0"/>
        <w:autoSpaceDN w:val="0"/>
        <w:adjustRightInd w:val="0"/>
        <w:spacing w:after="0" w:line="240" w:lineRule="auto"/>
        <w:jc w:val="both"/>
        <w:outlineLvl w:val="0"/>
        <w:rPr>
          <w:rFonts w:ascii="Times New Roman" w:eastAsia="Calibri" w:hAnsi="Times New Roman" w:cs="Times New Roman"/>
          <w:sz w:val="24"/>
          <w:szCs w:val="24"/>
        </w:rPr>
      </w:pPr>
    </w:p>
    <w:p w:rsidR="00E16E27" w:rsidRPr="00E16E27" w:rsidRDefault="00E16E27" w:rsidP="00E16E27">
      <w:pPr>
        <w:autoSpaceDE w:val="0"/>
        <w:autoSpaceDN w:val="0"/>
        <w:adjustRightInd w:val="0"/>
        <w:spacing w:after="0"/>
        <w:ind w:firstLine="709"/>
        <w:jc w:val="right"/>
        <w:rPr>
          <w:rFonts w:ascii="Times New Roman" w:eastAsia="Calibri" w:hAnsi="Times New Roman" w:cs="Times New Roman"/>
          <w:sz w:val="24"/>
          <w:szCs w:val="24"/>
        </w:rPr>
      </w:pPr>
      <w:r w:rsidRPr="00E16E27">
        <w:rPr>
          <w:rFonts w:ascii="Times New Roman" w:eastAsia="Calibri" w:hAnsi="Times New Roman" w:cs="Times New Roman"/>
          <w:sz w:val="24"/>
          <w:szCs w:val="24"/>
        </w:rPr>
        <w:t xml:space="preserve">____________ Дата, подпись </w:t>
      </w:r>
    </w:p>
    <w:p w:rsidR="00E16E27" w:rsidRPr="00E16E27" w:rsidRDefault="00E16E27" w:rsidP="00E16E27">
      <w:pPr>
        <w:autoSpaceDE w:val="0"/>
        <w:autoSpaceDN w:val="0"/>
        <w:adjustRightInd w:val="0"/>
        <w:spacing w:after="0"/>
        <w:ind w:firstLine="709"/>
        <w:jc w:val="right"/>
        <w:rPr>
          <w:rFonts w:ascii="Times New Roman" w:eastAsia="Calibri" w:hAnsi="Times New Roman" w:cs="Times New Roman"/>
          <w:sz w:val="24"/>
          <w:szCs w:val="24"/>
        </w:rPr>
      </w:pPr>
      <w:r w:rsidRPr="00E16E27">
        <w:rPr>
          <w:rFonts w:ascii="Times New Roman" w:eastAsia="Calibri" w:hAnsi="Times New Roman" w:cs="Times New Roman"/>
          <w:sz w:val="24"/>
          <w:szCs w:val="24"/>
        </w:rPr>
        <w:t>(для физических лиц)</w:t>
      </w:r>
    </w:p>
    <w:p w:rsidR="00E16E27" w:rsidRPr="00E16E27" w:rsidRDefault="00E16E27" w:rsidP="00E16E27">
      <w:pPr>
        <w:autoSpaceDE w:val="0"/>
        <w:autoSpaceDN w:val="0"/>
        <w:adjustRightInd w:val="0"/>
        <w:spacing w:after="0"/>
        <w:ind w:firstLine="709"/>
        <w:jc w:val="right"/>
        <w:rPr>
          <w:rFonts w:ascii="Times New Roman" w:eastAsia="Calibri" w:hAnsi="Times New Roman" w:cs="Times New Roman"/>
          <w:sz w:val="24"/>
          <w:szCs w:val="24"/>
        </w:rPr>
      </w:pPr>
      <w:r w:rsidRPr="00E16E27">
        <w:rPr>
          <w:rFonts w:ascii="Times New Roman" w:eastAsia="Calibri" w:hAnsi="Times New Roman" w:cs="Times New Roman"/>
          <w:sz w:val="24"/>
          <w:szCs w:val="24"/>
        </w:rPr>
        <w:t xml:space="preserve">_______________  Должность, подпись, печать </w:t>
      </w:r>
    </w:p>
    <w:p w:rsidR="00E16E27" w:rsidRPr="00E16E27" w:rsidRDefault="00E16E27" w:rsidP="00E16E27">
      <w:pPr>
        <w:autoSpaceDE w:val="0"/>
        <w:autoSpaceDN w:val="0"/>
        <w:adjustRightInd w:val="0"/>
        <w:spacing w:after="0"/>
        <w:ind w:firstLine="709"/>
        <w:jc w:val="right"/>
        <w:rPr>
          <w:rFonts w:ascii="Times New Roman" w:eastAsia="Calibri" w:hAnsi="Times New Roman" w:cs="Times New Roman"/>
          <w:sz w:val="24"/>
          <w:szCs w:val="24"/>
        </w:rPr>
      </w:pPr>
      <w:r w:rsidRPr="00E16E27">
        <w:rPr>
          <w:rFonts w:ascii="Times New Roman" w:eastAsia="Calibri" w:hAnsi="Times New Roman" w:cs="Times New Roman"/>
          <w:sz w:val="24"/>
          <w:szCs w:val="24"/>
        </w:rPr>
        <w:t>(для юридических лиц)</w:t>
      </w:r>
    </w:p>
    <w:p w:rsidR="00E16E27" w:rsidRPr="00E16E27" w:rsidRDefault="00E16E27" w:rsidP="00E16E27">
      <w:pPr>
        <w:autoSpaceDE w:val="0"/>
        <w:autoSpaceDN w:val="0"/>
        <w:adjustRightInd w:val="0"/>
        <w:ind w:firstLine="709"/>
        <w:rPr>
          <w:rFonts w:ascii="Times New Roman" w:eastAsia="Calibri" w:hAnsi="Times New Roman" w:cs="Times New Roman"/>
          <w:sz w:val="24"/>
          <w:szCs w:val="24"/>
          <w:lang w:eastAsia="ru-RU"/>
        </w:rPr>
      </w:pPr>
    </w:p>
    <w:p w:rsidR="00E16E27" w:rsidRPr="00E16E27" w:rsidRDefault="00E16E27" w:rsidP="00E16E27">
      <w:pPr>
        <w:autoSpaceDE w:val="0"/>
        <w:autoSpaceDN w:val="0"/>
        <w:adjustRightInd w:val="0"/>
        <w:ind w:firstLine="709"/>
        <w:jc w:val="both"/>
        <w:rPr>
          <w:rFonts w:ascii="Times New Roman" w:eastAsia="Calibri" w:hAnsi="Times New Roman" w:cs="Times New Roman"/>
          <w:sz w:val="24"/>
          <w:szCs w:val="24"/>
          <w:lang w:eastAsia="ru-RU"/>
        </w:rPr>
      </w:pPr>
      <w:r w:rsidRPr="00E16E27">
        <w:rPr>
          <w:rFonts w:ascii="Times New Roman" w:eastAsia="Calibri" w:hAnsi="Times New Roman" w:cs="Times New Roman"/>
          <w:sz w:val="24"/>
          <w:szCs w:val="24"/>
          <w:lang w:eastAsia="ru-RU"/>
        </w:rPr>
        <w:lastRenderedPageBreak/>
        <w:t>Документы, являющиеся результатом предоставления муниципальной услуги, прошу выдать (направить):</w:t>
      </w:r>
    </w:p>
    <w:p w:rsidR="00E16E27" w:rsidRPr="00E16E27" w:rsidRDefault="00E16E27" w:rsidP="00E16E27">
      <w:pPr>
        <w:widowControl w:val="0"/>
        <w:autoSpaceDE w:val="0"/>
        <w:autoSpaceDN w:val="0"/>
        <w:adjustRightInd w:val="0"/>
        <w:jc w:val="both"/>
        <w:rPr>
          <w:rFonts w:ascii="Times New Roman" w:eastAsia="Times New Roman" w:hAnsi="Times New Roman" w:cs="Times New Roman"/>
          <w:sz w:val="24"/>
          <w:szCs w:val="24"/>
          <w:lang w:eastAsia="ru-RU"/>
        </w:rPr>
      </w:pPr>
      <w:r w:rsidRPr="00E16E27">
        <w:rPr>
          <w:rFonts w:ascii="Times New Roman" w:eastAsia="Times New Roman" w:hAnsi="Times New Roman" w:cs="Times New Roman"/>
          <w:sz w:val="24"/>
          <w:szCs w:val="24"/>
          <w:lang w:eastAsia="ru-RU"/>
        </w:rPr>
        <w:t></w:t>
      </w:r>
      <w:r w:rsidRPr="00E16E27">
        <w:rPr>
          <w:rFonts w:ascii="Times New Roman" w:eastAsia="Times New Roman" w:hAnsi="Times New Roman" w:cs="Times New Roman"/>
          <w:sz w:val="24"/>
          <w:szCs w:val="24"/>
          <w:lang w:eastAsia="ru-RU"/>
        </w:rPr>
        <w:tab/>
        <w:t>в виде бумажного документа, который получу непосредственно при личном обращении</w:t>
      </w:r>
    </w:p>
    <w:p w:rsidR="00E16E27" w:rsidRPr="00E16E27" w:rsidRDefault="00E16E27" w:rsidP="00E16E27">
      <w:pPr>
        <w:widowControl w:val="0"/>
        <w:autoSpaceDE w:val="0"/>
        <w:autoSpaceDN w:val="0"/>
        <w:adjustRightInd w:val="0"/>
        <w:jc w:val="both"/>
        <w:rPr>
          <w:rFonts w:ascii="Times New Roman" w:eastAsia="Times New Roman" w:hAnsi="Times New Roman" w:cs="Times New Roman"/>
          <w:sz w:val="24"/>
          <w:szCs w:val="24"/>
          <w:lang w:eastAsia="ru-RU"/>
        </w:rPr>
      </w:pPr>
      <w:r w:rsidRPr="00E16E27">
        <w:rPr>
          <w:rFonts w:ascii="Times New Roman" w:eastAsia="Times New Roman" w:hAnsi="Times New Roman" w:cs="Times New Roman"/>
          <w:sz w:val="24"/>
          <w:szCs w:val="24"/>
          <w:lang w:eastAsia="ru-RU"/>
        </w:rPr>
        <w:t>         в виде бумажного документа, который должен быть направлен уполномоченным органом посредством почтового отправления</w:t>
      </w:r>
    </w:p>
    <w:p w:rsidR="00E16E27" w:rsidRPr="00E16E27" w:rsidRDefault="00E16E27" w:rsidP="00E16E27">
      <w:pPr>
        <w:widowControl w:val="0"/>
        <w:autoSpaceDE w:val="0"/>
        <w:autoSpaceDN w:val="0"/>
        <w:adjustRightInd w:val="0"/>
        <w:jc w:val="both"/>
        <w:rPr>
          <w:rFonts w:ascii="Times New Roman" w:eastAsia="Times New Roman" w:hAnsi="Times New Roman" w:cs="Times New Roman"/>
          <w:sz w:val="24"/>
          <w:szCs w:val="24"/>
          <w:lang w:eastAsia="ru-RU"/>
        </w:rPr>
      </w:pPr>
      <w:r w:rsidRPr="00E16E27">
        <w:rPr>
          <w:rFonts w:ascii="Times New Roman" w:eastAsia="Times New Roman" w:hAnsi="Times New Roman" w:cs="Times New Roman"/>
          <w:sz w:val="24"/>
          <w:szCs w:val="24"/>
          <w:lang w:eastAsia="ru-RU"/>
        </w:rPr>
        <w:t>         в виде электронного документа, размещенного на официальном сайте, ссылка на который должен быть направлен  уполномоченным органом посредством электронной почты</w:t>
      </w:r>
    </w:p>
    <w:p w:rsidR="00E16E27" w:rsidRPr="00E16E27" w:rsidRDefault="00E16E27" w:rsidP="00E16E27">
      <w:pPr>
        <w:widowControl w:val="0"/>
        <w:autoSpaceDE w:val="0"/>
        <w:autoSpaceDN w:val="0"/>
        <w:adjustRightInd w:val="0"/>
        <w:jc w:val="both"/>
        <w:rPr>
          <w:rFonts w:ascii="Times New Roman" w:eastAsia="Times New Roman" w:hAnsi="Times New Roman" w:cs="Times New Roman"/>
          <w:sz w:val="24"/>
          <w:szCs w:val="24"/>
          <w:lang w:eastAsia="ru-RU"/>
        </w:rPr>
      </w:pPr>
      <w:r w:rsidRPr="00E16E27">
        <w:rPr>
          <w:rFonts w:ascii="Times New Roman" w:eastAsia="Times New Roman" w:hAnsi="Times New Roman" w:cs="Times New Roman"/>
          <w:sz w:val="24"/>
          <w:szCs w:val="24"/>
          <w:lang w:eastAsia="ru-RU"/>
        </w:rPr>
        <w:t> в виде электронного документа, который должен быть направлен уполномоченным органом посредством электронной почты</w:t>
      </w:r>
    </w:p>
    <w:p w:rsidR="00E16E27" w:rsidRPr="00E16E27" w:rsidRDefault="00E16E27" w:rsidP="00E16E27">
      <w:pPr>
        <w:widowControl w:val="0"/>
        <w:autoSpaceDE w:val="0"/>
        <w:autoSpaceDN w:val="0"/>
        <w:adjustRightInd w:val="0"/>
        <w:rPr>
          <w:rFonts w:ascii="Times New Roman" w:eastAsia="Times New Roman" w:hAnsi="Times New Roman" w:cs="Times New Roman"/>
          <w:sz w:val="24"/>
          <w:szCs w:val="24"/>
          <w:lang w:eastAsia="ru-RU"/>
        </w:rPr>
      </w:pPr>
    </w:p>
    <w:p w:rsidR="00E16E27" w:rsidRPr="00E16E27" w:rsidRDefault="00E16E27" w:rsidP="00E16E27">
      <w:pPr>
        <w:widowControl w:val="0"/>
        <w:autoSpaceDE w:val="0"/>
        <w:autoSpaceDN w:val="0"/>
        <w:adjustRightInd w:val="0"/>
        <w:jc w:val="both"/>
        <w:rPr>
          <w:rFonts w:ascii="Times New Roman" w:eastAsia="Calibri" w:hAnsi="Times New Roman" w:cs="Times New Roman"/>
        </w:rPr>
      </w:pPr>
      <w:r w:rsidRPr="00E16E27">
        <w:rPr>
          <w:rFonts w:ascii="Times New Roman" w:eastAsia="Times New Roman" w:hAnsi="Times New Roman" w:cs="Times New Roman"/>
          <w:sz w:val="24"/>
          <w:szCs w:val="24"/>
          <w:lang w:eastAsia="ru-RU"/>
        </w:rPr>
        <w:t xml:space="preserve"> </w:t>
      </w:r>
      <w:proofErr w:type="gramStart"/>
      <w:r w:rsidRPr="00E16E27">
        <w:rPr>
          <w:rFonts w:ascii="Times New Roman" w:eastAsia="Calibri" w:hAnsi="Times New Roman" w:cs="Times New Roman"/>
        </w:rPr>
        <w:t xml:space="preserve">Даю свое согласие </w:t>
      </w:r>
      <w:r w:rsidRPr="00E16E27">
        <w:rPr>
          <w:rFonts w:ascii="Times New Roman" w:eastAsia="Calibri" w:hAnsi="Times New Roman" w:cs="Times New Roman"/>
          <w:bCs/>
        </w:rPr>
        <w:t>__________________ (указать наименование уполномоченного органа) (его должностным лицам),</w:t>
      </w:r>
      <w:r w:rsidRPr="00E16E27">
        <w:rPr>
          <w:rFonts w:ascii="Times New Roman" w:eastAsia="Calibri" w:hAnsi="Times New Roman" w:cs="Times New Roman"/>
        </w:rPr>
        <w:t xml:space="preserve"> в соответствии с Федеральным законом от 27.07.2006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___________________________ (</w:t>
      </w:r>
      <w:r w:rsidRPr="00E16E27">
        <w:rPr>
          <w:rFonts w:ascii="Times New Roman" w:eastAsia="Calibri" w:hAnsi="Times New Roman" w:cs="Times New Roman"/>
          <w:bCs/>
        </w:rPr>
        <w:t>указать наименование уполномоченного органа</w:t>
      </w:r>
      <w:r w:rsidRPr="00E16E27">
        <w:rPr>
          <w:rFonts w:ascii="Times New Roman" w:eastAsia="Calibri" w:hAnsi="Times New Roman" w:cs="Times New Roman"/>
        </w:rPr>
        <w:t>) по существу.</w:t>
      </w:r>
      <w:proofErr w:type="gramEnd"/>
    </w:p>
    <w:p w:rsidR="00E16E27" w:rsidRPr="00E16E27" w:rsidRDefault="00E16E27" w:rsidP="00E16E27">
      <w:pPr>
        <w:autoSpaceDE w:val="0"/>
        <w:autoSpaceDN w:val="0"/>
        <w:adjustRightInd w:val="0"/>
        <w:ind w:firstLine="709"/>
        <w:jc w:val="right"/>
        <w:rPr>
          <w:rFonts w:ascii="Times New Roman" w:eastAsia="Calibri" w:hAnsi="Times New Roman" w:cs="Times New Roman"/>
          <w:sz w:val="24"/>
          <w:szCs w:val="24"/>
        </w:rPr>
      </w:pPr>
      <w:r w:rsidRPr="00E16E27">
        <w:rPr>
          <w:rFonts w:ascii="Times New Roman" w:eastAsia="Calibri" w:hAnsi="Times New Roman" w:cs="Times New Roman"/>
          <w:sz w:val="24"/>
          <w:szCs w:val="24"/>
        </w:rPr>
        <w:t xml:space="preserve">____________ Дата, подпись </w:t>
      </w:r>
    </w:p>
    <w:p w:rsidR="00E16E27" w:rsidRPr="00E16E27" w:rsidRDefault="00E16E27" w:rsidP="00E16E27">
      <w:pPr>
        <w:autoSpaceDE w:val="0"/>
        <w:autoSpaceDN w:val="0"/>
        <w:adjustRightInd w:val="0"/>
        <w:spacing w:after="0" w:line="276" w:lineRule="auto"/>
        <w:jc w:val="right"/>
        <w:rPr>
          <w:rFonts w:ascii="Times New Roman" w:eastAsia="Calibri" w:hAnsi="Times New Roman" w:cs="Times New Roman"/>
          <w:sz w:val="24"/>
          <w:szCs w:val="24"/>
        </w:rPr>
      </w:pPr>
    </w:p>
    <w:p w:rsidR="00E16E27" w:rsidRPr="00E16E27" w:rsidRDefault="00E16E27" w:rsidP="00E16E27">
      <w:pPr>
        <w:autoSpaceDE w:val="0"/>
        <w:autoSpaceDN w:val="0"/>
        <w:adjustRightInd w:val="0"/>
        <w:spacing w:after="0" w:line="276" w:lineRule="auto"/>
        <w:jc w:val="center"/>
        <w:rPr>
          <w:rFonts w:ascii="Times New Roman" w:eastAsia="Calibri" w:hAnsi="Times New Roman" w:cs="Times New Roman"/>
          <w:sz w:val="24"/>
          <w:szCs w:val="24"/>
        </w:rPr>
      </w:pPr>
      <w:r w:rsidRPr="00E16E27">
        <w:rPr>
          <w:rFonts w:ascii="Times New Roman" w:eastAsia="Calibri" w:hAnsi="Times New Roman" w:cs="Times New Roman"/>
          <w:sz w:val="24"/>
          <w:szCs w:val="24"/>
        </w:rPr>
        <w:t>___________________________________________________</w:t>
      </w:r>
    </w:p>
    <w:p w:rsidR="00E16E27" w:rsidRPr="00E16E27" w:rsidRDefault="00E16E27" w:rsidP="00E16E27">
      <w:pPr>
        <w:autoSpaceDE w:val="0"/>
        <w:autoSpaceDN w:val="0"/>
        <w:adjustRightInd w:val="0"/>
        <w:spacing w:after="0" w:line="276" w:lineRule="auto"/>
        <w:jc w:val="center"/>
        <w:rPr>
          <w:rFonts w:ascii="Courier New" w:eastAsia="Calibri" w:hAnsi="Courier New" w:cs="Times New Roman"/>
          <w:sz w:val="20"/>
          <w:szCs w:val="20"/>
        </w:rPr>
      </w:pPr>
      <w:r w:rsidRPr="00E16E27">
        <w:rPr>
          <w:rFonts w:ascii="Times New Roman" w:eastAsia="Calibri" w:hAnsi="Times New Roman" w:cs="Times New Roman"/>
          <w:sz w:val="20"/>
          <w:szCs w:val="20"/>
        </w:rPr>
        <w:t>(подпись специалиста, принявшего заявление и документы)</w:t>
      </w:r>
    </w:p>
    <w:p w:rsidR="00E16E27" w:rsidRPr="00E16E27" w:rsidRDefault="00E16E27" w:rsidP="00E16E27">
      <w:pPr>
        <w:autoSpaceDE w:val="0"/>
        <w:autoSpaceDN w:val="0"/>
        <w:adjustRightInd w:val="0"/>
        <w:spacing w:after="0" w:line="240" w:lineRule="auto"/>
        <w:jc w:val="center"/>
        <w:rPr>
          <w:rFonts w:ascii="Times New Roman" w:eastAsia="Calibri" w:hAnsi="Times New Roman" w:cs="Times New Roman"/>
          <w:sz w:val="28"/>
          <w:szCs w:val="28"/>
        </w:rPr>
      </w:pPr>
    </w:p>
    <w:p w:rsidR="00E16E27" w:rsidRDefault="00E16E27" w:rsidP="00E16E27">
      <w:pPr>
        <w:pStyle w:val="ConsPlusNormal"/>
        <w:tabs>
          <w:tab w:val="left" w:pos="3405"/>
          <w:tab w:val="left" w:pos="7080"/>
        </w:tabs>
        <w:rPr>
          <w:rFonts w:ascii="Times New Roman" w:hAnsi="Times New Roman" w:cs="Times New Roman"/>
          <w:b/>
          <w:sz w:val="24"/>
          <w:szCs w:val="24"/>
        </w:rPr>
      </w:pPr>
      <w:r>
        <w:rPr>
          <w:rFonts w:ascii="Times New Roman" w:hAnsi="Times New Roman" w:cs="Times New Roman"/>
          <w:b/>
          <w:sz w:val="24"/>
          <w:szCs w:val="24"/>
        </w:rPr>
        <w:tab/>
      </w: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Default="00E16E27" w:rsidP="00807F6E">
      <w:pPr>
        <w:pStyle w:val="ConsPlusNormal"/>
        <w:tabs>
          <w:tab w:val="left" w:pos="7080"/>
        </w:tabs>
        <w:jc w:val="right"/>
        <w:rPr>
          <w:rFonts w:ascii="Times New Roman" w:hAnsi="Times New Roman" w:cs="Times New Roman"/>
          <w:b/>
          <w:sz w:val="24"/>
          <w:szCs w:val="24"/>
        </w:rPr>
      </w:pPr>
    </w:p>
    <w:p w:rsidR="00E16E27" w:rsidRPr="009804EA" w:rsidRDefault="00E16E27" w:rsidP="00E16E27">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w:t>
      </w:r>
      <w:r w:rsidRPr="009804EA">
        <w:rPr>
          <w:rFonts w:ascii="Times New Roman" w:hAnsi="Times New Roman" w:cs="Times New Roman"/>
          <w:sz w:val="24"/>
          <w:szCs w:val="24"/>
        </w:rPr>
        <w:t xml:space="preserve">риложение </w:t>
      </w:r>
      <w:r w:rsidR="00674037">
        <w:rPr>
          <w:rFonts w:ascii="Times New Roman" w:hAnsi="Times New Roman" w:cs="Times New Roman"/>
          <w:sz w:val="24"/>
          <w:szCs w:val="24"/>
        </w:rPr>
        <w:t>2</w:t>
      </w:r>
    </w:p>
    <w:p w:rsidR="00E16E27" w:rsidRPr="009804EA" w:rsidRDefault="00E16E27" w:rsidP="00E16E27">
      <w:pPr>
        <w:pStyle w:val="ConsPlusNormal"/>
        <w:jc w:val="right"/>
        <w:rPr>
          <w:rFonts w:ascii="Times New Roman" w:hAnsi="Times New Roman" w:cs="Times New Roman"/>
          <w:sz w:val="24"/>
          <w:szCs w:val="24"/>
        </w:rPr>
      </w:pPr>
      <w:r w:rsidRPr="009804EA">
        <w:rPr>
          <w:rFonts w:ascii="Times New Roman" w:hAnsi="Times New Roman" w:cs="Times New Roman"/>
          <w:sz w:val="24"/>
          <w:szCs w:val="24"/>
        </w:rPr>
        <w:t>к Административному регламенту</w:t>
      </w:r>
    </w:p>
    <w:p w:rsidR="00E16E27" w:rsidRPr="009804EA" w:rsidRDefault="00E16E27" w:rsidP="00E16E27">
      <w:pPr>
        <w:pStyle w:val="ConsPlusNormal"/>
        <w:jc w:val="right"/>
        <w:rPr>
          <w:rFonts w:ascii="Times New Roman" w:hAnsi="Times New Roman" w:cs="Times New Roman"/>
          <w:sz w:val="24"/>
          <w:szCs w:val="24"/>
        </w:rPr>
      </w:pPr>
      <w:r w:rsidRPr="009804EA">
        <w:rPr>
          <w:rFonts w:ascii="Times New Roman" w:hAnsi="Times New Roman" w:cs="Times New Roman"/>
          <w:sz w:val="24"/>
          <w:szCs w:val="24"/>
        </w:rPr>
        <w:t>по предоставлению Администрацией</w:t>
      </w:r>
    </w:p>
    <w:p w:rsidR="00E16E27" w:rsidRPr="009804EA" w:rsidRDefault="00E16E27" w:rsidP="00E16E27">
      <w:pPr>
        <w:pStyle w:val="ConsPlusNormal"/>
        <w:jc w:val="right"/>
        <w:rPr>
          <w:rFonts w:ascii="Times New Roman" w:hAnsi="Times New Roman" w:cs="Times New Roman"/>
          <w:sz w:val="24"/>
          <w:szCs w:val="24"/>
        </w:rPr>
      </w:pPr>
      <w:r w:rsidRPr="009804EA">
        <w:rPr>
          <w:rFonts w:ascii="Times New Roman" w:hAnsi="Times New Roman" w:cs="Times New Roman"/>
          <w:sz w:val="24"/>
          <w:szCs w:val="24"/>
        </w:rPr>
        <w:t xml:space="preserve"> Лебяжьевского муниципального округа</w:t>
      </w:r>
    </w:p>
    <w:p w:rsidR="00E16E27" w:rsidRDefault="00E16E27" w:rsidP="00E16E27">
      <w:pPr>
        <w:pStyle w:val="ConsPlusNormal"/>
        <w:jc w:val="right"/>
        <w:rPr>
          <w:rFonts w:ascii="Times New Roman" w:hAnsi="Times New Roman" w:cs="Times New Roman"/>
          <w:sz w:val="24"/>
          <w:szCs w:val="24"/>
        </w:rPr>
      </w:pPr>
      <w:r w:rsidRPr="009804EA">
        <w:rPr>
          <w:rFonts w:ascii="Times New Roman" w:hAnsi="Times New Roman" w:cs="Times New Roman"/>
          <w:sz w:val="24"/>
          <w:szCs w:val="24"/>
        </w:rPr>
        <w:t xml:space="preserve"> муниципальной услуги </w:t>
      </w:r>
      <w:proofErr w:type="gramStart"/>
      <w:r w:rsidRPr="009804EA">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E16E27" w:rsidRDefault="00E16E27" w:rsidP="00E16E27">
      <w:pPr>
        <w:pStyle w:val="ConsPlusNormal"/>
        <w:jc w:val="right"/>
        <w:rPr>
          <w:rFonts w:ascii="Times New Roman" w:hAnsi="Times New Roman" w:cs="Times New Roman"/>
          <w:sz w:val="24"/>
          <w:szCs w:val="24"/>
        </w:rPr>
      </w:pPr>
      <w:r w:rsidRPr="00E16E27">
        <w:rPr>
          <w:rFonts w:ascii="Times New Roman" w:hAnsi="Times New Roman" w:cs="Times New Roman"/>
          <w:sz w:val="24"/>
          <w:szCs w:val="24"/>
        </w:rPr>
        <w:t xml:space="preserve"> установлению сервитута в отношении</w:t>
      </w:r>
    </w:p>
    <w:p w:rsidR="00E16E27" w:rsidRPr="00E16E27" w:rsidRDefault="00E16E27" w:rsidP="00E16E27">
      <w:pPr>
        <w:pStyle w:val="ConsPlusNormal"/>
        <w:jc w:val="right"/>
        <w:rPr>
          <w:rFonts w:ascii="Times New Roman" w:hAnsi="Times New Roman" w:cs="Times New Roman"/>
          <w:sz w:val="24"/>
          <w:szCs w:val="24"/>
        </w:rPr>
      </w:pPr>
      <w:r w:rsidRPr="00E16E27">
        <w:rPr>
          <w:rFonts w:ascii="Times New Roman" w:hAnsi="Times New Roman" w:cs="Times New Roman"/>
          <w:sz w:val="24"/>
          <w:szCs w:val="24"/>
        </w:rPr>
        <w:t xml:space="preserve"> земельного участка, находящегося </w:t>
      </w:r>
      <w:proofErr w:type="gramStart"/>
      <w:r w:rsidRPr="00E16E27">
        <w:rPr>
          <w:rFonts w:ascii="Times New Roman" w:hAnsi="Times New Roman" w:cs="Times New Roman"/>
          <w:sz w:val="24"/>
          <w:szCs w:val="24"/>
        </w:rPr>
        <w:t>в</w:t>
      </w:r>
      <w:proofErr w:type="gramEnd"/>
      <w:r w:rsidRPr="00E16E27">
        <w:rPr>
          <w:rFonts w:ascii="Times New Roman" w:hAnsi="Times New Roman" w:cs="Times New Roman"/>
          <w:sz w:val="24"/>
          <w:szCs w:val="24"/>
        </w:rPr>
        <w:t xml:space="preserve"> </w:t>
      </w:r>
    </w:p>
    <w:p w:rsidR="00E16E27" w:rsidRDefault="00E16E27" w:rsidP="00E16E27">
      <w:pPr>
        <w:pStyle w:val="ConsPlusNormal"/>
        <w:jc w:val="right"/>
        <w:rPr>
          <w:rFonts w:ascii="Times New Roman" w:hAnsi="Times New Roman" w:cs="Times New Roman"/>
          <w:sz w:val="24"/>
          <w:szCs w:val="24"/>
        </w:rPr>
      </w:pPr>
      <w:r w:rsidRPr="00E16E27">
        <w:rPr>
          <w:rFonts w:ascii="Times New Roman" w:hAnsi="Times New Roman" w:cs="Times New Roman"/>
          <w:sz w:val="24"/>
          <w:szCs w:val="24"/>
        </w:rPr>
        <w:t>муниципальной собственности или</w:t>
      </w:r>
    </w:p>
    <w:p w:rsidR="00E16E27" w:rsidRDefault="00E16E27" w:rsidP="00E16E27">
      <w:pPr>
        <w:pStyle w:val="ConsPlusNormal"/>
        <w:jc w:val="right"/>
        <w:rPr>
          <w:rFonts w:ascii="Times New Roman" w:hAnsi="Times New Roman" w:cs="Times New Roman"/>
          <w:sz w:val="24"/>
          <w:szCs w:val="24"/>
        </w:rPr>
      </w:pPr>
      <w:r w:rsidRPr="00E16E27">
        <w:rPr>
          <w:rFonts w:ascii="Times New Roman" w:hAnsi="Times New Roman" w:cs="Times New Roman"/>
          <w:sz w:val="24"/>
          <w:szCs w:val="24"/>
        </w:rPr>
        <w:t xml:space="preserve"> государственная собственность</w:t>
      </w:r>
    </w:p>
    <w:p w:rsidR="00E16E27" w:rsidRPr="00110C9D" w:rsidRDefault="00E16E27" w:rsidP="00E16E27">
      <w:pPr>
        <w:pStyle w:val="ConsPlusNormal"/>
        <w:jc w:val="right"/>
        <w:rPr>
          <w:rFonts w:ascii="Times New Roman" w:hAnsi="Times New Roman" w:cs="Times New Roman"/>
          <w:sz w:val="24"/>
          <w:szCs w:val="24"/>
        </w:rPr>
      </w:pPr>
      <w:r w:rsidRPr="00E16E27">
        <w:rPr>
          <w:rFonts w:ascii="Times New Roman" w:hAnsi="Times New Roman" w:cs="Times New Roman"/>
          <w:sz w:val="24"/>
          <w:szCs w:val="24"/>
        </w:rPr>
        <w:t xml:space="preserve"> на который не разграничена     </w:t>
      </w:r>
    </w:p>
    <w:p w:rsidR="0026663F" w:rsidRPr="00110C9D" w:rsidRDefault="0026663F">
      <w:pPr>
        <w:pStyle w:val="ConsPlusTitle"/>
        <w:jc w:val="center"/>
        <w:rPr>
          <w:rFonts w:ascii="Times New Roman" w:hAnsi="Times New Roman" w:cs="Times New Roman"/>
          <w:sz w:val="24"/>
          <w:szCs w:val="24"/>
        </w:rPr>
      </w:pPr>
      <w:bookmarkStart w:id="2" w:name="P477"/>
      <w:bookmarkEnd w:id="2"/>
      <w:r w:rsidRPr="00110C9D">
        <w:rPr>
          <w:rFonts w:ascii="Times New Roman" w:hAnsi="Times New Roman" w:cs="Times New Roman"/>
          <w:sz w:val="24"/>
          <w:szCs w:val="24"/>
        </w:rPr>
        <w:t>БЛОК-СХЕМА</w:t>
      </w:r>
    </w:p>
    <w:p w:rsidR="00BD0FF8" w:rsidRPr="00BD0FF8" w:rsidRDefault="00CD2C61" w:rsidP="00BD0FF8">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r w:rsidRPr="00CD2C61">
        <w:rPr>
          <w:rFonts w:ascii="Times New Roman" w:hAnsi="Times New Roman" w:cs="Times New Roman"/>
          <w:sz w:val="24"/>
          <w:szCs w:val="24"/>
        </w:rPr>
        <w:t xml:space="preserve">по </w:t>
      </w:r>
      <w:r w:rsidR="00BD0FF8" w:rsidRPr="00BD0FF8">
        <w:rPr>
          <w:rFonts w:ascii="Times New Roman" w:hAnsi="Times New Roman" w:cs="Times New Roman"/>
          <w:sz w:val="24"/>
          <w:szCs w:val="24"/>
        </w:rPr>
        <w:t xml:space="preserve"> установлению сервитута в отношении</w:t>
      </w:r>
    </w:p>
    <w:p w:rsidR="00BD0FF8" w:rsidRPr="00BD0FF8" w:rsidRDefault="00BD0FF8" w:rsidP="00BD0FF8">
      <w:pPr>
        <w:pStyle w:val="ConsPlusTitle"/>
        <w:jc w:val="center"/>
        <w:rPr>
          <w:rFonts w:ascii="Times New Roman" w:hAnsi="Times New Roman" w:cs="Times New Roman"/>
          <w:sz w:val="24"/>
          <w:szCs w:val="24"/>
        </w:rPr>
      </w:pPr>
      <w:r w:rsidRPr="00BD0FF8">
        <w:rPr>
          <w:rFonts w:ascii="Times New Roman" w:hAnsi="Times New Roman" w:cs="Times New Roman"/>
          <w:sz w:val="24"/>
          <w:szCs w:val="24"/>
        </w:rPr>
        <w:t xml:space="preserve"> земельного участка, находящегося в муниципальной собственности или</w:t>
      </w:r>
    </w:p>
    <w:p w:rsidR="00CD2C61" w:rsidRDefault="00BD0FF8" w:rsidP="00BD0FF8">
      <w:pPr>
        <w:pStyle w:val="ConsPlusTitle"/>
        <w:jc w:val="center"/>
        <w:rPr>
          <w:rFonts w:ascii="Times New Roman" w:hAnsi="Times New Roman" w:cs="Times New Roman"/>
          <w:sz w:val="24"/>
          <w:szCs w:val="24"/>
        </w:rPr>
      </w:pPr>
      <w:r w:rsidRPr="00BD0FF8">
        <w:rPr>
          <w:rFonts w:ascii="Times New Roman" w:hAnsi="Times New Roman" w:cs="Times New Roman"/>
          <w:sz w:val="24"/>
          <w:szCs w:val="24"/>
        </w:rPr>
        <w:t xml:space="preserve"> государственная </w:t>
      </w:r>
      <w:proofErr w:type="gramStart"/>
      <w:r w:rsidRPr="00BD0FF8">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w:t>
      </w:r>
      <w:r w:rsidRPr="00BD0FF8">
        <w:rPr>
          <w:rFonts w:ascii="Times New Roman" w:hAnsi="Times New Roman" w:cs="Times New Roman"/>
          <w:sz w:val="24"/>
          <w:szCs w:val="24"/>
        </w:rPr>
        <w:t xml:space="preserve"> на который не разграничена     </w:t>
      </w:r>
    </w:p>
    <w:p w:rsidR="00BD0FF8" w:rsidRDefault="00BD0FF8" w:rsidP="00BD0FF8">
      <w:pPr>
        <w:pStyle w:val="ConsPlusNonformat"/>
        <w:jc w:val="both"/>
        <w:rPr>
          <w:rFonts w:ascii="Times New Roman" w:hAnsi="Times New Roman" w:cs="Times New Roman"/>
          <w:sz w:val="24"/>
          <w:szCs w:val="24"/>
        </w:rPr>
      </w:pPr>
    </w:p>
    <w:p w:rsidR="00050F79" w:rsidRPr="00050F79" w:rsidRDefault="00050F79" w:rsidP="00050F79">
      <w:pPr>
        <w:keepNext/>
        <w:suppressAutoHyphens/>
        <w:spacing w:after="0" w:line="240" w:lineRule="auto"/>
        <w:ind w:firstLine="709"/>
        <w:jc w:val="both"/>
        <w:outlineLvl w:val="2"/>
        <w:rPr>
          <w:rFonts w:ascii="Times New Roman" w:eastAsia="MS Mincho" w:hAnsi="Times New Roman" w:cs="Times New Roman"/>
          <w:bCs/>
          <w:sz w:val="28"/>
          <w:szCs w:val="28"/>
        </w:rPr>
      </w:pPr>
      <w:r w:rsidRPr="00050F79">
        <w:rPr>
          <w:rFonts w:ascii="Times New Roman" w:eastAsia="MS Mincho" w:hAnsi="Times New Roman" w:cs="Times New Roman"/>
          <w:bCs/>
          <w:noProof/>
          <w:sz w:val="28"/>
          <w:szCs w:val="28"/>
          <w:lang w:eastAsia="ru-RU"/>
        </w:rPr>
        <mc:AlternateContent>
          <mc:Choice Requires="wps">
            <w:drawing>
              <wp:anchor distT="0" distB="0" distL="114300" distR="114300" simplePos="0" relativeHeight="251659264" behindDoc="0" locked="0" layoutInCell="1" allowOverlap="1" wp14:anchorId="3A1A2110" wp14:editId="17732DD2">
                <wp:simplePos x="0" y="0"/>
                <wp:positionH relativeFrom="column">
                  <wp:posOffset>229870</wp:posOffset>
                </wp:positionH>
                <wp:positionV relativeFrom="paragraph">
                  <wp:posOffset>25400</wp:posOffset>
                </wp:positionV>
                <wp:extent cx="4886325" cy="523875"/>
                <wp:effectExtent l="10795" t="6350" r="8255" b="1270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523875"/>
                        </a:xfrm>
                        <a:prstGeom prst="rect">
                          <a:avLst/>
                        </a:prstGeom>
                        <a:solidFill>
                          <a:srgbClr val="FFFFFF"/>
                        </a:solidFill>
                        <a:ln w="9525">
                          <a:solidFill>
                            <a:srgbClr val="000000"/>
                          </a:solidFill>
                          <a:miter lim="800000"/>
                          <a:headEnd/>
                          <a:tailEnd/>
                        </a:ln>
                      </wps:spPr>
                      <wps:txbx>
                        <w:txbxContent>
                          <w:p w:rsidR="00050F79" w:rsidRDefault="00050F79" w:rsidP="00050F79">
                            <w:pPr>
                              <w:spacing w:after="0"/>
                              <w:jc w:val="center"/>
                              <w:rPr>
                                <w:rFonts w:ascii="Times New Roman" w:hAnsi="Times New Roman"/>
                                <w:iCs/>
                                <w:sz w:val="26"/>
                                <w:szCs w:val="26"/>
                              </w:rPr>
                            </w:pPr>
                            <w:r>
                              <w:rPr>
                                <w:rFonts w:ascii="Times New Roman" w:hAnsi="Times New Roman"/>
                                <w:iCs/>
                                <w:sz w:val="26"/>
                                <w:szCs w:val="26"/>
                              </w:rPr>
                              <w:t>Прием и</w:t>
                            </w:r>
                            <w:r w:rsidRPr="00B06B33">
                              <w:rPr>
                                <w:rFonts w:ascii="Times New Roman" w:hAnsi="Times New Roman"/>
                                <w:iCs/>
                                <w:sz w:val="26"/>
                                <w:szCs w:val="26"/>
                              </w:rPr>
                              <w:t xml:space="preserve"> регистрация заявления </w:t>
                            </w:r>
                            <w:r>
                              <w:rPr>
                                <w:rFonts w:ascii="Times New Roman" w:hAnsi="Times New Roman"/>
                                <w:iCs/>
                                <w:sz w:val="26"/>
                                <w:szCs w:val="26"/>
                              </w:rPr>
                              <w:t xml:space="preserve">и документов </w:t>
                            </w:r>
                            <w:r w:rsidRPr="00B06B33">
                              <w:rPr>
                                <w:rFonts w:ascii="Times New Roman" w:hAnsi="Times New Roman"/>
                                <w:iCs/>
                                <w:sz w:val="26"/>
                                <w:szCs w:val="26"/>
                              </w:rPr>
                              <w:t>о предоставлении</w:t>
                            </w:r>
                          </w:p>
                          <w:p w:rsidR="00050F79" w:rsidRDefault="00050F79" w:rsidP="00050F79">
                            <w:pPr>
                              <w:spacing w:after="0" w:line="240" w:lineRule="auto"/>
                              <w:jc w:val="center"/>
                            </w:pPr>
                            <w:r w:rsidRPr="00B06B33">
                              <w:rPr>
                                <w:rFonts w:ascii="Times New Roman" w:hAnsi="Times New Roman"/>
                                <w:iCs/>
                                <w:sz w:val="26"/>
                                <w:szCs w:val="26"/>
                              </w:rPr>
                              <w:t>муниципальной услуги</w:t>
                            </w:r>
                            <w:r>
                              <w:rPr>
                                <w:rFonts w:ascii="Times New Roman" w:hAnsi="Times New Roman"/>
                                <w:iCs/>
                                <w:sz w:val="26"/>
                                <w:szCs w:val="26"/>
                              </w:rPr>
                              <w:t xml:space="preserve"> </w:t>
                            </w:r>
                          </w:p>
                          <w:p w:rsidR="00050F79" w:rsidRDefault="00050F79" w:rsidP="00050F79">
                            <w:pPr>
                              <w:spacing w:after="0"/>
                              <w:rPr>
                                <w:rFonts w:ascii="Times New Roman" w:hAnsi="Times New Roman"/>
                                <w:iCs/>
                                <w:sz w:val="26"/>
                                <w:szCs w:val="26"/>
                              </w:rPr>
                            </w:pPr>
                          </w:p>
                          <w:p w:rsidR="00050F79" w:rsidRDefault="00050F79" w:rsidP="00050F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8.1pt;margin-top:2pt;width:384.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">
                <v:textbox>
                  <w:txbxContent>
                    <w:p w:rsidR="00050F79" w:rsidRDefault="00050F79" w:rsidP="00050F79">
                      <w:pPr>
                        <w:spacing w:after="0"/>
                        <w:jc w:val="center"/>
                        <w:rPr>
                          <w:rFonts w:ascii="Times New Roman" w:hAnsi="Times New Roman"/>
                          <w:iCs/>
                          <w:sz w:val="26"/>
                          <w:szCs w:val="26"/>
                        </w:rPr>
                      </w:pPr>
                      <w:r>
                        <w:rPr>
                          <w:rFonts w:ascii="Times New Roman" w:hAnsi="Times New Roman"/>
                          <w:iCs/>
                          <w:sz w:val="26"/>
                          <w:szCs w:val="26"/>
                        </w:rPr>
                        <w:t>Прием и</w:t>
                      </w:r>
                      <w:r w:rsidRPr="00B06B33">
                        <w:rPr>
                          <w:rFonts w:ascii="Times New Roman" w:hAnsi="Times New Roman"/>
                          <w:iCs/>
                          <w:sz w:val="26"/>
                          <w:szCs w:val="26"/>
                        </w:rPr>
                        <w:t xml:space="preserve"> регистрация заявления </w:t>
                      </w:r>
                      <w:r>
                        <w:rPr>
                          <w:rFonts w:ascii="Times New Roman" w:hAnsi="Times New Roman"/>
                          <w:iCs/>
                          <w:sz w:val="26"/>
                          <w:szCs w:val="26"/>
                        </w:rPr>
                        <w:t xml:space="preserve">и документов </w:t>
                      </w:r>
                      <w:r w:rsidRPr="00B06B33">
                        <w:rPr>
                          <w:rFonts w:ascii="Times New Roman" w:hAnsi="Times New Roman"/>
                          <w:iCs/>
                          <w:sz w:val="26"/>
                          <w:szCs w:val="26"/>
                        </w:rPr>
                        <w:t>о предоставлении</w:t>
                      </w:r>
                    </w:p>
                    <w:p w:rsidR="00050F79" w:rsidRDefault="00050F79" w:rsidP="00050F79">
                      <w:pPr>
                        <w:spacing w:after="0" w:line="240" w:lineRule="auto"/>
                        <w:jc w:val="center"/>
                      </w:pPr>
                      <w:r w:rsidRPr="00B06B33">
                        <w:rPr>
                          <w:rFonts w:ascii="Times New Roman" w:hAnsi="Times New Roman"/>
                          <w:iCs/>
                          <w:sz w:val="26"/>
                          <w:szCs w:val="26"/>
                        </w:rPr>
                        <w:t>муниципальной услуги</w:t>
                      </w:r>
                      <w:r>
                        <w:rPr>
                          <w:rFonts w:ascii="Times New Roman" w:hAnsi="Times New Roman"/>
                          <w:iCs/>
                          <w:sz w:val="26"/>
                          <w:szCs w:val="26"/>
                        </w:rPr>
                        <w:t xml:space="preserve"> </w:t>
                      </w:r>
                    </w:p>
                    <w:p w:rsidR="00050F79" w:rsidRDefault="00050F79" w:rsidP="00050F79">
                      <w:pPr>
                        <w:spacing w:after="0"/>
                        <w:rPr>
                          <w:rFonts w:ascii="Times New Roman" w:hAnsi="Times New Roman"/>
                          <w:iCs/>
                          <w:sz w:val="26"/>
                          <w:szCs w:val="26"/>
                        </w:rPr>
                      </w:pPr>
                    </w:p>
                    <w:p w:rsidR="00050F79" w:rsidRDefault="00050F79" w:rsidP="00050F79"/>
                  </w:txbxContent>
                </v:textbox>
              </v:rect>
            </w:pict>
          </mc:Fallback>
        </mc:AlternateContent>
      </w:r>
    </w:p>
    <w:p w:rsidR="00050F79" w:rsidRPr="00050F79" w:rsidRDefault="00050F79" w:rsidP="00050F79">
      <w:pPr>
        <w:suppressAutoHyphens/>
        <w:spacing w:after="0" w:line="240" w:lineRule="auto"/>
        <w:ind w:firstLine="709"/>
        <w:jc w:val="both"/>
        <w:rPr>
          <w:rFonts w:ascii="Times New Roman" w:eastAsia="Times New Roman" w:hAnsi="Times New Roman" w:cs="Times New Roman"/>
          <w:vanish/>
          <w:sz w:val="28"/>
          <w:szCs w:val="28"/>
        </w:rPr>
      </w:pPr>
    </w:p>
    <w:p w:rsidR="00050F79" w:rsidRPr="00050F79" w:rsidRDefault="00050F79" w:rsidP="00050F79">
      <w:pPr>
        <w:suppressAutoHyphens/>
        <w:spacing w:after="0" w:line="240" w:lineRule="auto"/>
        <w:ind w:firstLine="709"/>
        <w:jc w:val="both"/>
        <w:rPr>
          <w:rFonts w:ascii="Times New Roman" w:eastAsia="Times New Roman" w:hAnsi="Times New Roman" w:cs="Times New Roman"/>
          <w:iCs/>
          <w:sz w:val="28"/>
          <w:szCs w:val="28"/>
        </w:rPr>
      </w:pPr>
    </w:p>
    <w:p w:rsidR="00050F79" w:rsidRPr="00050F79" w:rsidRDefault="00050F79" w:rsidP="00050F79">
      <w:pPr>
        <w:suppressAutoHyphens/>
        <w:spacing w:after="0" w:line="240" w:lineRule="auto"/>
        <w:ind w:firstLine="709"/>
        <w:jc w:val="both"/>
        <w:rPr>
          <w:rFonts w:ascii="Times New Roman" w:eastAsia="Times New Roman" w:hAnsi="Times New Roman" w:cs="Times New Roman"/>
          <w:iCs/>
          <w:sz w:val="28"/>
          <w:szCs w:val="28"/>
        </w:rPr>
      </w:pPr>
      <w:r w:rsidRPr="00050F79">
        <w:rPr>
          <w:rFonts w:ascii="Times New Roman" w:eastAsia="Times New Roman" w:hAnsi="Times New Roman" w:cs="Times New Roman"/>
          <w:iCs/>
          <w:noProof/>
          <w:sz w:val="28"/>
          <w:szCs w:val="28"/>
          <w:lang w:eastAsia="ru-RU"/>
        </w:rPr>
        <mc:AlternateContent>
          <mc:Choice Requires="wps">
            <w:drawing>
              <wp:anchor distT="0" distB="0" distL="114300" distR="114300" simplePos="0" relativeHeight="251662336" behindDoc="0" locked="0" layoutInCell="1" allowOverlap="1" wp14:anchorId="38B17DF2" wp14:editId="0C3990A6">
                <wp:simplePos x="0" y="0"/>
                <wp:positionH relativeFrom="column">
                  <wp:posOffset>2744470</wp:posOffset>
                </wp:positionH>
                <wp:positionV relativeFrom="paragraph">
                  <wp:posOffset>109855</wp:posOffset>
                </wp:positionV>
                <wp:extent cx="635" cy="329565"/>
                <wp:effectExtent l="58420" t="5080" r="55245" b="1778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216.1pt;margin-top:8.65pt;width:.0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">
                <v:stroke endarrow="block"/>
              </v:shape>
            </w:pict>
          </mc:Fallback>
        </mc:AlternateContent>
      </w:r>
    </w:p>
    <w:p w:rsidR="00050F79" w:rsidRPr="00050F79" w:rsidRDefault="00050F79" w:rsidP="00050F79">
      <w:pPr>
        <w:suppressAutoHyphens/>
        <w:spacing w:after="0" w:line="240" w:lineRule="auto"/>
        <w:ind w:firstLine="709"/>
        <w:jc w:val="both"/>
        <w:rPr>
          <w:rFonts w:ascii="Times New Roman" w:eastAsia="Times New Roman" w:hAnsi="Times New Roman" w:cs="Times New Roman"/>
          <w:iCs/>
          <w:sz w:val="28"/>
          <w:szCs w:val="28"/>
        </w:rPr>
      </w:pPr>
      <w:r w:rsidRPr="00050F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76EDAB8" wp14:editId="12C970FB">
                <wp:simplePos x="0" y="0"/>
                <wp:positionH relativeFrom="column">
                  <wp:posOffset>536014</wp:posOffset>
                </wp:positionH>
                <wp:positionV relativeFrom="paragraph">
                  <wp:posOffset>167182</wp:posOffset>
                </wp:positionV>
                <wp:extent cx="3453972" cy="691116"/>
                <wp:effectExtent l="0" t="0" r="13335" b="1397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3972" cy="691116"/>
                        </a:xfrm>
                        <a:prstGeom prst="rect">
                          <a:avLst/>
                        </a:prstGeom>
                        <a:solidFill>
                          <a:srgbClr val="FFFFFF"/>
                        </a:solidFill>
                        <a:ln w="9525">
                          <a:solidFill>
                            <a:srgbClr val="000000"/>
                          </a:solidFill>
                          <a:miter lim="800000"/>
                          <a:headEnd/>
                          <a:tailEnd/>
                        </a:ln>
                      </wps:spPr>
                      <wps:txbx>
                        <w:txbxContent>
                          <w:p w:rsidR="00050F79" w:rsidRPr="00DF31E4" w:rsidRDefault="00050F79" w:rsidP="00050F79">
                            <w:pPr>
                              <w:spacing w:after="0" w:line="240" w:lineRule="auto"/>
                              <w:jc w:val="center"/>
                              <w:rPr>
                                <w:rFonts w:ascii="Times New Roman" w:hAnsi="Times New Roman"/>
                                <w:sz w:val="26"/>
                                <w:szCs w:val="26"/>
                              </w:rPr>
                            </w:pPr>
                            <w:r w:rsidRPr="00DF31E4">
                              <w:rPr>
                                <w:rFonts w:ascii="Times New Roman" w:hAnsi="Times New Roman"/>
                                <w:sz w:val="26"/>
                                <w:szCs w:val="26"/>
                              </w:rPr>
                              <w:t>Предварительное рассмотрение заявления и представленных документов</w:t>
                            </w:r>
                          </w:p>
                          <w:p w:rsidR="00050F79" w:rsidRPr="00C61929" w:rsidRDefault="00050F79" w:rsidP="00050F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42.2pt;margin-top:13.15pt;width:271.95pt;height: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">
                <v:textbox>
                  <w:txbxContent>
                    <w:p w:rsidR="00050F79" w:rsidRPr="00DF31E4" w:rsidRDefault="00050F79" w:rsidP="00050F79">
                      <w:pPr>
                        <w:spacing w:after="0" w:line="240" w:lineRule="auto"/>
                        <w:jc w:val="center"/>
                        <w:rPr>
                          <w:rFonts w:ascii="Times New Roman" w:hAnsi="Times New Roman"/>
                          <w:sz w:val="26"/>
                          <w:szCs w:val="26"/>
                        </w:rPr>
                      </w:pPr>
                      <w:r w:rsidRPr="00DF31E4">
                        <w:rPr>
                          <w:rFonts w:ascii="Times New Roman" w:hAnsi="Times New Roman"/>
                          <w:sz w:val="26"/>
                          <w:szCs w:val="26"/>
                        </w:rPr>
                        <w:t>Предварительное рассмотрение заявления и представленных документов</w:t>
                      </w:r>
                    </w:p>
                    <w:p w:rsidR="00050F79" w:rsidRPr="00C61929" w:rsidRDefault="00050F79" w:rsidP="00050F79"/>
                  </w:txbxContent>
                </v:textbox>
              </v:rect>
            </w:pict>
          </mc:Fallback>
        </mc:AlternateContent>
      </w:r>
    </w:p>
    <w:p w:rsidR="00050F79" w:rsidRPr="00050F79" w:rsidRDefault="00050F79" w:rsidP="00050F79">
      <w:pPr>
        <w:tabs>
          <w:tab w:val="left" w:pos="6585"/>
        </w:tabs>
        <w:suppressAutoHyphens/>
        <w:spacing w:after="0" w:line="240" w:lineRule="auto"/>
        <w:ind w:firstLine="709"/>
        <w:jc w:val="both"/>
        <w:rPr>
          <w:rFonts w:ascii="Times New Roman" w:eastAsia="Times New Roman" w:hAnsi="Times New Roman" w:cs="Times New Roman"/>
          <w:iCs/>
          <w:sz w:val="28"/>
          <w:szCs w:val="28"/>
        </w:rPr>
      </w:pPr>
      <w:r w:rsidRPr="00050F79">
        <w:rPr>
          <w:rFonts w:ascii="Times New Roman" w:eastAsia="Times New Roman" w:hAnsi="Times New Roman" w:cs="Times New Roman"/>
          <w:iCs/>
          <w:sz w:val="28"/>
          <w:szCs w:val="28"/>
        </w:rPr>
        <w:tab/>
      </w:r>
    </w:p>
    <w:p w:rsidR="00050F79" w:rsidRPr="00050F79" w:rsidRDefault="00674037" w:rsidP="00050F79">
      <w:pPr>
        <w:suppressAutoHyphens/>
        <w:spacing w:after="0" w:line="240" w:lineRule="auto"/>
        <w:ind w:firstLine="709"/>
        <w:jc w:val="both"/>
        <w:rPr>
          <w:rFonts w:ascii="Times New Roman" w:eastAsia="Times New Roman" w:hAnsi="Times New Roman" w:cs="Times New Roman"/>
          <w:iCs/>
          <w:sz w:val="28"/>
          <w:szCs w:val="28"/>
        </w:rPr>
      </w:pPr>
      <w:r w:rsidRPr="00050F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0AAD5F3" wp14:editId="54DE81E6">
                <wp:simplePos x="0" y="0"/>
                <wp:positionH relativeFrom="column">
                  <wp:posOffset>-276860</wp:posOffset>
                </wp:positionH>
                <wp:positionV relativeFrom="paragraph">
                  <wp:posOffset>40640</wp:posOffset>
                </wp:positionV>
                <wp:extent cx="824865" cy="0"/>
                <wp:effectExtent l="0" t="0" r="13335" b="1905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1.8pt;margin-top:3.2pt;width:64.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"/>
            </w:pict>
          </mc:Fallback>
        </mc:AlternateContent>
      </w:r>
      <w:r w:rsidR="00050F79" w:rsidRPr="00050F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1914FD7F" wp14:editId="554DB1CD">
                <wp:simplePos x="0" y="0"/>
                <wp:positionH relativeFrom="column">
                  <wp:posOffset>-300355</wp:posOffset>
                </wp:positionH>
                <wp:positionV relativeFrom="paragraph">
                  <wp:posOffset>43180</wp:posOffset>
                </wp:positionV>
                <wp:extent cx="635" cy="4070985"/>
                <wp:effectExtent l="0" t="0" r="37465" b="2476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70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3.65pt;margin-top:3.4pt;width:.05pt;height:3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7XIQ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"/>
            </w:pict>
          </mc:Fallback>
        </mc:AlternateContent>
      </w:r>
    </w:p>
    <w:p w:rsidR="00050F79" w:rsidRPr="00050F79" w:rsidRDefault="00050F79" w:rsidP="00050F79">
      <w:pPr>
        <w:tabs>
          <w:tab w:val="left" w:pos="3600"/>
          <w:tab w:val="left" w:pos="6447"/>
        </w:tabs>
        <w:suppressAutoHyphens/>
        <w:spacing w:after="0" w:line="240" w:lineRule="auto"/>
        <w:ind w:firstLine="709"/>
        <w:jc w:val="both"/>
        <w:rPr>
          <w:rFonts w:ascii="Times New Roman" w:eastAsia="Times New Roman" w:hAnsi="Times New Roman" w:cs="Times New Roman"/>
          <w:iCs/>
          <w:sz w:val="28"/>
          <w:szCs w:val="28"/>
        </w:rPr>
      </w:pPr>
      <w:r w:rsidRPr="00050F79">
        <w:rPr>
          <w:rFonts w:ascii="Times New Roman" w:eastAsia="Times New Roman" w:hAnsi="Times New Roman" w:cs="Times New Roman"/>
          <w:iCs/>
          <w:noProof/>
          <w:sz w:val="28"/>
          <w:szCs w:val="28"/>
          <w:lang w:eastAsia="ru-RU"/>
        </w:rPr>
        <mc:AlternateContent>
          <mc:Choice Requires="wps">
            <w:drawing>
              <wp:anchor distT="0" distB="0" distL="114300" distR="114300" simplePos="0" relativeHeight="251674624" behindDoc="0" locked="0" layoutInCell="1" allowOverlap="1" wp14:anchorId="18D8B3D5" wp14:editId="4C77ACE6">
                <wp:simplePos x="0" y="0"/>
                <wp:positionH relativeFrom="column">
                  <wp:posOffset>2800350</wp:posOffset>
                </wp:positionH>
                <wp:positionV relativeFrom="paragraph">
                  <wp:posOffset>152400</wp:posOffset>
                </wp:positionV>
                <wp:extent cx="0" cy="244475"/>
                <wp:effectExtent l="76200" t="0" r="57150" b="6032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0.5pt;margin-top:12pt;width:0;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4EMg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">
                <v:stroke endarrow="block"/>
              </v:shape>
            </w:pict>
          </mc:Fallback>
        </mc:AlternateContent>
      </w:r>
      <w:r w:rsidRPr="00050F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630C813" wp14:editId="3878568C">
                <wp:simplePos x="0" y="0"/>
                <wp:positionH relativeFrom="column">
                  <wp:posOffset>3991049</wp:posOffset>
                </wp:positionH>
                <wp:positionV relativeFrom="paragraph">
                  <wp:posOffset>57120</wp:posOffset>
                </wp:positionV>
                <wp:extent cx="873007" cy="0"/>
                <wp:effectExtent l="0" t="76200" r="22860" b="114300"/>
                <wp:wrapNone/>
                <wp:docPr id="14" name="Прямая со стрелкой 14"/>
                <wp:cNvGraphicFramePr/>
                <a:graphic xmlns:a="http://schemas.openxmlformats.org/drawingml/2006/main">
                  <a:graphicData uri="http://schemas.microsoft.com/office/word/2010/wordprocessingShape">
                    <wps:wsp>
                      <wps:cNvCnPr/>
                      <wps:spPr>
                        <a:xfrm>
                          <a:off x="0" y="0"/>
                          <a:ext cx="873007"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314.25pt;margin-top:4.5pt;width:68.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" strokecolor="#4a7ebb">
                <v:stroke endarrow="open"/>
              </v:shape>
            </w:pict>
          </mc:Fallback>
        </mc:AlternateContent>
      </w:r>
      <w:r w:rsidRPr="00050F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B9D03EF" wp14:editId="51ACE82D">
                <wp:simplePos x="0" y="0"/>
                <wp:positionH relativeFrom="column">
                  <wp:posOffset>4859655</wp:posOffset>
                </wp:positionH>
                <wp:positionV relativeFrom="paragraph">
                  <wp:posOffset>60960</wp:posOffset>
                </wp:positionV>
                <wp:extent cx="635" cy="373380"/>
                <wp:effectExtent l="59055" t="13335" r="54610" b="2286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82.65pt;margin-top:4.8pt;width:.05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UzNwIAAF8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">
                <v:stroke endarrow="block"/>
              </v:shape>
            </w:pict>
          </mc:Fallback>
        </mc:AlternateContent>
      </w:r>
      <w:r w:rsidRPr="00050F79">
        <w:rPr>
          <w:rFonts w:ascii="Times New Roman" w:eastAsia="Times New Roman" w:hAnsi="Times New Roman" w:cs="Times New Roman"/>
          <w:iCs/>
          <w:sz w:val="28"/>
          <w:szCs w:val="28"/>
        </w:rPr>
        <w:tab/>
      </w:r>
      <w:r w:rsidRPr="00050F79">
        <w:rPr>
          <w:rFonts w:ascii="Times New Roman" w:eastAsia="Times New Roman" w:hAnsi="Times New Roman" w:cs="Times New Roman"/>
          <w:iCs/>
          <w:sz w:val="28"/>
          <w:szCs w:val="28"/>
        </w:rPr>
        <w:tab/>
      </w:r>
    </w:p>
    <w:p w:rsidR="00050F79" w:rsidRPr="00050F79" w:rsidRDefault="00050F79" w:rsidP="00050F79">
      <w:pPr>
        <w:suppressAutoHyphens/>
        <w:spacing w:after="0" w:line="240" w:lineRule="auto"/>
        <w:ind w:firstLine="709"/>
        <w:jc w:val="both"/>
        <w:rPr>
          <w:rFonts w:ascii="Times New Roman" w:eastAsia="Times New Roman" w:hAnsi="Times New Roman" w:cs="Times New Roman"/>
          <w:iCs/>
          <w:sz w:val="28"/>
          <w:szCs w:val="28"/>
        </w:rPr>
      </w:pPr>
      <w:r w:rsidRPr="00050F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153E607" wp14:editId="3AAC9906">
                <wp:simplePos x="0" y="0"/>
                <wp:positionH relativeFrom="column">
                  <wp:posOffset>3906535</wp:posOffset>
                </wp:positionH>
                <wp:positionV relativeFrom="paragraph">
                  <wp:posOffset>204943</wp:posOffset>
                </wp:positionV>
                <wp:extent cx="2043430" cy="1233376"/>
                <wp:effectExtent l="0" t="0" r="13970" b="2413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1233376"/>
                        </a:xfrm>
                        <a:prstGeom prst="rect">
                          <a:avLst/>
                        </a:prstGeom>
                        <a:solidFill>
                          <a:srgbClr val="FFFFFF"/>
                        </a:solidFill>
                        <a:ln w="9525">
                          <a:solidFill>
                            <a:srgbClr val="000000"/>
                          </a:solidFill>
                          <a:miter lim="800000"/>
                          <a:headEnd/>
                          <a:tailEnd/>
                        </a:ln>
                      </wps:spPr>
                      <wps:txbx>
                        <w:txbxContent>
                          <w:p w:rsidR="00050F79" w:rsidRPr="007E18CD" w:rsidRDefault="00050F79" w:rsidP="00050F79">
                            <w:pPr>
                              <w:spacing w:after="0" w:line="240" w:lineRule="auto"/>
                              <w:jc w:val="center"/>
                              <w:rPr>
                                <w:rFonts w:ascii="Times New Roman" w:hAnsi="Times New Roman"/>
                                <w:sz w:val="26"/>
                                <w:szCs w:val="26"/>
                              </w:rPr>
                            </w:pPr>
                            <w:r w:rsidRPr="007E18CD">
                              <w:rPr>
                                <w:rFonts w:ascii="Times New Roman" w:hAnsi="Times New Roman"/>
                                <w:iCs/>
                                <w:sz w:val="26"/>
                                <w:szCs w:val="26"/>
                              </w:rPr>
                              <w:t>Подготовка и в</w:t>
                            </w:r>
                            <w:r w:rsidRPr="007E18CD">
                              <w:rPr>
                                <w:rFonts w:ascii="Times New Roman" w:eastAsia="MS Mincho" w:hAnsi="Times New Roman"/>
                                <w:sz w:val="26"/>
                                <w:szCs w:val="26"/>
                              </w:rPr>
                              <w:t xml:space="preserve">ыдача (направление) заявителю письма </w:t>
                            </w:r>
                            <w:r w:rsidRPr="007E18CD">
                              <w:rPr>
                                <w:rFonts w:ascii="Times New Roman" w:hAnsi="Times New Roman"/>
                                <w:sz w:val="26"/>
                                <w:szCs w:val="26"/>
                              </w:rPr>
                              <w:t>об отказе в установлении сервитута с указанием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307.6pt;margin-top:16.15pt;width:160.9pt;height:9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">
                <v:textbox>
                  <w:txbxContent>
                    <w:p w:rsidR="00050F79" w:rsidRPr="007E18CD" w:rsidRDefault="00050F79" w:rsidP="00050F79">
                      <w:pPr>
                        <w:spacing w:after="0" w:line="240" w:lineRule="auto"/>
                        <w:jc w:val="center"/>
                        <w:rPr>
                          <w:rFonts w:ascii="Times New Roman" w:hAnsi="Times New Roman"/>
                          <w:sz w:val="26"/>
                          <w:szCs w:val="26"/>
                        </w:rPr>
                      </w:pPr>
                      <w:r w:rsidRPr="007E18CD">
                        <w:rPr>
                          <w:rFonts w:ascii="Times New Roman" w:hAnsi="Times New Roman"/>
                          <w:iCs/>
                          <w:sz w:val="26"/>
                          <w:szCs w:val="26"/>
                        </w:rPr>
                        <w:t>Подготовка и в</w:t>
                      </w:r>
                      <w:r w:rsidRPr="007E18CD">
                        <w:rPr>
                          <w:rFonts w:ascii="Times New Roman" w:eastAsia="MS Mincho" w:hAnsi="Times New Roman"/>
                          <w:sz w:val="26"/>
                          <w:szCs w:val="26"/>
                        </w:rPr>
                        <w:t xml:space="preserve">ыдача (направление) заявителю письма </w:t>
                      </w:r>
                      <w:r w:rsidRPr="007E18CD">
                        <w:rPr>
                          <w:rFonts w:ascii="Times New Roman" w:hAnsi="Times New Roman"/>
                          <w:sz w:val="26"/>
                          <w:szCs w:val="26"/>
                        </w:rPr>
                        <w:t>об отказе в уст</w:t>
                      </w:r>
                      <w:r w:rsidRPr="007E18CD">
                        <w:rPr>
                          <w:rFonts w:ascii="Times New Roman" w:hAnsi="Times New Roman"/>
                          <w:sz w:val="26"/>
                          <w:szCs w:val="26"/>
                        </w:rPr>
                        <w:t>а</w:t>
                      </w:r>
                      <w:r w:rsidRPr="007E18CD">
                        <w:rPr>
                          <w:rFonts w:ascii="Times New Roman" w:hAnsi="Times New Roman"/>
                          <w:sz w:val="26"/>
                          <w:szCs w:val="26"/>
                        </w:rPr>
                        <w:t>новлении сервитута с указанием оснований для отказа</w:t>
                      </w:r>
                    </w:p>
                  </w:txbxContent>
                </v:textbox>
              </v:rect>
            </w:pict>
          </mc:Fallback>
        </mc:AlternateContent>
      </w:r>
      <w:r w:rsidRPr="00050F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A774609" wp14:editId="1CC68C5B">
                <wp:simplePos x="0" y="0"/>
                <wp:positionH relativeFrom="column">
                  <wp:posOffset>536014</wp:posOffset>
                </wp:positionH>
                <wp:positionV relativeFrom="paragraph">
                  <wp:posOffset>162338</wp:posOffset>
                </wp:positionV>
                <wp:extent cx="3094074" cy="467612"/>
                <wp:effectExtent l="0" t="0" r="11430" b="27940"/>
                <wp:wrapNone/>
                <wp:docPr id="15" name="Прямоугольник 15"/>
                <wp:cNvGraphicFramePr/>
                <a:graphic xmlns:a="http://schemas.openxmlformats.org/drawingml/2006/main">
                  <a:graphicData uri="http://schemas.microsoft.com/office/word/2010/wordprocessingShape">
                    <wps:wsp>
                      <wps:cNvSpPr/>
                      <wps:spPr>
                        <a:xfrm>
                          <a:off x="0" y="0"/>
                          <a:ext cx="3094074" cy="467612"/>
                        </a:xfrm>
                        <a:prstGeom prst="rect">
                          <a:avLst/>
                        </a:prstGeom>
                        <a:solidFill>
                          <a:sysClr val="window" lastClr="FFFFFF"/>
                        </a:solidFill>
                        <a:ln w="6350" cap="flat" cmpd="sng" algn="ctr">
                          <a:solidFill>
                            <a:sysClr val="windowText" lastClr="000000"/>
                          </a:solidFill>
                          <a:prstDash val="solid"/>
                        </a:ln>
                        <a:effectLst/>
                      </wps:spPr>
                      <wps:txbx>
                        <w:txbxContent>
                          <w:p w:rsidR="00050F79" w:rsidRPr="00DF31E4" w:rsidRDefault="00050F79" w:rsidP="00050F79">
                            <w:pPr>
                              <w:jc w:val="center"/>
                              <w:rPr>
                                <w:sz w:val="26"/>
                                <w:szCs w:val="26"/>
                              </w:rPr>
                            </w:pPr>
                            <w:r>
                              <w:rPr>
                                <w:rFonts w:ascii="Times New Roman" w:hAnsi="Times New Roman"/>
                                <w:sz w:val="26"/>
                                <w:szCs w:val="26"/>
                              </w:rPr>
                              <w:t>Ф</w:t>
                            </w:r>
                            <w:r w:rsidRPr="00DF31E4">
                              <w:rPr>
                                <w:rFonts w:ascii="Times New Roman" w:hAnsi="Times New Roman"/>
                                <w:sz w:val="26"/>
                                <w:szCs w:val="26"/>
                              </w:rPr>
                              <w:t>ормирование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9" style="position:absolute;left:0;text-align:left;margin-left:42.2pt;margin-top:12.8pt;width:243.65pt;height:3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" fillcolor="window" strokecolor="windowText" strokeweight=".5pt">
                <v:textbox>
                  <w:txbxContent>
                    <w:p w:rsidR="00050F79" w:rsidRPr="00DF31E4" w:rsidRDefault="00050F79" w:rsidP="00050F79">
                      <w:pPr>
                        <w:jc w:val="center"/>
                        <w:rPr>
                          <w:sz w:val="26"/>
                          <w:szCs w:val="26"/>
                        </w:rPr>
                      </w:pPr>
                      <w:r>
                        <w:rPr>
                          <w:rFonts w:ascii="Times New Roman" w:hAnsi="Times New Roman"/>
                          <w:sz w:val="26"/>
                          <w:szCs w:val="26"/>
                        </w:rPr>
                        <w:t>Ф</w:t>
                      </w:r>
                      <w:r w:rsidRPr="00DF31E4">
                        <w:rPr>
                          <w:rFonts w:ascii="Times New Roman" w:hAnsi="Times New Roman"/>
                          <w:sz w:val="26"/>
                          <w:szCs w:val="26"/>
                        </w:rPr>
                        <w:t>ормирование и направление межв</w:t>
                      </w:r>
                      <w:r w:rsidRPr="00DF31E4">
                        <w:rPr>
                          <w:rFonts w:ascii="Times New Roman" w:hAnsi="Times New Roman"/>
                          <w:sz w:val="26"/>
                          <w:szCs w:val="26"/>
                        </w:rPr>
                        <w:t>е</w:t>
                      </w:r>
                      <w:r w:rsidRPr="00DF31E4">
                        <w:rPr>
                          <w:rFonts w:ascii="Times New Roman" w:hAnsi="Times New Roman"/>
                          <w:sz w:val="26"/>
                          <w:szCs w:val="26"/>
                        </w:rPr>
                        <w:t>домственных запросов</w:t>
                      </w:r>
                    </w:p>
                  </w:txbxContent>
                </v:textbox>
              </v:rect>
            </w:pict>
          </mc:Fallback>
        </mc:AlternateContent>
      </w:r>
    </w:p>
    <w:p w:rsidR="00050F79" w:rsidRPr="00050F79" w:rsidRDefault="00050F79" w:rsidP="00050F79">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50F79" w:rsidRPr="00050F79" w:rsidRDefault="00050F79" w:rsidP="00050F79">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50F79">
        <w:rPr>
          <w:rFonts w:ascii="Times New Roman" w:eastAsia="Calibri" w:hAnsi="Times New Roman" w:cs="Arial"/>
          <w:iCs/>
          <w:noProof/>
          <w:sz w:val="28"/>
          <w:szCs w:val="28"/>
          <w:lang w:eastAsia="ru-RU"/>
        </w:rPr>
        <mc:AlternateContent>
          <mc:Choice Requires="wps">
            <w:drawing>
              <wp:anchor distT="0" distB="0" distL="114300" distR="114300" simplePos="0" relativeHeight="251675648" behindDoc="0" locked="0" layoutInCell="1" allowOverlap="1" wp14:anchorId="080344AC" wp14:editId="006E2426">
                <wp:simplePos x="0" y="0"/>
                <wp:positionH relativeFrom="column">
                  <wp:posOffset>2822014</wp:posOffset>
                </wp:positionH>
                <wp:positionV relativeFrom="paragraph">
                  <wp:posOffset>190825</wp:posOffset>
                </wp:positionV>
                <wp:extent cx="0" cy="159488"/>
                <wp:effectExtent l="76200" t="0" r="57150" b="5016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4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2.2pt;margin-top:15.05pt;width:0;height:1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1A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">
                <v:stroke endarrow="block"/>
              </v:shape>
            </w:pict>
          </mc:Fallback>
        </mc:AlternateContent>
      </w:r>
    </w:p>
    <w:p w:rsidR="00050F79" w:rsidRPr="00050F79" w:rsidRDefault="00050F79" w:rsidP="00050F79">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50F79">
        <w:rPr>
          <w:rFonts w:ascii="Times New Roman" w:eastAsia="Calibri" w:hAnsi="Times New Roman" w:cs="Arial"/>
          <w:noProof/>
          <w:sz w:val="28"/>
          <w:szCs w:val="28"/>
          <w:lang w:eastAsia="ru-RU"/>
        </w:rPr>
        <mc:AlternateContent>
          <mc:Choice Requires="wps">
            <w:drawing>
              <wp:anchor distT="0" distB="0" distL="114300" distR="114300" simplePos="0" relativeHeight="251663360" behindDoc="0" locked="0" layoutInCell="1" allowOverlap="1" wp14:anchorId="1C6D78FC" wp14:editId="2EC71159">
                <wp:simplePos x="0" y="0"/>
                <wp:positionH relativeFrom="column">
                  <wp:posOffset>389889</wp:posOffset>
                </wp:positionH>
                <wp:positionV relativeFrom="paragraph">
                  <wp:posOffset>142875</wp:posOffset>
                </wp:positionV>
                <wp:extent cx="3236595" cy="925830"/>
                <wp:effectExtent l="0" t="0" r="20955" b="2667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925830"/>
                        </a:xfrm>
                        <a:prstGeom prst="rect">
                          <a:avLst/>
                        </a:prstGeom>
                        <a:solidFill>
                          <a:srgbClr val="FFFFFF"/>
                        </a:solidFill>
                        <a:ln w="9525">
                          <a:solidFill>
                            <a:srgbClr val="000000"/>
                          </a:solidFill>
                          <a:miter lim="800000"/>
                          <a:headEnd/>
                          <a:tailEnd/>
                        </a:ln>
                      </wps:spPr>
                      <wps:txbx>
                        <w:txbxContent>
                          <w:p w:rsidR="00050F79" w:rsidRPr="006B5809" w:rsidRDefault="00050F79" w:rsidP="00050F79">
                            <w:pPr>
                              <w:pStyle w:val="3"/>
                              <w:tabs>
                                <w:tab w:val="left" w:pos="851"/>
                              </w:tabs>
                              <w:rPr>
                                <w:sz w:val="26"/>
                                <w:szCs w:val="26"/>
                              </w:rPr>
                            </w:pPr>
                            <w:r>
                              <w:rPr>
                                <w:sz w:val="26"/>
                                <w:szCs w:val="26"/>
                              </w:rPr>
                              <w:t>П</w:t>
                            </w:r>
                            <w:r w:rsidRPr="006A523C">
                              <w:rPr>
                                <w:sz w:val="26"/>
                                <w:szCs w:val="26"/>
                              </w:rPr>
                              <w:t xml:space="preserve">одготовка и выдача (направление) заявителю </w:t>
                            </w:r>
                            <w:r w:rsidRPr="008D17B2">
                              <w:rPr>
                                <w:sz w:val="26"/>
                                <w:szCs w:val="26"/>
                              </w:rPr>
                              <w:t>уведомлени</w:t>
                            </w:r>
                            <w:r>
                              <w:rPr>
                                <w:sz w:val="26"/>
                                <w:szCs w:val="26"/>
                              </w:rPr>
                              <w:t>я</w:t>
                            </w:r>
                            <w:r w:rsidRPr="008D17B2">
                              <w:rPr>
                                <w:sz w:val="26"/>
                                <w:szCs w:val="26"/>
                              </w:rPr>
                              <w:t xml:space="preserve"> о возможности установлени</w:t>
                            </w:r>
                            <w:r>
                              <w:rPr>
                                <w:sz w:val="26"/>
                                <w:szCs w:val="26"/>
                              </w:rPr>
                              <w:t>я</w:t>
                            </w:r>
                            <w:r w:rsidRPr="008D17B2">
                              <w:rPr>
                                <w:sz w:val="26"/>
                                <w:szCs w:val="26"/>
                              </w:rPr>
                              <w:t xml:space="preserve"> сервитута в предложенных заявителем грани</w:t>
                            </w:r>
                            <w:r>
                              <w:rPr>
                                <w:sz w:val="26"/>
                                <w:szCs w:val="26"/>
                              </w:rPr>
                              <w:t>цах</w:t>
                            </w:r>
                          </w:p>
                          <w:p w:rsidR="00050F79" w:rsidRPr="006B5809" w:rsidRDefault="00050F79" w:rsidP="00050F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left:0;text-align:left;margin-left:30.7pt;margin-top:11.25pt;width:254.85pt;height:7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">
                <v:textbox>
                  <w:txbxContent>
                    <w:p w:rsidR="00050F79" w:rsidRPr="006B5809" w:rsidRDefault="00050F79" w:rsidP="00050F79">
                      <w:pPr>
                        <w:pStyle w:val="3"/>
                        <w:tabs>
                          <w:tab w:val="left" w:pos="851"/>
                        </w:tabs>
                        <w:rPr>
                          <w:sz w:val="26"/>
                          <w:szCs w:val="26"/>
                        </w:rPr>
                      </w:pPr>
                      <w:r>
                        <w:rPr>
                          <w:sz w:val="26"/>
                          <w:szCs w:val="26"/>
                        </w:rPr>
                        <w:t>П</w:t>
                      </w:r>
                      <w:r w:rsidRPr="006A523C">
                        <w:rPr>
                          <w:sz w:val="26"/>
                          <w:szCs w:val="26"/>
                        </w:rPr>
                        <w:t>одготовка и выдача (направление) заяв</w:t>
                      </w:r>
                      <w:r w:rsidRPr="006A523C">
                        <w:rPr>
                          <w:sz w:val="26"/>
                          <w:szCs w:val="26"/>
                        </w:rPr>
                        <w:t>и</w:t>
                      </w:r>
                      <w:r w:rsidRPr="006A523C">
                        <w:rPr>
                          <w:sz w:val="26"/>
                          <w:szCs w:val="26"/>
                        </w:rPr>
                        <w:t xml:space="preserve">телю </w:t>
                      </w:r>
                      <w:r w:rsidRPr="008D17B2">
                        <w:rPr>
                          <w:sz w:val="26"/>
                          <w:szCs w:val="26"/>
                        </w:rPr>
                        <w:t>уведомлени</w:t>
                      </w:r>
                      <w:r>
                        <w:rPr>
                          <w:sz w:val="26"/>
                          <w:szCs w:val="26"/>
                        </w:rPr>
                        <w:t>я</w:t>
                      </w:r>
                      <w:r w:rsidRPr="008D17B2">
                        <w:rPr>
                          <w:sz w:val="26"/>
                          <w:szCs w:val="26"/>
                        </w:rPr>
                        <w:t xml:space="preserve"> о возможности устано</w:t>
                      </w:r>
                      <w:r w:rsidRPr="008D17B2">
                        <w:rPr>
                          <w:sz w:val="26"/>
                          <w:szCs w:val="26"/>
                        </w:rPr>
                        <w:t>в</w:t>
                      </w:r>
                      <w:r w:rsidRPr="008D17B2">
                        <w:rPr>
                          <w:sz w:val="26"/>
                          <w:szCs w:val="26"/>
                        </w:rPr>
                        <w:t>лени</w:t>
                      </w:r>
                      <w:r>
                        <w:rPr>
                          <w:sz w:val="26"/>
                          <w:szCs w:val="26"/>
                        </w:rPr>
                        <w:t>я</w:t>
                      </w:r>
                      <w:r w:rsidRPr="008D17B2">
                        <w:rPr>
                          <w:sz w:val="26"/>
                          <w:szCs w:val="26"/>
                        </w:rPr>
                        <w:t xml:space="preserve"> сервитута в предложенных заявит</w:t>
                      </w:r>
                      <w:r w:rsidRPr="008D17B2">
                        <w:rPr>
                          <w:sz w:val="26"/>
                          <w:szCs w:val="26"/>
                        </w:rPr>
                        <w:t>е</w:t>
                      </w:r>
                      <w:r w:rsidRPr="008D17B2">
                        <w:rPr>
                          <w:sz w:val="26"/>
                          <w:szCs w:val="26"/>
                        </w:rPr>
                        <w:t>лем грани</w:t>
                      </w:r>
                      <w:r>
                        <w:rPr>
                          <w:sz w:val="26"/>
                          <w:szCs w:val="26"/>
                        </w:rPr>
                        <w:t>цах</w:t>
                      </w:r>
                    </w:p>
                    <w:p w:rsidR="00050F79" w:rsidRPr="006B5809" w:rsidRDefault="00050F79" w:rsidP="00050F79"/>
                  </w:txbxContent>
                </v:textbox>
              </v:rect>
            </w:pict>
          </mc:Fallback>
        </mc:AlternateContent>
      </w:r>
    </w:p>
    <w:p w:rsidR="00050F79" w:rsidRPr="00050F79" w:rsidRDefault="00050F79" w:rsidP="00050F79">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50F79" w:rsidRPr="00050F79" w:rsidRDefault="00050F79" w:rsidP="00050F79">
      <w:pPr>
        <w:suppressAutoHyphens/>
        <w:spacing w:after="0" w:line="240" w:lineRule="auto"/>
        <w:ind w:firstLine="709"/>
        <w:jc w:val="both"/>
        <w:rPr>
          <w:rFonts w:ascii="Times New Roman" w:eastAsia="Times New Roman" w:hAnsi="Times New Roman" w:cs="Times New Roman"/>
          <w:vanish/>
          <w:sz w:val="28"/>
          <w:szCs w:val="28"/>
        </w:rPr>
      </w:pPr>
      <w:r w:rsidRPr="00050F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5F15259" wp14:editId="35F0D558">
                <wp:simplePos x="0" y="0"/>
                <wp:positionH relativeFrom="column">
                  <wp:posOffset>-276860</wp:posOffset>
                </wp:positionH>
                <wp:positionV relativeFrom="paragraph">
                  <wp:posOffset>27940</wp:posOffset>
                </wp:positionV>
                <wp:extent cx="666750" cy="0"/>
                <wp:effectExtent l="0" t="76200" r="19050" b="9525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1.8pt;margin-top:2.2pt;width:5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ekMw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">
                <v:stroke endarrow="block"/>
              </v:shape>
            </w:pict>
          </mc:Fallback>
        </mc:AlternateContent>
      </w:r>
    </w:p>
    <w:p w:rsidR="00050F79" w:rsidRPr="00050F79" w:rsidRDefault="00050F79" w:rsidP="00050F79">
      <w:pPr>
        <w:suppressAutoHyphens/>
        <w:spacing w:after="0" w:line="240" w:lineRule="auto"/>
        <w:ind w:firstLine="709"/>
        <w:jc w:val="both"/>
        <w:rPr>
          <w:rFonts w:ascii="Times New Roman" w:eastAsia="Times New Roman" w:hAnsi="Times New Roman" w:cs="Times New Roman"/>
          <w:sz w:val="28"/>
          <w:szCs w:val="28"/>
        </w:rPr>
      </w:pPr>
    </w:p>
    <w:p w:rsidR="00050F79" w:rsidRPr="00050F79" w:rsidRDefault="00050F79" w:rsidP="00050F79">
      <w:pPr>
        <w:suppressAutoHyphens/>
        <w:spacing w:after="0" w:line="240" w:lineRule="auto"/>
        <w:ind w:firstLine="709"/>
        <w:jc w:val="both"/>
        <w:rPr>
          <w:rFonts w:ascii="Times New Roman" w:eastAsia="Times New Roman" w:hAnsi="Times New Roman" w:cs="Times New Roman"/>
          <w:sz w:val="28"/>
          <w:szCs w:val="28"/>
        </w:rPr>
      </w:pPr>
    </w:p>
    <w:p w:rsidR="00050F79" w:rsidRPr="00050F79" w:rsidRDefault="00050F79" w:rsidP="00050F79">
      <w:pPr>
        <w:suppressAutoHyphens/>
        <w:spacing w:after="0" w:line="240" w:lineRule="auto"/>
        <w:ind w:firstLine="709"/>
        <w:jc w:val="both"/>
        <w:rPr>
          <w:rFonts w:ascii="Times New Roman" w:eastAsia="Times New Roman" w:hAnsi="Times New Roman" w:cs="Times New Roman"/>
          <w:sz w:val="28"/>
          <w:szCs w:val="28"/>
        </w:rPr>
      </w:pPr>
    </w:p>
    <w:p w:rsidR="00050F79" w:rsidRPr="00050F79" w:rsidRDefault="00050F79" w:rsidP="00050F79">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50F79">
        <w:rPr>
          <w:rFonts w:ascii="Times New Roman" w:eastAsia="Calibri" w:hAnsi="Times New Roman" w:cs="Arial"/>
          <w:iCs/>
          <w:noProof/>
          <w:sz w:val="28"/>
          <w:szCs w:val="28"/>
          <w:lang w:eastAsia="ru-RU"/>
        </w:rPr>
        <mc:AlternateContent>
          <mc:Choice Requires="wps">
            <w:drawing>
              <wp:anchor distT="0" distB="0" distL="114300" distR="114300" simplePos="0" relativeHeight="251665408" behindDoc="0" locked="0" layoutInCell="1" allowOverlap="1" wp14:anchorId="73356B38" wp14:editId="635F2832">
                <wp:simplePos x="0" y="0"/>
                <wp:positionH relativeFrom="column">
                  <wp:posOffset>437515</wp:posOffset>
                </wp:positionH>
                <wp:positionV relativeFrom="paragraph">
                  <wp:posOffset>92075</wp:posOffset>
                </wp:positionV>
                <wp:extent cx="3267075" cy="1254642"/>
                <wp:effectExtent l="0" t="0" r="28575" b="22225"/>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254642"/>
                        </a:xfrm>
                        <a:prstGeom prst="rect">
                          <a:avLst/>
                        </a:prstGeom>
                        <a:solidFill>
                          <a:srgbClr val="FFFFFF"/>
                        </a:solidFill>
                        <a:ln w="9525">
                          <a:solidFill>
                            <a:srgbClr val="000000"/>
                          </a:solidFill>
                          <a:miter lim="800000"/>
                          <a:headEnd/>
                          <a:tailEnd/>
                        </a:ln>
                      </wps:spPr>
                      <wps:txbx>
                        <w:txbxContent>
                          <w:p w:rsidR="00050F79" w:rsidRPr="006B5809" w:rsidRDefault="00050F79" w:rsidP="00050F79">
                            <w:pPr>
                              <w:pStyle w:val="3"/>
                              <w:tabs>
                                <w:tab w:val="left" w:pos="851"/>
                              </w:tabs>
                            </w:pPr>
                            <w:r w:rsidRPr="006A523C">
                              <w:rPr>
                                <w:sz w:val="26"/>
                                <w:szCs w:val="26"/>
                              </w:rPr>
                              <w:t xml:space="preserve"> </w:t>
                            </w:r>
                            <w:r>
                              <w:rPr>
                                <w:iCs/>
                                <w:sz w:val="26"/>
                                <w:szCs w:val="26"/>
                              </w:rPr>
                              <w:t>П</w:t>
                            </w:r>
                            <w:r w:rsidRPr="00301975">
                              <w:rPr>
                                <w:iCs/>
                                <w:sz w:val="26"/>
                                <w:szCs w:val="26"/>
                              </w:rPr>
                              <w:t xml:space="preserve">одготовка и </w:t>
                            </w:r>
                            <w:r>
                              <w:rPr>
                                <w:iCs/>
                                <w:sz w:val="26"/>
                                <w:szCs w:val="26"/>
                              </w:rPr>
                              <w:t>в</w:t>
                            </w:r>
                            <w:r w:rsidRPr="00A376D7">
                              <w:rPr>
                                <w:sz w:val="26"/>
                              </w:rPr>
                              <w:t>ыдача (направление) заяви</w:t>
                            </w:r>
                            <w:r>
                              <w:rPr>
                                <w:sz w:val="26"/>
                              </w:rPr>
                              <w:t>телю</w:t>
                            </w:r>
                            <w:r w:rsidRPr="00A376D7">
                              <w:rPr>
                                <w:sz w:val="26"/>
                              </w:rPr>
                              <w:t xml:space="preserve"> </w:t>
                            </w:r>
                            <w:r w:rsidRPr="008D17B2">
                              <w:rPr>
                                <w:sz w:val="26"/>
                                <w:szCs w:val="26"/>
                              </w:rPr>
                              <w:t>предложени</w:t>
                            </w:r>
                            <w:r>
                              <w:rPr>
                                <w:sz w:val="26"/>
                                <w:szCs w:val="26"/>
                              </w:rPr>
                              <w:t xml:space="preserve">я </w:t>
                            </w:r>
                            <w:r w:rsidRPr="008D17B2">
                              <w:rPr>
                                <w:sz w:val="26"/>
                                <w:szCs w:val="26"/>
                              </w:rPr>
                              <w:t xml:space="preserve">об установлении сервитута в иных границах </w:t>
                            </w:r>
                            <w:r>
                              <w:rPr>
                                <w:sz w:val="26"/>
                                <w:szCs w:val="26"/>
                              </w:rPr>
                              <w:t xml:space="preserve">(отличных от предложенных заявителем) </w:t>
                            </w:r>
                            <w:r w:rsidRPr="008D17B2">
                              <w:rPr>
                                <w:sz w:val="26"/>
                                <w:szCs w:val="26"/>
                              </w:rPr>
                              <w:t>с приложением схемы границ сервитута на кадастровом плане террито</w:t>
                            </w:r>
                            <w:r>
                              <w:rPr>
                                <w:sz w:val="26"/>
                                <w:szCs w:val="26"/>
                              </w:rPr>
                              <w:t>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left:0;text-align:left;margin-left:34.45pt;margin-top:7.25pt;width:257.25pt;height:9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">
                <v:textbox>
                  <w:txbxContent>
                    <w:p w:rsidR="00050F79" w:rsidRPr="006B5809" w:rsidRDefault="00050F79" w:rsidP="00050F79">
                      <w:pPr>
                        <w:pStyle w:val="3"/>
                        <w:tabs>
                          <w:tab w:val="left" w:pos="851"/>
                        </w:tabs>
                      </w:pPr>
                      <w:r w:rsidRPr="006A523C">
                        <w:rPr>
                          <w:sz w:val="26"/>
                          <w:szCs w:val="26"/>
                        </w:rPr>
                        <w:t xml:space="preserve"> </w:t>
                      </w:r>
                      <w:r>
                        <w:rPr>
                          <w:iCs/>
                          <w:sz w:val="26"/>
                          <w:szCs w:val="26"/>
                        </w:rPr>
                        <w:t>П</w:t>
                      </w:r>
                      <w:r w:rsidRPr="00301975">
                        <w:rPr>
                          <w:iCs/>
                          <w:sz w:val="26"/>
                          <w:szCs w:val="26"/>
                        </w:rPr>
                        <w:t xml:space="preserve">одготовка и </w:t>
                      </w:r>
                      <w:r>
                        <w:rPr>
                          <w:iCs/>
                          <w:sz w:val="26"/>
                          <w:szCs w:val="26"/>
                        </w:rPr>
                        <w:t>в</w:t>
                      </w:r>
                      <w:r w:rsidRPr="00A376D7">
                        <w:rPr>
                          <w:sz w:val="26"/>
                        </w:rPr>
                        <w:t>ыдача (направление) заяви</w:t>
                      </w:r>
                      <w:r>
                        <w:rPr>
                          <w:sz w:val="26"/>
                        </w:rPr>
                        <w:t>телю</w:t>
                      </w:r>
                      <w:r w:rsidRPr="00A376D7">
                        <w:rPr>
                          <w:sz w:val="26"/>
                        </w:rPr>
                        <w:t xml:space="preserve"> </w:t>
                      </w:r>
                      <w:r w:rsidRPr="008D17B2">
                        <w:rPr>
                          <w:sz w:val="26"/>
                          <w:szCs w:val="26"/>
                        </w:rPr>
                        <w:t>предложени</w:t>
                      </w:r>
                      <w:r>
                        <w:rPr>
                          <w:sz w:val="26"/>
                          <w:szCs w:val="26"/>
                        </w:rPr>
                        <w:t xml:space="preserve">я </w:t>
                      </w:r>
                      <w:r w:rsidRPr="008D17B2">
                        <w:rPr>
                          <w:sz w:val="26"/>
                          <w:szCs w:val="26"/>
                        </w:rPr>
                        <w:t xml:space="preserve">об установлении сервитута в иных границах </w:t>
                      </w:r>
                      <w:r>
                        <w:rPr>
                          <w:sz w:val="26"/>
                          <w:szCs w:val="26"/>
                        </w:rPr>
                        <w:t>(отличных от пре</w:t>
                      </w:r>
                      <w:r>
                        <w:rPr>
                          <w:sz w:val="26"/>
                          <w:szCs w:val="26"/>
                        </w:rPr>
                        <w:t>д</w:t>
                      </w:r>
                      <w:r>
                        <w:rPr>
                          <w:sz w:val="26"/>
                          <w:szCs w:val="26"/>
                        </w:rPr>
                        <w:t xml:space="preserve">ложенных заявителем) </w:t>
                      </w:r>
                      <w:r w:rsidRPr="008D17B2">
                        <w:rPr>
                          <w:sz w:val="26"/>
                          <w:szCs w:val="26"/>
                        </w:rPr>
                        <w:t>с приложением схемы границ сервитута на кадастровом плане террито</w:t>
                      </w:r>
                      <w:r>
                        <w:rPr>
                          <w:sz w:val="26"/>
                          <w:szCs w:val="26"/>
                        </w:rPr>
                        <w:t>рии</w:t>
                      </w:r>
                    </w:p>
                  </w:txbxContent>
                </v:textbox>
              </v:rect>
            </w:pict>
          </mc:Fallback>
        </mc:AlternateContent>
      </w:r>
    </w:p>
    <w:p w:rsidR="00050F79" w:rsidRPr="00050F79" w:rsidRDefault="00050F79" w:rsidP="00050F79">
      <w:pPr>
        <w:tabs>
          <w:tab w:val="left" w:pos="851"/>
        </w:tabs>
        <w:suppressAutoHyphens/>
        <w:spacing w:after="0" w:line="240" w:lineRule="auto"/>
        <w:ind w:firstLine="709"/>
        <w:jc w:val="both"/>
        <w:rPr>
          <w:rFonts w:ascii="Times New Roman" w:eastAsia="MS Mincho" w:hAnsi="Times New Roman" w:cs="Times New Roman"/>
          <w:iCs/>
          <w:sz w:val="28"/>
          <w:szCs w:val="28"/>
          <w:lang w:eastAsia="ru-RU"/>
        </w:rPr>
      </w:pPr>
      <w:r w:rsidRPr="00050F79">
        <w:rPr>
          <w:rFonts w:ascii="Times New Roman" w:eastAsia="MS Mincho" w:hAnsi="Times New Roman" w:cs="Times New Roman"/>
          <w:iCs/>
          <w:noProof/>
          <w:sz w:val="28"/>
          <w:szCs w:val="28"/>
          <w:lang w:eastAsia="ru-RU"/>
        </w:rPr>
        <mc:AlternateContent>
          <mc:Choice Requires="wps">
            <w:drawing>
              <wp:anchor distT="0" distB="0" distL="114300" distR="114300" simplePos="0" relativeHeight="251669504" behindDoc="0" locked="0" layoutInCell="1" allowOverlap="1" wp14:anchorId="5495F2E2" wp14:editId="1793B773">
                <wp:simplePos x="0" y="0"/>
                <wp:positionH relativeFrom="column">
                  <wp:posOffset>-276860</wp:posOffset>
                </wp:positionH>
                <wp:positionV relativeFrom="paragraph">
                  <wp:posOffset>180975</wp:posOffset>
                </wp:positionV>
                <wp:extent cx="714375" cy="0"/>
                <wp:effectExtent l="0" t="76200" r="28575" b="9525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1.8pt;margin-top:14.25pt;width:5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KuNAIAAF0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">
                <v:stroke endarrow="block"/>
              </v:shape>
            </w:pict>
          </mc:Fallback>
        </mc:AlternateContent>
      </w:r>
    </w:p>
    <w:p w:rsidR="00050F79" w:rsidRPr="00050F79" w:rsidRDefault="00050F79" w:rsidP="00050F79">
      <w:pPr>
        <w:tabs>
          <w:tab w:val="left" w:pos="851"/>
        </w:tabs>
        <w:suppressAutoHyphens/>
        <w:spacing w:after="0" w:line="240" w:lineRule="auto"/>
        <w:ind w:firstLine="709"/>
        <w:jc w:val="both"/>
        <w:rPr>
          <w:rFonts w:ascii="Times New Roman" w:eastAsia="MS Mincho" w:hAnsi="Times New Roman" w:cs="Times New Roman"/>
          <w:iCs/>
          <w:sz w:val="28"/>
          <w:szCs w:val="28"/>
          <w:lang w:eastAsia="ru-RU"/>
        </w:rPr>
      </w:pPr>
    </w:p>
    <w:p w:rsidR="00050F79" w:rsidRPr="00050F79" w:rsidRDefault="00050F79" w:rsidP="00050F79">
      <w:pPr>
        <w:tabs>
          <w:tab w:val="left" w:pos="851"/>
        </w:tabs>
        <w:suppressAutoHyphens/>
        <w:spacing w:after="0" w:line="240" w:lineRule="auto"/>
        <w:ind w:firstLine="709"/>
        <w:jc w:val="both"/>
        <w:rPr>
          <w:rFonts w:ascii="Times New Roman" w:eastAsia="MS Mincho" w:hAnsi="Times New Roman" w:cs="Times New Roman"/>
          <w:iCs/>
          <w:sz w:val="28"/>
          <w:szCs w:val="28"/>
          <w:lang w:eastAsia="ru-RU"/>
        </w:rPr>
      </w:pPr>
    </w:p>
    <w:p w:rsidR="00050F79" w:rsidRPr="00050F79" w:rsidRDefault="00050F79" w:rsidP="00050F79">
      <w:pPr>
        <w:tabs>
          <w:tab w:val="left" w:pos="851"/>
        </w:tabs>
        <w:suppressAutoHyphens/>
        <w:spacing w:after="0" w:line="240" w:lineRule="auto"/>
        <w:ind w:firstLine="709"/>
        <w:jc w:val="both"/>
        <w:rPr>
          <w:rFonts w:ascii="Times New Roman" w:eastAsia="MS Mincho" w:hAnsi="Times New Roman" w:cs="Times New Roman"/>
          <w:iCs/>
          <w:sz w:val="28"/>
          <w:szCs w:val="28"/>
          <w:lang w:eastAsia="ru-RU"/>
        </w:rPr>
      </w:pPr>
    </w:p>
    <w:p w:rsidR="00050F79" w:rsidRPr="00050F79" w:rsidRDefault="00050F79" w:rsidP="00050F79">
      <w:pPr>
        <w:tabs>
          <w:tab w:val="left" w:pos="851"/>
        </w:tabs>
        <w:suppressAutoHyphens/>
        <w:spacing w:after="0" w:line="240" w:lineRule="auto"/>
        <w:ind w:firstLine="709"/>
        <w:jc w:val="both"/>
        <w:rPr>
          <w:rFonts w:ascii="Times New Roman" w:eastAsia="MS Mincho" w:hAnsi="Times New Roman" w:cs="Times New Roman"/>
          <w:sz w:val="28"/>
          <w:szCs w:val="28"/>
          <w:lang w:eastAsia="ru-RU"/>
        </w:rPr>
      </w:pPr>
    </w:p>
    <w:p w:rsidR="00050F79" w:rsidRPr="00050F79" w:rsidRDefault="00050F79" w:rsidP="00050F79">
      <w:pPr>
        <w:tabs>
          <w:tab w:val="left" w:pos="851"/>
        </w:tabs>
        <w:suppressAutoHyphens/>
        <w:spacing w:after="0" w:line="240" w:lineRule="auto"/>
        <w:ind w:firstLine="709"/>
        <w:jc w:val="both"/>
        <w:rPr>
          <w:rFonts w:ascii="Times New Roman" w:eastAsia="MS Mincho" w:hAnsi="Times New Roman" w:cs="Times New Roman"/>
          <w:sz w:val="28"/>
          <w:szCs w:val="28"/>
          <w:lang w:eastAsia="ru-RU"/>
        </w:rPr>
      </w:pPr>
    </w:p>
    <w:p w:rsidR="00050F79" w:rsidRPr="00050F79" w:rsidRDefault="00050F79" w:rsidP="00050F79">
      <w:pPr>
        <w:tabs>
          <w:tab w:val="left" w:pos="851"/>
        </w:tabs>
        <w:suppressAutoHyphens/>
        <w:spacing w:after="0" w:line="240" w:lineRule="auto"/>
        <w:ind w:firstLine="709"/>
        <w:jc w:val="both"/>
        <w:rPr>
          <w:rFonts w:ascii="Times New Roman" w:eastAsia="MS Mincho" w:hAnsi="Times New Roman" w:cs="Times New Roman"/>
          <w:sz w:val="28"/>
          <w:szCs w:val="28"/>
          <w:lang w:eastAsia="ru-RU"/>
        </w:rPr>
      </w:pPr>
      <w:r w:rsidRPr="00050F79">
        <w:rPr>
          <w:rFonts w:ascii="Times New Roman" w:eastAsia="MS Mincho"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8F1671C" wp14:editId="000D56B9">
                <wp:simplePos x="0" y="0"/>
                <wp:positionH relativeFrom="column">
                  <wp:posOffset>437514</wp:posOffset>
                </wp:positionH>
                <wp:positionV relativeFrom="paragraph">
                  <wp:posOffset>51435</wp:posOffset>
                </wp:positionV>
                <wp:extent cx="3267075" cy="1562100"/>
                <wp:effectExtent l="0" t="0" r="28575" b="190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562100"/>
                        </a:xfrm>
                        <a:prstGeom prst="rect">
                          <a:avLst/>
                        </a:prstGeom>
                        <a:solidFill>
                          <a:srgbClr val="FFFFFF"/>
                        </a:solidFill>
                        <a:ln w="9525">
                          <a:solidFill>
                            <a:srgbClr val="000000"/>
                          </a:solidFill>
                          <a:miter lim="800000"/>
                          <a:headEnd/>
                          <a:tailEnd/>
                        </a:ln>
                      </wps:spPr>
                      <wps:txbx>
                        <w:txbxContent>
                          <w:p w:rsidR="00050F79" w:rsidRPr="006B5809" w:rsidRDefault="00050F79" w:rsidP="00050F79">
                            <w:pPr>
                              <w:pStyle w:val="3"/>
                              <w:tabs>
                                <w:tab w:val="left" w:pos="851"/>
                              </w:tabs>
                              <w:rPr>
                                <w:sz w:val="26"/>
                                <w:szCs w:val="26"/>
                              </w:rPr>
                            </w:pPr>
                            <w:r>
                              <w:rPr>
                                <w:sz w:val="26"/>
                                <w:szCs w:val="26"/>
                              </w:rPr>
                              <w:t>П</w:t>
                            </w:r>
                            <w:r w:rsidRPr="006A523C">
                              <w:rPr>
                                <w:sz w:val="26"/>
                                <w:szCs w:val="26"/>
                              </w:rPr>
                              <w:t xml:space="preserve">одготовка и выдача (направление) заявителю </w:t>
                            </w:r>
                            <w:r w:rsidRPr="008D17B2">
                              <w:rPr>
                                <w:sz w:val="26"/>
                                <w:szCs w:val="26"/>
                              </w:rPr>
                              <w:t xml:space="preserve">проекта соглашения об установлении сервитута в случае, если предусматривается установление сервитута в отношении всего земельного участка, или в случае заключения соглашения об установлении сервитута в отношении части земельного участка </w:t>
                            </w:r>
                          </w:p>
                          <w:p w:rsidR="00050F79" w:rsidRPr="006B5809" w:rsidRDefault="00050F79" w:rsidP="00050F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left:0;text-align:left;margin-left:34.45pt;margin-top:4.05pt;width:257.25pt;height:1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">
                <v:textbox>
                  <w:txbxContent>
                    <w:p w:rsidR="00050F79" w:rsidRPr="006B5809" w:rsidRDefault="00050F79" w:rsidP="00050F79">
                      <w:pPr>
                        <w:pStyle w:val="3"/>
                        <w:tabs>
                          <w:tab w:val="left" w:pos="851"/>
                        </w:tabs>
                        <w:rPr>
                          <w:sz w:val="26"/>
                          <w:szCs w:val="26"/>
                        </w:rPr>
                      </w:pPr>
                      <w:r>
                        <w:rPr>
                          <w:sz w:val="26"/>
                          <w:szCs w:val="26"/>
                        </w:rPr>
                        <w:t>П</w:t>
                      </w:r>
                      <w:r w:rsidRPr="006A523C">
                        <w:rPr>
                          <w:sz w:val="26"/>
                          <w:szCs w:val="26"/>
                        </w:rPr>
                        <w:t>одготовка и выдача (направление) заяв</w:t>
                      </w:r>
                      <w:r w:rsidRPr="006A523C">
                        <w:rPr>
                          <w:sz w:val="26"/>
                          <w:szCs w:val="26"/>
                        </w:rPr>
                        <w:t>и</w:t>
                      </w:r>
                      <w:r w:rsidRPr="006A523C">
                        <w:rPr>
                          <w:sz w:val="26"/>
                          <w:szCs w:val="26"/>
                        </w:rPr>
                        <w:t xml:space="preserve">телю </w:t>
                      </w:r>
                      <w:r w:rsidRPr="008D17B2">
                        <w:rPr>
                          <w:sz w:val="26"/>
                          <w:szCs w:val="26"/>
                        </w:rPr>
                        <w:t>проекта соглашения об установлении сервитута в случае, если предусматривае</w:t>
                      </w:r>
                      <w:r w:rsidRPr="008D17B2">
                        <w:rPr>
                          <w:sz w:val="26"/>
                          <w:szCs w:val="26"/>
                        </w:rPr>
                        <w:t>т</w:t>
                      </w:r>
                      <w:r w:rsidRPr="008D17B2">
                        <w:rPr>
                          <w:sz w:val="26"/>
                          <w:szCs w:val="26"/>
                        </w:rPr>
                        <w:t>ся установление сервитута в отношении всего земельного участка, или в случае з</w:t>
                      </w:r>
                      <w:r w:rsidRPr="008D17B2">
                        <w:rPr>
                          <w:sz w:val="26"/>
                          <w:szCs w:val="26"/>
                        </w:rPr>
                        <w:t>а</w:t>
                      </w:r>
                      <w:r w:rsidRPr="008D17B2">
                        <w:rPr>
                          <w:sz w:val="26"/>
                          <w:szCs w:val="26"/>
                        </w:rPr>
                        <w:t xml:space="preserve">ключения соглашения об установлении сервитута в отношении части земельного участка </w:t>
                      </w:r>
                    </w:p>
                    <w:p w:rsidR="00050F79" w:rsidRPr="006B5809" w:rsidRDefault="00050F79" w:rsidP="00050F79"/>
                  </w:txbxContent>
                </v:textbox>
              </v:rect>
            </w:pict>
          </mc:Fallback>
        </mc:AlternateContent>
      </w:r>
    </w:p>
    <w:p w:rsidR="00050F79" w:rsidRPr="00050F79" w:rsidRDefault="00050F79" w:rsidP="00050F79">
      <w:pPr>
        <w:tabs>
          <w:tab w:val="left" w:pos="851"/>
        </w:tabs>
        <w:suppressAutoHyphens/>
        <w:spacing w:after="0" w:line="240" w:lineRule="auto"/>
        <w:ind w:firstLine="709"/>
        <w:jc w:val="both"/>
        <w:rPr>
          <w:rFonts w:ascii="Times New Roman" w:eastAsia="MS Mincho" w:hAnsi="Times New Roman" w:cs="Times New Roman"/>
          <w:sz w:val="28"/>
          <w:szCs w:val="28"/>
          <w:lang w:eastAsia="ru-RU"/>
        </w:rPr>
      </w:pPr>
    </w:p>
    <w:p w:rsidR="00050F79" w:rsidRPr="00050F79" w:rsidRDefault="00050F79" w:rsidP="00050F79">
      <w:pPr>
        <w:tabs>
          <w:tab w:val="left" w:pos="851"/>
        </w:tabs>
        <w:suppressAutoHyphens/>
        <w:spacing w:after="0" w:line="240" w:lineRule="auto"/>
        <w:ind w:firstLine="709"/>
        <w:jc w:val="both"/>
        <w:rPr>
          <w:rFonts w:ascii="Times New Roman" w:eastAsia="MS Mincho" w:hAnsi="Times New Roman" w:cs="Times New Roman"/>
          <w:sz w:val="28"/>
          <w:szCs w:val="28"/>
          <w:lang w:eastAsia="ru-RU"/>
        </w:rPr>
      </w:pPr>
    </w:p>
    <w:p w:rsidR="00050F79" w:rsidRPr="00050F79" w:rsidRDefault="00674037" w:rsidP="00050F79">
      <w:pPr>
        <w:tabs>
          <w:tab w:val="left" w:pos="851"/>
        </w:tabs>
        <w:suppressAutoHyphens/>
        <w:spacing w:after="0" w:line="240" w:lineRule="auto"/>
        <w:ind w:firstLine="709"/>
        <w:jc w:val="both"/>
        <w:rPr>
          <w:rFonts w:ascii="Times New Roman" w:eastAsia="MS Mincho" w:hAnsi="Times New Roman" w:cs="Times New Roman"/>
          <w:sz w:val="28"/>
          <w:szCs w:val="28"/>
          <w:lang w:eastAsia="ru-RU"/>
        </w:rPr>
      </w:pPr>
      <w:r w:rsidRPr="00050F79">
        <w:rPr>
          <w:rFonts w:ascii="Times New Roman" w:eastAsia="MS Mincho"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63A189D8" wp14:editId="47321FED">
                <wp:simplePos x="0" y="0"/>
                <wp:positionH relativeFrom="column">
                  <wp:posOffset>-276860</wp:posOffset>
                </wp:positionH>
                <wp:positionV relativeFrom="paragraph">
                  <wp:posOffset>28575</wp:posOffset>
                </wp:positionV>
                <wp:extent cx="666750" cy="0"/>
                <wp:effectExtent l="0" t="76200" r="19050" b="9525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1.8pt;margin-top:2.25pt;width:5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PpNAIAAF0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">
                <v:stroke endarrow="block"/>
              </v:shape>
            </w:pict>
          </mc:Fallback>
        </mc:AlternateContent>
      </w:r>
    </w:p>
    <w:p w:rsidR="00050F79" w:rsidRPr="00050F79" w:rsidRDefault="00050F79" w:rsidP="00050F79">
      <w:pPr>
        <w:tabs>
          <w:tab w:val="left" w:pos="851"/>
        </w:tabs>
        <w:suppressAutoHyphens/>
        <w:spacing w:after="0" w:line="240" w:lineRule="auto"/>
        <w:ind w:firstLine="709"/>
        <w:jc w:val="both"/>
        <w:rPr>
          <w:rFonts w:ascii="Times New Roman" w:eastAsia="MS Mincho" w:hAnsi="Times New Roman" w:cs="Times New Roman"/>
          <w:sz w:val="28"/>
          <w:szCs w:val="28"/>
          <w:lang w:eastAsia="ru-RU"/>
        </w:rPr>
      </w:pPr>
    </w:p>
    <w:p w:rsidR="00050F79" w:rsidRPr="00050F79" w:rsidRDefault="00050F79" w:rsidP="00050F79">
      <w:pPr>
        <w:tabs>
          <w:tab w:val="left" w:pos="851"/>
        </w:tabs>
        <w:suppressAutoHyphens/>
        <w:spacing w:after="0" w:line="240" w:lineRule="auto"/>
        <w:ind w:firstLine="709"/>
        <w:jc w:val="both"/>
        <w:rPr>
          <w:rFonts w:ascii="Times New Roman" w:eastAsia="MS Mincho" w:hAnsi="Times New Roman" w:cs="Times New Roman"/>
          <w:sz w:val="28"/>
          <w:szCs w:val="28"/>
          <w:lang w:eastAsia="ru-RU"/>
        </w:rPr>
      </w:pPr>
    </w:p>
    <w:p w:rsidR="00BD0FF8" w:rsidRDefault="00BD0FF8" w:rsidP="00F11961">
      <w:pPr>
        <w:pStyle w:val="ConsPlusNonformat"/>
        <w:jc w:val="both"/>
        <w:rPr>
          <w:rFonts w:ascii="Times New Roman" w:hAnsi="Times New Roman" w:cs="Times New Roman"/>
          <w:sz w:val="24"/>
          <w:szCs w:val="24"/>
        </w:rPr>
      </w:pPr>
    </w:p>
    <w:p w:rsidR="00BD0FF8" w:rsidRDefault="00BD0FF8" w:rsidP="00F11961">
      <w:pPr>
        <w:pStyle w:val="ConsPlusNonformat"/>
        <w:jc w:val="both"/>
        <w:rPr>
          <w:rFonts w:ascii="Times New Roman" w:hAnsi="Times New Roman" w:cs="Times New Roman"/>
          <w:sz w:val="24"/>
          <w:szCs w:val="24"/>
        </w:rPr>
      </w:pPr>
    </w:p>
    <w:p w:rsidR="00BD0FF8" w:rsidRDefault="00BD0FF8" w:rsidP="00F11961">
      <w:pPr>
        <w:pStyle w:val="ConsPlusNonformat"/>
        <w:jc w:val="both"/>
        <w:rPr>
          <w:rFonts w:ascii="Times New Roman" w:hAnsi="Times New Roman" w:cs="Times New Roman"/>
          <w:sz w:val="24"/>
          <w:szCs w:val="24"/>
        </w:rPr>
      </w:pPr>
    </w:p>
    <w:p w:rsidR="00CD2C61" w:rsidRDefault="0026663F" w:rsidP="00BD0FF8">
      <w:pPr>
        <w:pStyle w:val="ConsPlusNonformat"/>
        <w:jc w:val="both"/>
        <w:rPr>
          <w:rFonts w:ascii="Times New Roman" w:hAnsi="Times New Roman" w:cs="Times New Roman"/>
          <w:sz w:val="24"/>
          <w:szCs w:val="24"/>
        </w:rPr>
      </w:pPr>
      <w:r w:rsidRPr="00110C9D">
        <w:rPr>
          <w:rFonts w:ascii="Times New Roman" w:hAnsi="Times New Roman" w:cs="Times New Roman"/>
          <w:sz w:val="24"/>
          <w:szCs w:val="24"/>
        </w:rPr>
        <w:t xml:space="preserve">        </w:t>
      </w:r>
    </w:p>
    <w:p w:rsidR="00050F79" w:rsidRDefault="00050F79" w:rsidP="00BD0FF8">
      <w:pPr>
        <w:pStyle w:val="ConsPlusNonformat"/>
        <w:jc w:val="both"/>
        <w:rPr>
          <w:rFonts w:ascii="Times New Roman" w:hAnsi="Times New Roman" w:cs="Times New Roman"/>
          <w:sz w:val="24"/>
          <w:szCs w:val="24"/>
        </w:rPr>
      </w:pPr>
    </w:p>
    <w:p w:rsidR="00050F79" w:rsidRDefault="00050F79" w:rsidP="00BD0FF8">
      <w:pPr>
        <w:pStyle w:val="ConsPlusNonformat"/>
        <w:jc w:val="both"/>
        <w:rPr>
          <w:rFonts w:ascii="Times New Roman" w:hAnsi="Times New Roman" w:cs="Times New Roman"/>
          <w:sz w:val="24"/>
          <w:szCs w:val="24"/>
        </w:rPr>
      </w:pPr>
    </w:p>
    <w:p w:rsidR="00050F79" w:rsidRDefault="00050F79" w:rsidP="00BD0FF8">
      <w:pPr>
        <w:pStyle w:val="ConsPlusNonformat"/>
        <w:jc w:val="both"/>
        <w:rPr>
          <w:rFonts w:ascii="Times New Roman" w:hAnsi="Times New Roman" w:cs="Times New Roman"/>
          <w:sz w:val="24"/>
          <w:szCs w:val="24"/>
        </w:rPr>
      </w:pPr>
    </w:p>
    <w:p w:rsidR="0066559A" w:rsidRDefault="0066559A" w:rsidP="0066559A">
      <w:pPr>
        <w:rPr>
          <w:rFonts w:ascii="Times New Roman" w:eastAsia="Times New Roman" w:hAnsi="Times New Roman" w:cs="Times New Roman"/>
          <w:sz w:val="24"/>
          <w:szCs w:val="24"/>
          <w:lang w:eastAsia="ru-RU"/>
        </w:rPr>
      </w:pPr>
    </w:p>
    <w:p w:rsidR="0066559A" w:rsidRPr="0066559A" w:rsidRDefault="0066559A" w:rsidP="006655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6559A" w:rsidRPr="0066559A" w:rsidRDefault="0066559A" w:rsidP="006655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sectPr w:rsidR="0066559A" w:rsidRPr="0066559A" w:rsidSect="00420FF8">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40B" w:rsidRDefault="0080040B" w:rsidP="00117D6E">
      <w:pPr>
        <w:spacing w:after="0" w:line="240" w:lineRule="auto"/>
      </w:pPr>
      <w:r>
        <w:separator/>
      </w:r>
    </w:p>
  </w:endnote>
  <w:endnote w:type="continuationSeparator" w:id="0">
    <w:p w:rsidR="0080040B" w:rsidRDefault="0080040B" w:rsidP="0011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40B" w:rsidRDefault="0080040B" w:rsidP="00117D6E">
      <w:pPr>
        <w:spacing w:after="0" w:line="240" w:lineRule="auto"/>
      </w:pPr>
      <w:r>
        <w:separator/>
      </w:r>
    </w:p>
  </w:footnote>
  <w:footnote w:type="continuationSeparator" w:id="0">
    <w:p w:rsidR="0080040B" w:rsidRDefault="0080040B" w:rsidP="00117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915D3"/>
    <w:multiLevelType w:val="hybridMultilevel"/>
    <w:tmpl w:val="2D3229B0"/>
    <w:lvl w:ilvl="0" w:tplc="0150BB26">
      <w:start w:val="2"/>
      <w:numFmt w:val="decimal"/>
      <w:lvlText w:val="%1."/>
      <w:lvlJc w:val="left"/>
      <w:pPr>
        <w:tabs>
          <w:tab w:val="num" w:pos="2175"/>
        </w:tabs>
        <w:ind w:left="2175" w:hanging="360"/>
      </w:pPr>
      <w:rPr>
        <w:rFonts w:hint="default"/>
      </w:rPr>
    </w:lvl>
    <w:lvl w:ilvl="1" w:tplc="04190019" w:tentative="1">
      <w:start w:val="1"/>
      <w:numFmt w:val="lowerLetter"/>
      <w:lvlText w:val="%2."/>
      <w:lvlJc w:val="left"/>
      <w:pPr>
        <w:tabs>
          <w:tab w:val="num" w:pos="2895"/>
        </w:tabs>
        <w:ind w:left="2895" w:hanging="360"/>
      </w:pPr>
    </w:lvl>
    <w:lvl w:ilvl="2" w:tplc="0419001B" w:tentative="1">
      <w:start w:val="1"/>
      <w:numFmt w:val="lowerRoman"/>
      <w:lvlText w:val="%3."/>
      <w:lvlJc w:val="right"/>
      <w:pPr>
        <w:tabs>
          <w:tab w:val="num" w:pos="3615"/>
        </w:tabs>
        <w:ind w:left="3615" w:hanging="180"/>
      </w:pPr>
    </w:lvl>
    <w:lvl w:ilvl="3" w:tplc="0419000F" w:tentative="1">
      <w:start w:val="1"/>
      <w:numFmt w:val="decimal"/>
      <w:lvlText w:val="%4."/>
      <w:lvlJc w:val="left"/>
      <w:pPr>
        <w:tabs>
          <w:tab w:val="num" w:pos="4335"/>
        </w:tabs>
        <w:ind w:left="4335" w:hanging="360"/>
      </w:pPr>
    </w:lvl>
    <w:lvl w:ilvl="4" w:tplc="04190019" w:tentative="1">
      <w:start w:val="1"/>
      <w:numFmt w:val="lowerLetter"/>
      <w:lvlText w:val="%5."/>
      <w:lvlJc w:val="left"/>
      <w:pPr>
        <w:tabs>
          <w:tab w:val="num" w:pos="5055"/>
        </w:tabs>
        <w:ind w:left="5055" w:hanging="360"/>
      </w:pPr>
    </w:lvl>
    <w:lvl w:ilvl="5" w:tplc="0419001B" w:tentative="1">
      <w:start w:val="1"/>
      <w:numFmt w:val="lowerRoman"/>
      <w:lvlText w:val="%6."/>
      <w:lvlJc w:val="right"/>
      <w:pPr>
        <w:tabs>
          <w:tab w:val="num" w:pos="5775"/>
        </w:tabs>
        <w:ind w:left="5775" w:hanging="180"/>
      </w:pPr>
    </w:lvl>
    <w:lvl w:ilvl="6" w:tplc="0419000F" w:tentative="1">
      <w:start w:val="1"/>
      <w:numFmt w:val="decimal"/>
      <w:lvlText w:val="%7."/>
      <w:lvlJc w:val="left"/>
      <w:pPr>
        <w:tabs>
          <w:tab w:val="num" w:pos="6495"/>
        </w:tabs>
        <w:ind w:left="6495" w:hanging="360"/>
      </w:pPr>
    </w:lvl>
    <w:lvl w:ilvl="7" w:tplc="04190019" w:tentative="1">
      <w:start w:val="1"/>
      <w:numFmt w:val="lowerLetter"/>
      <w:lvlText w:val="%8."/>
      <w:lvlJc w:val="left"/>
      <w:pPr>
        <w:tabs>
          <w:tab w:val="num" w:pos="7215"/>
        </w:tabs>
        <w:ind w:left="7215" w:hanging="360"/>
      </w:pPr>
    </w:lvl>
    <w:lvl w:ilvl="8" w:tplc="0419001B" w:tentative="1">
      <w:start w:val="1"/>
      <w:numFmt w:val="lowerRoman"/>
      <w:lvlText w:val="%9."/>
      <w:lvlJc w:val="right"/>
      <w:pPr>
        <w:tabs>
          <w:tab w:val="num" w:pos="7935"/>
        </w:tabs>
        <w:ind w:left="79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3F"/>
    <w:rsid w:val="00003ECA"/>
    <w:rsid w:val="000200D7"/>
    <w:rsid w:val="0004056D"/>
    <w:rsid w:val="00050F79"/>
    <w:rsid w:val="000741CA"/>
    <w:rsid w:val="000769CD"/>
    <w:rsid w:val="00110C9D"/>
    <w:rsid w:val="001162A0"/>
    <w:rsid w:val="00117D6E"/>
    <w:rsid w:val="00133E36"/>
    <w:rsid w:val="00142B7E"/>
    <w:rsid w:val="0015698C"/>
    <w:rsid w:val="0018493E"/>
    <w:rsid w:val="0019789E"/>
    <w:rsid w:val="0026663F"/>
    <w:rsid w:val="00272CD1"/>
    <w:rsid w:val="00295744"/>
    <w:rsid w:val="002D1B74"/>
    <w:rsid w:val="00367D29"/>
    <w:rsid w:val="003F0E01"/>
    <w:rsid w:val="00413175"/>
    <w:rsid w:val="00420FF8"/>
    <w:rsid w:val="004340C6"/>
    <w:rsid w:val="00446932"/>
    <w:rsid w:val="004672F8"/>
    <w:rsid w:val="00492D76"/>
    <w:rsid w:val="00495B79"/>
    <w:rsid w:val="004E3E22"/>
    <w:rsid w:val="00527D14"/>
    <w:rsid w:val="00627042"/>
    <w:rsid w:val="00655DA2"/>
    <w:rsid w:val="0066559A"/>
    <w:rsid w:val="00674037"/>
    <w:rsid w:val="00690A6A"/>
    <w:rsid w:val="006C0E83"/>
    <w:rsid w:val="006E7C28"/>
    <w:rsid w:val="007239CB"/>
    <w:rsid w:val="007F7C2A"/>
    <w:rsid w:val="0080040B"/>
    <w:rsid w:val="00800EA7"/>
    <w:rsid w:val="00804EA3"/>
    <w:rsid w:val="00807F6E"/>
    <w:rsid w:val="008410ED"/>
    <w:rsid w:val="00844692"/>
    <w:rsid w:val="008505F4"/>
    <w:rsid w:val="0087366E"/>
    <w:rsid w:val="0087430D"/>
    <w:rsid w:val="008A03B3"/>
    <w:rsid w:val="008D03D6"/>
    <w:rsid w:val="00900DBB"/>
    <w:rsid w:val="00916DCF"/>
    <w:rsid w:val="00953431"/>
    <w:rsid w:val="009804EA"/>
    <w:rsid w:val="009A514A"/>
    <w:rsid w:val="00A37D0A"/>
    <w:rsid w:val="00A7494D"/>
    <w:rsid w:val="00AC4BB4"/>
    <w:rsid w:val="00AE5E62"/>
    <w:rsid w:val="00B00EC2"/>
    <w:rsid w:val="00B40C48"/>
    <w:rsid w:val="00B879A0"/>
    <w:rsid w:val="00B92057"/>
    <w:rsid w:val="00BA110F"/>
    <w:rsid w:val="00BB797B"/>
    <w:rsid w:val="00BC569C"/>
    <w:rsid w:val="00BD0FF8"/>
    <w:rsid w:val="00BF7325"/>
    <w:rsid w:val="00CD07A8"/>
    <w:rsid w:val="00CD1362"/>
    <w:rsid w:val="00CD2C61"/>
    <w:rsid w:val="00CD5F5C"/>
    <w:rsid w:val="00D03822"/>
    <w:rsid w:val="00D64975"/>
    <w:rsid w:val="00D67777"/>
    <w:rsid w:val="00D84FBE"/>
    <w:rsid w:val="00D91012"/>
    <w:rsid w:val="00DE3164"/>
    <w:rsid w:val="00E16E27"/>
    <w:rsid w:val="00E77F83"/>
    <w:rsid w:val="00E8235B"/>
    <w:rsid w:val="00E8623A"/>
    <w:rsid w:val="00ED6AA1"/>
    <w:rsid w:val="00EE59AA"/>
    <w:rsid w:val="00F11961"/>
    <w:rsid w:val="00F25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6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6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663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17D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7D6E"/>
  </w:style>
  <w:style w:type="paragraph" w:styleId="a5">
    <w:name w:val="footer"/>
    <w:basedOn w:val="a"/>
    <w:link w:val="a6"/>
    <w:uiPriority w:val="99"/>
    <w:unhideWhenUsed/>
    <w:rsid w:val="00117D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7D6E"/>
  </w:style>
  <w:style w:type="character" w:styleId="a7">
    <w:name w:val="Hyperlink"/>
    <w:basedOn w:val="a0"/>
    <w:uiPriority w:val="99"/>
    <w:unhideWhenUsed/>
    <w:rsid w:val="00900DBB"/>
    <w:rPr>
      <w:color w:val="0563C1" w:themeColor="hyperlink"/>
      <w:u w:val="single"/>
    </w:rPr>
  </w:style>
  <w:style w:type="paragraph" w:styleId="3">
    <w:name w:val="Body Text Indent 3"/>
    <w:basedOn w:val="a"/>
    <w:link w:val="30"/>
    <w:uiPriority w:val="99"/>
    <w:semiHidden/>
    <w:unhideWhenUsed/>
    <w:rsid w:val="00050F79"/>
    <w:pPr>
      <w:spacing w:after="120"/>
      <w:ind w:left="283"/>
    </w:pPr>
    <w:rPr>
      <w:sz w:val="16"/>
      <w:szCs w:val="16"/>
    </w:rPr>
  </w:style>
  <w:style w:type="character" w:customStyle="1" w:styleId="30">
    <w:name w:val="Основной текст с отступом 3 Знак"/>
    <w:basedOn w:val="a0"/>
    <w:link w:val="3"/>
    <w:uiPriority w:val="99"/>
    <w:semiHidden/>
    <w:rsid w:val="00050F7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6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6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663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17D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7D6E"/>
  </w:style>
  <w:style w:type="paragraph" w:styleId="a5">
    <w:name w:val="footer"/>
    <w:basedOn w:val="a"/>
    <w:link w:val="a6"/>
    <w:uiPriority w:val="99"/>
    <w:unhideWhenUsed/>
    <w:rsid w:val="00117D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7D6E"/>
  </w:style>
  <w:style w:type="character" w:styleId="a7">
    <w:name w:val="Hyperlink"/>
    <w:basedOn w:val="a0"/>
    <w:uiPriority w:val="99"/>
    <w:unhideWhenUsed/>
    <w:rsid w:val="00900DBB"/>
    <w:rPr>
      <w:color w:val="0563C1" w:themeColor="hyperlink"/>
      <w:u w:val="single"/>
    </w:rPr>
  </w:style>
  <w:style w:type="paragraph" w:styleId="3">
    <w:name w:val="Body Text Indent 3"/>
    <w:basedOn w:val="a"/>
    <w:link w:val="30"/>
    <w:uiPriority w:val="99"/>
    <w:semiHidden/>
    <w:unhideWhenUsed/>
    <w:rsid w:val="00050F79"/>
    <w:pPr>
      <w:spacing w:after="120"/>
      <w:ind w:left="283"/>
    </w:pPr>
    <w:rPr>
      <w:sz w:val="16"/>
      <w:szCs w:val="16"/>
    </w:rPr>
  </w:style>
  <w:style w:type="character" w:customStyle="1" w:styleId="30">
    <w:name w:val="Основной текст с отступом 3 Знак"/>
    <w:basedOn w:val="a0"/>
    <w:link w:val="3"/>
    <w:uiPriority w:val="99"/>
    <w:semiHidden/>
    <w:rsid w:val="00050F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93202">
      <w:bodyDiv w:val="1"/>
      <w:marLeft w:val="0"/>
      <w:marRight w:val="0"/>
      <w:marTop w:val="0"/>
      <w:marBottom w:val="0"/>
      <w:divBdr>
        <w:top w:val="none" w:sz="0" w:space="0" w:color="auto"/>
        <w:left w:val="none" w:sz="0" w:space="0" w:color="auto"/>
        <w:bottom w:val="none" w:sz="0" w:space="0" w:color="auto"/>
        <w:right w:val="none" w:sz="0" w:space="0" w:color="auto"/>
      </w:divBdr>
    </w:div>
    <w:div w:id="14987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128F62B0F521648DDB0EBBA7F70D69D34A2A06E261E688AC1FEDF4C6042B9703066ECAACC6E9833F44CA2B842ADA433869940974233DA8KBK2K" TargetMode="External"/><Relationship Id="rId18" Type="http://schemas.openxmlformats.org/officeDocument/2006/relationships/hyperlink" Target="http://www.mfc45.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2128F62B0F521648DDB0EBBA7F70D69D34A2206E861E688AC1FEDF4C6042B97110636C6AEC1F68337519C7AC2K7KEK"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45&#1083;&#1077;&#1073;&#1103;&#1078;&#1100;&#1077;.&#1088;&#10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128F62B0F521648DDB0EBBA7F70D69D34A2206E86FE688AC1FEDF4C6042B9703066ECAACC6E88B3144CA2B842ADA433869940974233DA8KBK2K" TargetMode="External"/><Relationship Id="rId5" Type="http://schemas.openxmlformats.org/officeDocument/2006/relationships/settings" Target="settings.xml"/><Relationship Id="rId15" Type="http://schemas.openxmlformats.org/officeDocument/2006/relationships/hyperlink" Target="consultantplus://offline/ref=E2128F62B0F521648DDB0EADA49B5163D3497D0FE26AE4DCF640B6A9910D21C04449379AE893E58030519F7ADE7DD743K3KEK" TargetMode="External"/><Relationship Id="rId10" Type="http://schemas.openxmlformats.org/officeDocument/2006/relationships/image" Target="http://lebadminist.ucoz.ru/HD_Gerb.pn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2128F62B0F521648DDB0EBBA7F70D69D34A2A05E468E688AC1FEDF4C6042B9703066ECAACC6E88B3344CA2B842ADA433869940974233DA8KBK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B63DA-D223-43E4-8D48-83677916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29</Pages>
  <Words>14092</Words>
  <Characters>80331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Пользователь ASRock</cp:lastModifiedBy>
  <cp:revision>32</cp:revision>
  <cp:lastPrinted>2021-11-25T14:08:00Z</cp:lastPrinted>
  <dcterms:created xsi:type="dcterms:W3CDTF">2021-11-10T05:50:00Z</dcterms:created>
  <dcterms:modified xsi:type="dcterms:W3CDTF">2021-12-15T05:44:00Z</dcterms:modified>
</cp:coreProperties>
</file>