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B6" w:rsidRDefault="00D51AB6" w:rsidP="00B00EC2">
      <w:pPr>
        <w:pStyle w:val="ConsPlusNormal"/>
        <w:jc w:val="center"/>
        <w:outlineLvl w:val="0"/>
        <w:rPr>
          <w:rFonts w:ascii="Times New Roman" w:hAnsi="Times New Roman" w:cs="Times New Roman"/>
          <w:sz w:val="24"/>
          <w:szCs w:val="24"/>
        </w:rPr>
      </w:pPr>
    </w:p>
    <w:p w:rsidR="0026663F" w:rsidRPr="00B00EC2" w:rsidRDefault="00B00EC2" w:rsidP="00B00EC2">
      <w:pPr>
        <w:pStyle w:val="ConsPlusNormal"/>
        <w:jc w:val="center"/>
        <w:outlineLvl w:val="0"/>
        <w:rPr>
          <w:rFonts w:ascii="Times New Roman" w:hAnsi="Times New Roman" w:cs="Times New Roman"/>
          <w:sz w:val="24"/>
          <w:szCs w:val="24"/>
        </w:rPr>
      </w:pPr>
      <w:r w:rsidRPr="00B00EC2">
        <w:rPr>
          <w:rFonts w:ascii="Times New Roman" w:hAnsi="Times New Roman" w:cs="Times New Roman"/>
          <w:sz w:val="24"/>
          <w:szCs w:val="24"/>
        </w:rPr>
        <w:fldChar w:fldCharType="begin"/>
      </w:r>
      <w:r w:rsidRPr="00B00EC2">
        <w:rPr>
          <w:rFonts w:ascii="Times New Roman" w:hAnsi="Times New Roman" w:cs="Times New Roman"/>
          <w:sz w:val="24"/>
          <w:szCs w:val="24"/>
        </w:rPr>
        <w:instrText xml:space="preserve"> INCLUDEPICTURE "http://lebadminist.ucoz.ru/HD_Gerb.png" \* MERGEFORMATINET </w:instrText>
      </w:r>
      <w:r w:rsidRPr="00B00EC2">
        <w:rPr>
          <w:rFonts w:ascii="Times New Roman" w:hAnsi="Times New Roman" w:cs="Times New Roman"/>
          <w:sz w:val="24"/>
          <w:szCs w:val="24"/>
        </w:rPr>
        <w:fldChar w:fldCharType="separate"/>
      </w:r>
      <w:r w:rsidR="00110C9D">
        <w:rPr>
          <w:rFonts w:ascii="Times New Roman" w:hAnsi="Times New Roman" w:cs="Times New Roman"/>
          <w:sz w:val="24"/>
          <w:szCs w:val="24"/>
        </w:rPr>
        <w:fldChar w:fldCharType="begin"/>
      </w:r>
      <w:r w:rsidR="00110C9D">
        <w:rPr>
          <w:rFonts w:ascii="Times New Roman" w:hAnsi="Times New Roman" w:cs="Times New Roman"/>
          <w:sz w:val="24"/>
          <w:szCs w:val="24"/>
        </w:rPr>
        <w:instrText xml:space="preserve"> INCLUDEPICTURE  "http://lebadminist.ucoz.ru/HD_Gerb.png" \* MERGEFORMATINET </w:instrText>
      </w:r>
      <w:r w:rsidR="00110C9D">
        <w:rPr>
          <w:rFonts w:ascii="Times New Roman" w:hAnsi="Times New Roman" w:cs="Times New Roman"/>
          <w:sz w:val="24"/>
          <w:szCs w:val="24"/>
        </w:rPr>
        <w:fldChar w:fldCharType="separate"/>
      </w:r>
      <w:r w:rsidR="007239CB">
        <w:rPr>
          <w:rFonts w:ascii="Times New Roman" w:hAnsi="Times New Roman" w:cs="Times New Roman"/>
          <w:sz w:val="24"/>
          <w:szCs w:val="24"/>
        </w:rPr>
        <w:fldChar w:fldCharType="begin"/>
      </w:r>
      <w:r w:rsidR="007239CB">
        <w:rPr>
          <w:rFonts w:ascii="Times New Roman" w:hAnsi="Times New Roman" w:cs="Times New Roman"/>
          <w:sz w:val="24"/>
          <w:szCs w:val="24"/>
        </w:rPr>
        <w:instrText xml:space="preserve"> INCLUDEPICTURE  "http://lebadminist.ucoz.ru/HD_Gerb.png" \* MERGEFORMATINET </w:instrText>
      </w:r>
      <w:r w:rsidR="007239CB">
        <w:rPr>
          <w:rFonts w:ascii="Times New Roman" w:hAnsi="Times New Roman" w:cs="Times New Roman"/>
          <w:sz w:val="24"/>
          <w:szCs w:val="24"/>
        </w:rPr>
        <w:fldChar w:fldCharType="separate"/>
      </w:r>
      <w:r w:rsidR="00B879A0">
        <w:rPr>
          <w:rFonts w:ascii="Times New Roman" w:hAnsi="Times New Roman" w:cs="Times New Roman"/>
          <w:sz w:val="24"/>
          <w:szCs w:val="24"/>
        </w:rPr>
        <w:fldChar w:fldCharType="begin"/>
      </w:r>
      <w:r w:rsidR="00B879A0">
        <w:rPr>
          <w:rFonts w:ascii="Times New Roman" w:hAnsi="Times New Roman" w:cs="Times New Roman"/>
          <w:sz w:val="24"/>
          <w:szCs w:val="24"/>
        </w:rPr>
        <w:instrText xml:space="preserve"> INCLUDEPICTURE  "http://lebadminist.ucoz.ru/HD_Gerb.png" \* MERGEFORMATINET </w:instrText>
      </w:r>
      <w:r w:rsidR="00B879A0">
        <w:rPr>
          <w:rFonts w:ascii="Times New Roman" w:hAnsi="Times New Roman" w:cs="Times New Roman"/>
          <w:sz w:val="24"/>
          <w:szCs w:val="24"/>
        </w:rPr>
        <w:fldChar w:fldCharType="separate"/>
      </w:r>
      <w:r w:rsidR="00655DA2">
        <w:rPr>
          <w:rFonts w:ascii="Times New Roman" w:hAnsi="Times New Roman" w:cs="Times New Roman"/>
          <w:sz w:val="24"/>
          <w:szCs w:val="24"/>
        </w:rPr>
        <w:fldChar w:fldCharType="begin"/>
      </w:r>
      <w:r w:rsidR="00655DA2">
        <w:rPr>
          <w:rFonts w:ascii="Times New Roman" w:hAnsi="Times New Roman" w:cs="Times New Roman"/>
          <w:sz w:val="24"/>
          <w:szCs w:val="24"/>
        </w:rPr>
        <w:instrText xml:space="preserve"> INCLUDEPICTURE  "http://lebadminist.ucoz.ru/HD_Gerb.png" \* MERGEFORMATINET </w:instrText>
      </w:r>
      <w:r w:rsidR="00655DA2">
        <w:rPr>
          <w:rFonts w:ascii="Times New Roman" w:hAnsi="Times New Roman" w:cs="Times New Roman"/>
          <w:sz w:val="24"/>
          <w:szCs w:val="24"/>
        </w:rPr>
        <w:fldChar w:fldCharType="separate"/>
      </w:r>
      <w:r w:rsidR="00BA110F">
        <w:rPr>
          <w:rFonts w:ascii="Times New Roman" w:hAnsi="Times New Roman" w:cs="Times New Roman"/>
          <w:sz w:val="24"/>
          <w:szCs w:val="24"/>
        </w:rPr>
        <w:fldChar w:fldCharType="begin"/>
      </w:r>
      <w:r w:rsidR="00BA110F">
        <w:rPr>
          <w:rFonts w:ascii="Times New Roman" w:hAnsi="Times New Roman" w:cs="Times New Roman"/>
          <w:sz w:val="24"/>
          <w:szCs w:val="24"/>
        </w:rPr>
        <w:instrText xml:space="preserve"> INCLUDEPICTURE  "http://lebadminist.ucoz.ru/HD_Gerb.png" \* MERGEFORMATINET </w:instrText>
      </w:r>
      <w:r w:rsidR="00BA110F">
        <w:rPr>
          <w:rFonts w:ascii="Times New Roman" w:hAnsi="Times New Roman" w:cs="Times New Roman"/>
          <w:sz w:val="24"/>
          <w:szCs w:val="24"/>
        </w:rPr>
        <w:fldChar w:fldCharType="separate"/>
      </w:r>
      <w:r w:rsidR="001162A0">
        <w:rPr>
          <w:rFonts w:ascii="Times New Roman" w:hAnsi="Times New Roman" w:cs="Times New Roman"/>
          <w:sz w:val="24"/>
          <w:szCs w:val="24"/>
        </w:rPr>
        <w:fldChar w:fldCharType="begin"/>
      </w:r>
      <w:r w:rsidR="001162A0">
        <w:rPr>
          <w:rFonts w:ascii="Times New Roman" w:hAnsi="Times New Roman" w:cs="Times New Roman"/>
          <w:sz w:val="24"/>
          <w:szCs w:val="24"/>
        </w:rPr>
        <w:instrText xml:space="preserve"> INCLUDEPICTURE  "http://lebadminist.ucoz.ru/HD_Gerb.png" \* MERGEFORMATINET </w:instrText>
      </w:r>
      <w:r w:rsidR="001162A0">
        <w:rPr>
          <w:rFonts w:ascii="Times New Roman" w:hAnsi="Times New Roman" w:cs="Times New Roman"/>
          <w:sz w:val="24"/>
          <w:szCs w:val="24"/>
        </w:rPr>
        <w:fldChar w:fldCharType="separate"/>
      </w:r>
      <w:r w:rsidR="00446932">
        <w:rPr>
          <w:rFonts w:ascii="Times New Roman" w:hAnsi="Times New Roman" w:cs="Times New Roman"/>
          <w:sz w:val="24"/>
          <w:szCs w:val="24"/>
        </w:rPr>
        <w:fldChar w:fldCharType="begin"/>
      </w:r>
      <w:r w:rsidR="00446932">
        <w:rPr>
          <w:rFonts w:ascii="Times New Roman" w:hAnsi="Times New Roman" w:cs="Times New Roman"/>
          <w:sz w:val="24"/>
          <w:szCs w:val="24"/>
        </w:rPr>
        <w:instrText xml:space="preserve"> INCLUDEPICTURE  "http://lebadminist.ucoz.ru/HD_Gerb.png" \* MERGEFORMATINET </w:instrText>
      </w:r>
      <w:r w:rsidR="00446932">
        <w:rPr>
          <w:rFonts w:ascii="Times New Roman" w:hAnsi="Times New Roman" w:cs="Times New Roman"/>
          <w:sz w:val="24"/>
          <w:szCs w:val="24"/>
        </w:rPr>
        <w:fldChar w:fldCharType="separate"/>
      </w:r>
      <w:r w:rsidR="00875EA6">
        <w:rPr>
          <w:rFonts w:ascii="Times New Roman" w:hAnsi="Times New Roman" w:cs="Times New Roman"/>
          <w:sz w:val="24"/>
          <w:szCs w:val="24"/>
        </w:rPr>
        <w:fldChar w:fldCharType="begin"/>
      </w:r>
      <w:r w:rsidR="00875EA6">
        <w:rPr>
          <w:rFonts w:ascii="Times New Roman" w:hAnsi="Times New Roman" w:cs="Times New Roman"/>
          <w:sz w:val="24"/>
          <w:szCs w:val="24"/>
        </w:rPr>
        <w:instrText xml:space="preserve"> INCLUDEPICTURE  "http://lebadminist.ucoz.ru/HD_Gerb.png" \* MERGEFORMATINET </w:instrText>
      </w:r>
      <w:r w:rsidR="00875EA6">
        <w:rPr>
          <w:rFonts w:ascii="Times New Roman" w:hAnsi="Times New Roman" w:cs="Times New Roman"/>
          <w:sz w:val="24"/>
          <w:szCs w:val="24"/>
        </w:rPr>
        <w:fldChar w:fldCharType="separate"/>
      </w:r>
      <w:r w:rsidR="004C74DB">
        <w:rPr>
          <w:rFonts w:ascii="Times New Roman" w:hAnsi="Times New Roman" w:cs="Times New Roman"/>
          <w:sz w:val="24"/>
          <w:szCs w:val="24"/>
        </w:rPr>
        <w:fldChar w:fldCharType="begin"/>
      </w:r>
      <w:r w:rsidR="004C74DB">
        <w:rPr>
          <w:rFonts w:ascii="Times New Roman" w:hAnsi="Times New Roman" w:cs="Times New Roman"/>
          <w:sz w:val="24"/>
          <w:szCs w:val="24"/>
        </w:rPr>
        <w:instrText xml:space="preserve"> INCLUDEPICTURE  "http://lebadminist.ucoz.ru/HD_Gerb.png" \* MERGEFORMATINET </w:instrText>
      </w:r>
      <w:r w:rsidR="004C74DB">
        <w:rPr>
          <w:rFonts w:ascii="Times New Roman" w:hAnsi="Times New Roman" w:cs="Times New Roman"/>
          <w:sz w:val="24"/>
          <w:szCs w:val="24"/>
        </w:rPr>
        <w:fldChar w:fldCharType="separate"/>
      </w:r>
      <w:r w:rsidR="00601849">
        <w:rPr>
          <w:rFonts w:ascii="Times New Roman" w:hAnsi="Times New Roman" w:cs="Times New Roman"/>
          <w:sz w:val="24"/>
          <w:szCs w:val="24"/>
        </w:rPr>
        <w:fldChar w:fldCharType="begin"/>
      </w:r>
      <w:r w:rsidR="00601849">
        <w:rPr>
          <w:rFonts w:ascii="Times New Roman" w:hAnsi="Times New Roman" w:cs="Times New Roman"/>
          <w:sz w:val="24"/>
          <w:szCs w:val="24"/>
        </w:rPr>
        <w:instrText xml:space="preserve"> INCLUDEPICTURE  "http://lebadminist.ucoz.ru/HD_Gerb.png" \* MERGEFORMATINET </w:instrText>
      </w:r>
      <w:r w:rsidR="00601849">
        <w:rPr>
          <w:rFonts w:ascii="Times New Roman" w:hAnsi="Times New Roman" w:cs="Times New Roman"/>
          <w:sz w:val="24"/>
          <w:szCs w:val="24"/>
        </w:rPr>
        <w:fldChar w:fldCharType="separate"/>
      </w:r>
      <w:r w:rsidR="00663805">
        <w:rPr>
          <w:rFonts w:ascii="Times New Roman" w:hAnsi="Times New Roman" w:cs="Times New Roman"/>
          <w:sz w:val="24"/>
          <w:szCs w:val="24"/>
        </w:rPr>
        <w:fldChar w:fldCharType="begin"/>
      </w:r>
      <w:r w:rsidR="00663805">
        <w:rPr>
          <w:rFonts w:ascii="Times New Roman" w:hAnsi="Times New Roman" w:cs="Times New Roman"/>
          <w:sz w:val="24"/>
          <w:szCs w:val="24"/>
        </w:rPr>
        <w:instrText xml:space="preserve"> </w:instrText>
      </w:r>
      <w:r w:rsidR="00663805">
        <w:rPr>
          <w:rFonts w:ascii="Times New Roman" w:hAnsi="Times New Roman" w:cs="Times New Roman"/>
          <w:sz w:val="24"/>
          <w:szCs w:val="24"/>
        </w:rPr>
        <w:instrText>INCLUDEPICTURE  "http://lebadminist.ucoz.ru/HD_Gerb.png" \* MERGEFORMATINET</w:instrText>
      </w:r>
      <w:r w:rsidR="00663805">
        <w:rPr>
          <w:rFonts w:ascii="Times New Roman" w:hAnsi="Times New Roman" w:cs="Times New Roman"/>
          <w:sz w:val="24"/>
          <w:szCs w:val="24"/>
        </w:rPr>
        <w:instrText xml:space="preserve"> </w:instrText>
      </w:r>
      <w:r w:rsidR="00663805">
        <w:rPr>
          <w:rFonts w:ascii="Times New Roman" w:hAnsi="Times New Roman" w:cs="Times New Roman"/>
          <w:sz w:val="24"/>
          <w:szCs w:val="24"/>
        </w:rPr>
        <w:fldChar w:fldCharType="separate"/>
      </w:r>
      <w:r w:rsidR="00663805">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9" r:href="rId10" grayscale="t"/>
          </v:shape>
        </w:pict>
      </w:r>
      <w:r w:rsidR="00663805">
        <w:rPr>
          <w:rFonts w:ascii="Times New Roman" w:hAnsi="Times New Roman" w:cs="Times New Roman"/>
          <w:sz w:val="24"/>
          <w:szCs w:val="24"/>
        </w:rPr>
        <w:fldChar w:fldCharType="end"/>
      </w:r>
      <w:r w:rsidR="00601849">
        <w:rPr>
          <w:rFonts w:ascii="Times New Roman" w:hAnsi="Times New Roman" w:cs="Times New Roman"/>
          <w:sz w:val="24"/>
          <w:szCs w:val="24"/>
        </w:rPr>
        <w:fldChar w:fldCharType="end"/>
      </w:r>
      <w:r w:rsidR="004C74DB">
        <w:rPr>
          <w:rFonts w:ascii="Times New Roman" w:hAnsi="Times New Roman" w:cs="Times New Roman"/>
          <w:sz w:val="24"/>
          <w:szCs w:val="24"/>
        </w:rPr>
        <w:fldChar w:fldCharType="end"/>
      </w:r>
      <w:r w:rsidR="00875EA6">
        <w:rPr>
          <w:rFonts w:ascii="Times New Roman" w:hAnsi="Times New Roman" w:cs="Times New Roman"/>
          <w:sz w:val="24"/>
          <w:szCs w:val="24"/>
        </w:rPr>
        <w:fldChar w:fldCharType="end"/>
      </w:r>
      <w:r w:rsidR="00446932">
        <w:rPr>
          <w:rFonts w:ascii="Times New Roman" w:hAnsi="Times New Roman" w:cs="Times New Roman"/>
          <w:sz w:val="24"/>
          <w:szCs w:val="24"/>
        </w:rPr>
        <w:fldChar w:fldCharType="end"/>
      </w:r>
      <w:r w:rsidR="001162A0">
        <w:rPr>
          <w:rFonts w:ascii="Times New Roman" w:hAnsi="Times New Roman" w:cs="Times New Roman"/>
          <w:sz w:val="24"/>
          <w:szCs w:val="24"/>
        </w:rPr>
        <w:fldChar w:fldCharType="end"/>
      </w:r>
      <w:r w:rsidR="00BA110F">
        <w:rPr>
          <w:rFonts w:ascii="Times New Roman" w:hAnsi="Times New Roman" w:cs="Times New Roman"/>
          <w:sz w:val="24"/>
          <w:szCs w:val="24"/>
        </w:rPr>
        <w:fldChar w:fldCharType="end"/>
      </w:r>
      <w:r w:rsidR="00655DA2">
        <w:rPr>
          <w:rFonts w:ascii="Times New Roman" w:hAnsi="Times New Roman" w:cs="Times New Roman"/>
          <w:sz w:val="24"/>
          <w:szCs w:val="24"/>
        </w:rPr>
        <w:fldChar w:fldCharType="end"/>
      </w:r>
      <w:r w:rsidR="00B879A0">
        <w:rPr>
          <w:rFonts w:ascii="Times New Roman" w:hAnsi="Times New Roman" w:cs="Times New Roman"/>
          <w:sz w:val="24"/>
          <w:szCs w:val="24"/>
        </w:rPr>
        <w:fldChar w:fldCharType="end"/>
      </w:r>
      <w:r w:rsidR="007239CB">
        <w:rPr>
          <w:rFonts w:ascii="Times New Roman" w:hAnsi="Times New Roman" w:cs="Times New Roman"/>
          <w:sz w:val="24"/>
          <w:szCs w:val="24"/>
        </w:rPr>
        <w:fldChar w:fldCharType="end"/>
      </w:r>
      <w:r w:rsidR="00110C9D">
        <w:rPr>
          <w:rFonts w:ascii="Times New Roman" w:hAnsi="Times New Roman" w:cs="Times New Roman"/>
          <w:sz w:val="24"/>
          <w:szCs w:val="24"/>
        </w:rPr>
        <w:fldChar w:fldCharType="end"/>
      </w:r>
      <w:r w:rsidRPr="00B00EC2">
        <w:rPr>
          <w:rFonts w:ascii="Times New Roman" w:hAnsi="Times New Roman" w:cs="Times New Roman"/>
          <w:sz w:val="24"/>
          <w:szCs w:val="24"/>
        </w:rPr>
        <w:fldChar w:fldCharType="end"/>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КУРГАНСКАЯ ОБЛАСТЬ</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ЛЕБЯЖЬЕВСКИЙ МУНИЦИПАЛЬНЫЙ ОКРУГ</w:t>
      </w:r>
    </w:p>
    <w:p w:rsidR="00B00EC2" w:rsidRPr="00110C9D" w:rsidRDefault="00BA110F"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00EC2" w:rsidRPr="00110C9D">
        <w:rPr>
          <w:rFonts w:ascii="Times New Roman" w:eastAsia="Times New Roman" w:hAnsi="Times New Roman" w:cs="Times New Roman"/>
          <w:sz w:val="24"/>
          <w:szCs w:val="24"/>
          <w:lang w:eastAsia="ru-RU"/>
        </w:rPr>
        <w:t xml:space="preserve"> ЛЕБЯЖЬЕВСКОГО МУНИЦИПАЛЬНОГО ОКРУГА</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0EC2" w:rsidRPr="00110C9D" w:rsidRDefault="00B00EC2" w:rsidP="00B00EC2">
      <w:pPr>
        <w:pStyle w:val="ConsPlusTitle"/>
        <w:jc w:val="center"/>
        <w:rPr>
          <w:rFonts w:ascii="Times New Roman" w:hAnsi="Times New Roman" w:cs="Times New Roman"/>
          <w:sz w:val="24"/>
          <w:szCs w:val="24"/>
        </w:rPr>
      </w:pPr>
    </w:p>
    <w:p w:rsidR="00B00EC2" w:rsidRPr="00110C9D" w:rsidRDefault="00B00EC2" w:rsidP="00B00EC2">
      <w:pPr>
        <w:keepNext/>
        <w:spacing w:after="0" w:line="240" w:lineRule="auto"/>
        <w:jc w:val="center"/>
        <w:outlineLvl w:val="0"/>
        <w:rPr>
          <w:rFonts w:ascii="Times New Roman" w:eastAsia="Times New Roman" w:hAnsi="Times New Roman" w:cs="Times New Roman"/>
          <w:b/>
          <w:bCs/>
          <w:sz w:val="24"/>
          <w:szCs w:val="24"/>
          <w:lang w:eastAsia="ru-RU"/>
        </w:rPr>
      </w:pPr>
      <w:r w:rsidRPr="00110C9D">
        <w:rPr>
          <w:rFonts w:ascii="Times New Roman" w:eastAsia="Times New Roman" w:hAnsi="Times New Roman" w:cs="Times New Roman"/>
          <w:b/>
          <w:bCs/>
          <w:sz w:val="24"/>
          <w:szCs w:val="24"/>
          <w:lang w:eastAsia="ru-RU"/>
        </w:rPr>
        <w:t>ПОСТАНОВЛЕНИЕ</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от </w:t>
      </w:r>
      <w:r w:rsidR="0016101E">
        <w:rPr>
          <w:rFonts w:ascii="Times New Roman" w:eastAsia="Times New Roman" w:hAnsi="Times New Roman" w:cs="Times New Roman"/>
          <w:sz w:val="24"/>
          <w:szCs w:val="24"/>
          <w:lang w:eastAsia="ru-RU"/>
        </w:rPr>
        <w:t>9 декабря 2021 года  № 469</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        р. п. Лебяжье</w:t>
      </w:r>
    </w:p>
    <w:p w:rsidR="00B00EC2" w:rsidRDefault="00B00EC2" w:rsidP="00B00EC2">
      <w:pPr>
        <w:spacing w:after="0" w:line="240" w:lineRule="auto"/>
        <w:jc w:val="center"/>
        <w:rPr>
          <w:rFonts w:ascii="Times New Roman" w:eastAsia="Times New Roman" w:hAnsi="Times New Roman" w:cs="Times New Roman"/>
          <w:sz w:val="24"/>
          <w:szCs w:val="24"/>
          <w:lang w:eastAsia="ru-RU"/>
        </w:rPr>
      </w:pPr>
    </w:p>
    <w:p w:rsidR="001162A0" w:rsidRDefault="001162A0" w:rsidP="001162A0">
      <w:pPr>
        <w:pStyle w:val="ConsPlusNormal"/>
        <w:ind w:firstLine="539"/>
        <w:jc w:val="center"/>
        <w:rPr>
          <w:rFonts w:ascii="Times New Roman" w:hAnsi="Times New Roman" w:cs="Times New Roman"/>
          <w:b/>
          <w:sz w:val="24"/>
          <w:szCs w:val="24"/>
        </w:rPr>
      </w:pPr>
      <w:r w:rsidRPr="001162A0">
        <w:rPr>
          <w:rFonts w:ascii="Times New Roman" w:hAnsi="Times New Roman" w:cs="Times New Roman"/>
          <w:b/>
          <w:sz w:val="24"/>
          <w:szCs w:val="24"/>
        </w:rPr>
        <w:t>Об утверждении Административного регламента предоставления</w:t>
      </w:r>
      <w:r>
        <w:rPr>
          <w:rFonts w:ascii="Times New Roman" w:hAnsi="Times New Roman" w:cs="Times New Roman"/>
          <w:b/>
          <w:sz w:val="24"/>
          <w:szCs w:val="24"/>
        </w:rPr>
        <w:t xml:space="preserve"> </w:t>
      </w:r>
      <w:r w:rsidRPr="001162A0">
        <w:rPr>
          <w:rFonts w:ascii="Times New Roman" w:hAnsi="Times New Roman" w:cs="Times New Roman"/>
          <w:b/>
          <w:sz w:val="24"/>
          <w:szCs w:val="24"/>
        </w:rPr>
        <w:t xml:space="preserve">Администрацией </w:t>
      </w:r>
      <w:r>
        <w:rPr>
          <w:rFonts w:ascii="Times New Roman" w:hAnsi="Times New Roman" w:cs="Times New Roman"/>
          <w:b/>
          <w:sz w:val="24"/>
          <w:szCs w:val="24"/>
        </w:rPr>
        <w:t>Лебяжьевского муниципального округа Курганской области</w:t>
      </w:r>
      <w:r w:rsidRPr="001162A0">
        <w:rPr>
          <w:rFonts w:ascii="Times New Roman" w:hAnsi="Times New Roman" w:cs="Times New Roman"/>
          <w:b/>
          <w:sz w:val="24"/>
          <w:szCs w:val="24"/>
        </w:rPr>
        <w:t xml:space="preserve"> муниципальной услуги</w:t>
      </w:r>
      <w:r>
        <w:rPr>
          <w:rFonts w:ascii="Times New Roman" w:hAnsi="Times New Roman" w:cs="Times New Roman"/>
          <w:b/>
          <w:sz w:val="24"/>
          <w:szCs w:val="24"/>
        </w:rPr>
        <w:t xml:space="preserve"> </w:t>
      </w:r>
      <w:r w:rsidRPr="001162A0">
        <w:rPr>
          <w:rFonts w:ascii="Times New Roman" w:hAnsi="Times New Roman" w:cs="Times New Roman"/>
          <w:b/>
          <w:sz w:val="24"/>
          <w:szCs w:val="24"/>
        </w:rPr>
        <w:t>по предоставлению земельных участков, находящихся в муниципальной</w:t>
      </w:r>
      <w:r>
        <w:rPr>
          <w:rFonts w:ascii="Times New Roman" w:hAnsi="Times New Roman" w:cs="Times New Roman"/>
          <w:b/>
          <w:sz w:val="24"/>
          <w:szCs w:val="24"/>
        </w:rPr>
        <w:t xml:space="preserve"> </w:t>
      </w:r>
      <w:r w:rsidRPr="001162A0">
        <w:rPr>
          <w:rFonts w:ascii="Times New Roman" w:hAnsi="Times New Roman" w:cs="Times New Roman"/>
          <w:b/>
          <w:sz w:val="24"/>
          <w:szCs w:val="24"/>
        </w:rPr>
        <w:t>собственности, и земельных участков, государственная</w:t>
      </w:r>
      <w:r>
        <w:rPr>
          <w:rFonts w:ascii="Times New Roman" w:hAnsi="Times New Roman" w:cs="Times New Roman"/>
          <w:b/>
          <w:sz w:val="24"/>
          <w:szCs w:val="24"/>
        </w:rPr>
        <w:t xml:space="preserve"> </w:t>
      </w:r>
      <w:r w:rsidRPr="001162A0">
        <w:rPr>
          <w:rFonts w:ascii="Times New Roman" w:hAnsi="Times New Roman" w:cs="Times New Roman"/>
          <w:b/>
          <w:sz w:val="24"/>
          <w:szCs w:val="24"/>
        </w:rPr>
        <w:t>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15698C" w:rsidRPr="00110C9D" w:rsidRDefault="001162A0" w:rsidP="001162A0">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6663F" w:rsidRPr="00110C9D">
        <w:rPr>
          <w:rFonts w:ascii="Times New Roman" w:hAnsi="Times New Roman" w:cs="Times New Roman"/>
          <w:sz w:val="24"/>
          <w:szCs w:val="24"/>
        </w:rPr>
        <w:t xml:space="preserve">В соответствии с Земельным </w:t>
      </w:r>
      <w:hyperlink r:id="rId11" w:history="1">
        <w:r w:rsidR="0026663F" w:rsidRPr="00110C9D">
          <w:rPr>
            <w:rFonts w:ascii="Times New Roman" w:hAnsi="Times New Roman" w:cs="Times New Roman"/>
            <w:sz w:val="24"/>
            <w:szCs w:val="24"/>
          </w:rPr>
          <w:t>кодексом</w:t>
        </w:r>
      </w:hyperlink>
      <w:r w:rsidR="0026663F" w:rsidRPr="00110C9D">
        <w:rPr>
          <w:rFonts w:ascii="Times New Roman" w:hAnsi="Times New Roman" w:cs="Times New Roman"/>
          <w:sz w:val="24"/>
          <w:szCs w:val="24"/>
        </w:rPr>
        <w:t xml:space="preserve"> Российской Федерации, Федеральными законами от 25.10.2001 </w:t>
      </w:r>
      <w:hyperlink r:id="rId12" w:history="1">
        <w:r w:rsidR="0026663F" w:rsidRPr="00110C9D">
          <w:rPr>
            <w:rFonts w:ascii="Times New Roman" w:hAnsi="Times New Roman" w:cs="Times New Roman"/>
            <w:sz w:val="24"/>
            <w:szCs w:val="24"/>
          </w:rPr>
          <w:t>N 137-ФЗ</w:t>
        </w:r>
      </w:hyperlink>
      <w:r w:rsidR="0026663F" w:rsidRPr="00110C9D">
        <w:rPr>
          <w:rFonts w:ascii="Times New Roman" w:hAnsi="Times New Roman" w:cs="Times New Roman"/>
          <w:sz w:val="24"/>
          <w:szCs w:val="24"/>
        </w:rPr>
        <w:t xml:space="preserve"> "О введении в действие Земельного кодекса Российской Федерации", от 06.10.2003 </w:t>
      </w:r>
      <w:hyperlink r:id="rId13" w:history="1">
        <w:r w:rsidR="0026663F" w:rsidRPr="00110C9D">
          <w:rPr>
            <w:rFonts w:ascii="Times New Roman" w:hAnsi="Times New Roman" w:cs="Times New Roman"/>
            <w:sz w:val="24"/>
            <w:szCs w:val="24"/>
          </w:rPr>
          <w:t>N 131-ФЗ</w:t>
        </w:r>
      </w:hyperlink>
      <w:r w:rsidR="0026663F" w:rsidRPr="00110C9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21.07.2010 </w:t>
      </w:r>
      <w:hyperlink r:id="rId14" w:history="1">
        <w:r w:rsidR="0026663F" w:rsidRPr="00110C9D">
          <w:rPr>
            <w:rFonts w:ascii="Times New Roman" w:hAnsi="Times New Roman" w:cs="Times New Roman"/>
            <w:sz w:val="24"/>
            <w:szCs w:val="24"/>
          </w:rPr>
          <w:t>N 210-ФЗ</w:t>
        </w:r>
      </w:hyperlink>
      <w:r w:rsidR="0026663F" w:rsidRPr="00110C9D">
        <w:rPr>
          <w:rFonts w:ascii="Times New Roman" w:hAnsi="Times New Roman" w:cs="Times New Roman"/>
          <w:sz w:val="24"/>
          <w:szCs w:val="24"/>
        </w:rPr>
        <w:t xml:space="preserve"> "Об организации предоставления государственных и муниципальных услуг", </w:t>
      </w:r>
      <w:r w:rsidRPr="001162A0">
        <w:rPr>
          <w:rFonts w:ascii="Times New Roman" w:hAnsi="Times New Roman" w:cs="Times New Roman"/>
          <w:sz w:val="24"/>
          <w:szCs w:val="24"/>
        </w:rPr>
        <w:t>Законом Курганской области от 5 июня 2019 года № 89 «О регулировании отдельных вопросов в сфере</w:t>
      </w:r>
      <w:proofErr w:type="gramEnd"/>
      <w:r w:rsidRPr="001162A0">
        <w:rPr>
          <w:rFonts w:ascii="Times New Roman" w:hAnsi="Times New Roman" w:cs="Times New Roman"/>
          <w:sz w:val="24"/>
          <w:szCs w:val="24"/>
        </w:rPr>
        <w:t xml:space="preserve"> </w:t>
      </w:r>
      <w:proofErr w:type="gramStart"/>
      <w:r w:rsidRPr="001162A0">
        <w:rPr>
          <w:rFonts w:ascii="Times New Roman" w:hAnsi="Times New Roman" w:cs="Times New Roman"/>
          <w:sz w:val="24"/>
          <w:szCs w:val="24"/>
        </w:rPr>
        <w:t>земельных отношений»</w:t>
      </w:r>
      <w:r>
        <w:rPr>
          <w:rFonts w:ascii="Times New Roman" w:hAnsi="Times New Roman" w:cs="Times New Roman"/>
          <w:sz w:val="24"/>
          <w:szCs w:val="24"/>
        </w:rPr>
        <w:t xml:space="preserve">,  </w:t>
      </w:r>
      <w:hyperlink r:id="rId15" w:history="1">
        <w:r w:rsidR="00BA110F">
          <w:t>р</w:t>
        </w:r>
        <w:r w:rsidR="0026663F" w:rsidRPr="00110C9D">
          <w:rPr>
            <w:rFonts w:ascii="Times New Roman" w:hAnsi="Times New Roman" w:cs="Times New Roman"/>
            <w:sz w:val="24"/>
            <w:szCs w:val="24"/>
          </w:rPr>
          <w:t>ешением</w:t>
        </w:r>
      </w:hyperlink>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 xml:space="preserve">Думы </w:t>
      </w:r>
      <w:r w:rsidR="00B00EC2" w:rsidRPr="00110C9D">
        <w:rPr>
          <w:rFonts w:ascii="Times New Roman" w:hAnsi="Times New Roman" w:cs="Times New Roman"/>
          <w:sz w:val="24"/>
          <w:szCs w:val="24"/>
        </w:rPr>
        <w:t>Лебяжьевск</w:t>
      </w:r>
      <w:r w:rsidR="00BA110F">
        <w:rPr>
          <w:rFonts w:ascii="Times New Roman" w:hAnsi="Times New Roman" w:cs="Times New Roman"/>
          <w:sz w:val="24"/>
          <w:szCs w:val="24"/>
        </w:rPr>
        <w:t xml:space="preserve">ого муниципального округа </w:t>
      </w:r>
      <w:r w:rsidR="0026663F" w:rsidRPr="00110C9D">
        <w:rPr>
          <w:rFonts w:ascii="Times New Roman" w:hAnsi="Times New Roman" w:cs="Times New Roman"/>
          <w:sz w:val="24"/>
          <w:szCs w:val="24"/>
        </w:rPr>
        <w:t xml:space="preserve">от </w:t>
      </w:r>
      <w:r w:rsidR="00B00EC2" w:rsidRPr="00110C9D">
        <w:rPr>
          <w:rFonts w:ascii="Times New Roman" w:hAnsi="Times New Roman" w:cs="Times New Roman"/>
          <w:sz w:val="24"/>
          <w:szCs w:val="24"/>
        </w:rPr>
        <w:t>28 октября 2021 года</w:t>
      </w:r>
      <w:r w:rsidR="0026663F" w:rsidRPr="00110C9D">
        <w:rPr>
          <w:rFonts w:ascii="Times New Roman" w:hAnsi="Times New Roman" w:cs="Times New Roman"/>
          <w:sz w:val="24"/>
          <w:szCs w:val="24"/>
        </w:rPr>
        <w:t xml:space="preserve"> </w:t>
      </w:r>
      <w:r w:rsidR="000200D7">
        <w:rPr>
          <w:rFonts w:ascii="Times New Roman" w:hAnsi="Times New Roman" w:cs="Times New Roman"/>
          <w:sz w:val="24"/>
          <w:szCs w:val="24"/>
        </w:rPr>
        <w:t xml:space="preserve">№ 157 </w:t>
      </w:r>
      <w:r w:rsidR="00B00EC2" w:rsidRPr="00110C9D">
        <w:rPr>
          <w:rFonts w:ascii="Times New Roman" w:hAnsi="Times New Roman" w:cs="Times New Roman"/>
          <w:sz w:val="24"/>
          <w:szCs w:val="24"/>
        </w:rPr>
        <w:t>«</w:t>
      </w:r>
      <w:r w:rsidR="0026663F" w:rsidRPr="00110C9D">
        <w:rPr>
          <w:rFonts w:ascii="Times New Roman" w:hAnsi="Times New Roman" w:cs="Times New Roman"/>
          <w:sz w:val="24"/>
          <w:szCs w:val="24"/>
        </w:rPr>
        <w:t>Об утверждении</w:t>
      </w:r>
      <w:r w:rsidR="00B00EC2" w:rsidRPr="00110C9D">
        <w:rPr>
          <w:rFonts w:ascii="Times New Roman" w:hAnsi="Times New Roman" w:cs="Times New Roman"/>
          <w:sz w:val="24"/>
          <w:szCs w:val="24"/>
        </w:rPr>
        <w:t xml:space="preserve"> Положения об управлении и распоряжении земельными участками, находящимися в собственност</w:t>
      </w:r>
      <w:r w:rsidR="005413F6">
        <w:rPr>
          <w:rFonts w:ascii="Times New Roman" w:hAnsi="Times New Roman" w:cs="Times New Roman"/>
          <w:sz w:val="24"/>
          <w:szCs w:val="24"/>
        </w:rPr>
        <w:t xml:space="preserve">и </w:t>
      </w:r>
      <w:r w:rsidR="00B00EC2" w:rsidRPr="00110C9D">
        <w:rPr>
          <w:rFonts w:ascii="Times New Roman" w:hAnsi="Times New Roman" w:cs="Times New Roman"/>
          <w:sz w:val="24"/>
          <w:szCs w:val="24"/>
        </w:rPr>
        <w:t xml:space="preserve">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0026663F" w:rsidRPr="00110C9D">
        <w:rPr>
          <w:rFonts w:ascii="Times New Roman" w:hAnsi="Times New Roman" w:cs="Times New Roman"/>
          <w:sz w:val="24"/>
          <w:szCs w:val="24"/>
        </w:rPr>
        <w:t xml:space="preserve">, </w:t>
      </w:r>
      <w:r w:rsidR="00BA110F">
        <w:rPr>
          <w:rFonts w:ascii="Times New Roman" w:hAnsi="Times New Roman" w:cs="Times New Roman"/>
          <w:sz w:val="24"/>
          <w:szCs w:val="24"/>
        </w:rPr>
        <w:t>п</w:t>
      </w:r>
      <w:r w:rsidR="00110C9D" w:rsidRPr="00110C9D">
        <w:rPr>
          <w:rFonts w:ascii="Times New Roman" w:hAnsi="Times New Roman" w:cs="Times New Roman"/>
          <w:sz w:val="24"/>
          <w:szCs w:val="24"/>
        </w:rPr>
        <w:t>остановление</w:t>
      </w:r>
      <w:r w:rsidR="00110C9D">
        <w:rPr>
          <w:rFonts w:ascii="Times New Roman" w:hAnsi="Times New Roman" w:cs="Times New Roman"/>
          <w:sz w:val="24"/>
          <w:szCs w:val="24"/>
        </w:rPr>
        <w:t>м</w:t>
      </w:r>
      <w:r w:rsidR="00110C9D" w:rsidRPr="00110C9D">
        <w:rPr>
          <w:rFonts w:ascii="Times New Roman" w:hAnsi="Times New Roman" w:cs="Times New Roman"/>
          <w:sz w:val="24"/>
          <w:szCs w:val="24"/>
        </w:rPr>
        <w:t xml:space="preserve"> Администрации Лебяжьевского муниципального округа от 13 октября 2021 года №</w:t>
      </w:r>
      <w:r w:rsidR="00CD1362">
        <w:rPr>
          <w:rFonts w:ascii="Times New Roman" w:hAnsi="Times New Roman" w:cs="Times New Roman"/>
          <w:sz w:val="24"/>
          <w:szCs w:val="24"/>
        </w:rPr>
        <w:t xml:space="preserve"> </w:t>
      </w:r>
      <w:r w:rsidR="00110C9D" w:rsidRPr="00110C9D">
        <w:rPr>
          <w:rFonts w:ascii="Times New Roman" w:hAnsi="Times New Roman" w:cs="Times New Roman"/>
          <w:sz w:val="24"/>
          <w:szCs w:val="24"/>
        </w:rPr>
        <w:t>266 "О разработке и утверждении административных регламентов предоставления муниципальных</w:t>
      </w:r>
      <w:proofErr w:type="gramEnd"/>
      <w:r w:rsidR="00110C9D" w:rsidRPr="00110C9D">
        <w:rPr>
          <w:rFonts w:ascii="Times New Roman" w:hAnsi="Times New Roman" w:cs="Times New Roman"/>
          <w:sz w:val="24"/>
          <w:szCs w:val="24"/>
        </w:rPr>
        <w:t xml:space="preserve"> услуг Администрацией Лебяжьевского муниципального округа"</w:t>
      </w:r>
      <w:r>
        <w:rPr>
          <w:rFonts w:ascii="Times New Roman" w:hAnsi="Times New Roman" w:cs="Times New Roman"/>
          <w:sz w:val="24"/>
          <w:szCs w:val="24"/>
        </w:rPr>
        <w:t xml:space="preserve">, </w:t>
      </w:r>
      <w:r w:rsidR="00110C9D">
        <w:rPr>
          <w:rFonts w:ascii="Times New Roman" w:hAnsi="Times New Roman" w:cs="Times New Roman"/>
          <w:sz w:val="24"/>
          <w:szCs w:val="24"/>
        </w:rPr>
        <w:t xml:space="preserve"> </w:t>
      </w:r>
      <w:r w:rsidR="0026663F" w:rsidRPr="00110C9D">
        <w:rPr>
          <w:rFonts w:ascii="Times New Roman" w:hAnsi="Times New Roman" w:cs="Times New Roman"/>
          <w:sz w:val="24"/>
          <w:szCs w:val="24"/>
        </w:rPr>
        <w:t>руководствуясь</w:t>
      </w:r>
      <w:r w:rsidR="0015698C" w:rsidRPr="00110C9D">
        <w:rPr>
          <w:rFonts w:ascii="Times New Roman" w:hAnsi="Times New Roman" w:cs="Times New Roman"/>
          <w:sz w:val="24"/>
          <w:szCs w:val="24"/>
        </w:rPr>
        <w:t xml:space="preserve"> статьей 36 </w:t>
      </w:r>
      <w:r w:rsidR="0026663F" w:rsidRPr="00110C9D">
        <w:rPr>
          <w:rFonts w:ascii="Times New Roman" w:hAnsi="Times New Roman" w:cs="Times New Roman"/>
          <w:sz w:val="24"/>
          <w:szCs w:val="24"/>
        </w:rPr>
        <w:t xml:space="preserve">Устава </w:t>
      </w:r>
      <w:r w:rsidR="0015698C" w:rsidRPr="00110C9D">
        <w:rPr>
          <w:rFonts w:ascii="Times New Roman" w:hAnsi="Times New Roman" w:cs="Times New Roman"/>
          <w:sz w:val="24"/>
          <w:szCs w:val="24"/>
        </w:rPr>
        <w:t>Лебяжьевского муниципального округа</w:t>
      </w:r>
      <w:r w:rsidR="00BA110F">
        <w:rPr>
          <w:rFonts w:ascii="Times New Roman" w:hAnsi="Times New Roman" w:cs="Times New Roman"/>
          <w:sz w:val="24"/>
          <w:szCs w:val="24"/>
        </w:rPr>
        <w:t xml:space="preserve"> Курганской области</w:t>
      </w:r>
      <w:r w:rsidR="0026663F" w:rsidRPr="00110C9D">
        <w:rPr>
          <w:rFonts w:ascii="Times New Roman" w:hAnsi="Times New Roman" w:cs="Times New Roman"/>
          <w:sz w:val="24"/>
          <w:szCs w:val="24"/>
        </w:rPr>
        <w:t xml:space="preserve">, Администрация </w:t>
      </w:r>
      <w:r w:rsidR="0015698C" w:rsidRPr="00110C9D">
        <w:rPr>
          <w:rFonts w:ascii="Times New Roman" w:hAnsi="Times New Roman" w:cs="Times New Roman"/>
          <w:sz w:val="24"/>
          <w:szCs w:val="24"/>
        </w:rPr>
        <w:t xml:space="preserve">Лебяжьевского муниципального округа </w:t>
      </w: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ПОСТАНОВЛЯЕТ:</w:t>
      </w:r>
    </w:p>
    <w:p w:rsidR="0026663F" w:rsidRPr="00110C9D" w:rsidRDefault="0026663F">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1. </w:t>
      </w:r>
      <w:proofErr w:type="gramStart"/>
      <w:r w:rsidRPr="00110C9D">
        <w:rPr>
          <w:rFonts w:ascii="Times New Roman" w:hAnsi="Times New Roman" w:cs="Times New Roman"/>
          <w:sz w:val="24"/>
          <w:szCs w:val="24"/>
        </w:rPr>
        <w:t xml:space="preserve">Утвердить Административный </w:t>
      </w:r>
      <w:hyperlink w:anchor="P39" w:history="1">
        <w:r w:rsidRPr="00110C9D">
          <w:rPr>
            <w:rFonts w:ascii="Times New Roman" w:hAnsi="Times New Roman" w:cs="Times New Roman"/>
            <w:sz w:val="24"/>
            <w:szCs w:val="24"/>
          </w:rPr>
          <w:t>регламент</w:t>
        </w:r>
      </w:hyperlink>
      <w:r w:rsidRPr="00110C9D">
        <w:rPr>
          <w:rFonts w:ascii="Times New Roman" w:hAnsi="Times New Roman" w:cs="Times New Roman"/>
          <w:sz w:val="24"/>
          <w:szCs w:val="24"/>
        </w:rPr>
        <w:t xml:space="preserve"> по предоставлению </w:t>
      </w:r>
      <w:r w:rsidR="0015698C" w:rsidRPr="00110C9D">
        <w:rPr>
          <w:rFonts w:ascii="Times New Roman" w:hAnsi="Times New Roman" w:cs="Times New Roman"/>
          <w:sz w:val="24"/>
          <w:szCs w:val="24"/>
        </w:rPr>
        <w:t xml:space="preserve">Администрацией Лебяжьевского муниципального округа муниципальной услуги </w:t>
      </w:r>
      <w:r w:rsidR="001162A0" w:rsidRPr="001162A0">
        <w:rPr>
          <w:rFonts w:ascii="Times New Roman" w:hAnsi="Times New Roman" w:cs="Times New Roman"/>
          <w:sz w:val="24"/>
          <w:szCs w:val="24"/>
        </w:rPr>
        <w:t>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r w:rsidR="001162A0">
        <w:rPr>
          <w:rFonts w:ascii="Times New Roman" w:hAnsi="Times New Roman" w:cs="Times New Roman"/>
          <w:sz w:val="24"/>
          <w:szCs w:val="24"/>
        </w:rPr>
        <w:t xml:space="preserve"> </w:t>
      </w:r>
      <w:r w:rsidRPr="00110C9D">
        <w:rPr>
          <w:rFonts w:ascii="Times New Roman" w:hAnsi="Times New Roman" w:cs="Times New Roman"/>
          <w:sz w:val="24"/>
          <w:szCs w:val="24"/>
        </w:rPr>
        <w:t xml:space="preserve">согласно приложению к настоящему </w:t>
      </w:r>
      <w:r w:rsidR="00BA110F">
        <w:rPr>
          <w:rFonts w:ascii="Times New Roman" w:hAnsi="Times New Roman" w:cs="Times New Roman"/>
          <w:sz w:val="24"/>
          <w:szCs w:val="24"/>
        </w:rPr>
        <w:t>п</w:t>
      </w:r>
      <w:r w:rsidRPr="00110C9D">
        <w:rPr>
          <w:rFonts w:ascii="Times New Roman" w:hAnsi="Times New Roman" w:cs="Times New Roman"/>
          <w:sz w:val="24"/>
          <w:szCs w:val="24"/>
        </w:rPr>
        <w:t>остановлению.</w:t>
      </w:r>
      <w:proofErr w:type="gramEnd"/>
    </w:p>
    <w:p w:rsidR="0026663F" w:rsidRPr="00110C9D" w:rsidRDefault="0026663F" w:rsidP="0015698C">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2. Настоящее </w:t>
      </w:r>
      <w:r w:rsidR="00BA110F">
        <w:rPr>
          <w:rFonts w:ascii="Times New Roman" w:hAnsi="Times New Roman" w:cs="Times New Roman"/>
          <w:sz w:val="24"/>
          <w:szCs w:val="24"/>
        </w:rPr>
        <w:t>п</w:t>
      </w:r>
      <w:r w:rsidRPr="00110C9D">
        <w:rPr>
          <w:rFonts w:ascii="Times New Roman" w:hAnsi="Times New Roman" w:cs="Times New Roman"/>
          <w:sz w:val="24"/>
          <w:szCs w:val="24"/>
        </w:rPr>
        <w:t xml:space="preserve">остановление </w:t>
      </w:r>
      <w:r w:rsidR="0015698C" w:rsidRPr="00110C9D">
        <w:rPr>
          <w:rFonts w:ascii="Times New Roman" w:hAnsi="Times New Roman" w:cs="Times New Roman"/>
          <w:sz w:val="24"/>
          <w:szCs w:val="24"/>
        </w:rPr>
        <w:t>обнародовать в местах обнародования муниципальных нормативных правовых актов</w:t>
      </w:r>
      <w:r w:rsidRPr="00110C9D">
        <w:rPr>
          <w:rFonts w:ascii="Times New Roman" w:hAnsi="Times New Roman" w:cs="Times New Roman"/>
          <w:sz w:val="24"/>
          <w:szCs w:val="24"/>
        </w:rPr>
        <w:t>.</w:t>
      </w:r>
    </w:p>
    <w:p w:rsidR="0015698C" w:rsidRPr="00110C9D" w:rsidRDefault="0026663F" w:rsidP="00C27B65">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3. </w:t>
      </w:r>
      <w:proofErr w:type="gramStart"/>
      <w:r w:rsidR="0015698C" w:rsidRPr="00110C9D">
        <w:rPr>
          <w:rFonts w:ascii="Times New Roman" w:hAnsi="Times New Roman" w:cs="Times New Roman"/>
          <w:sz w:val="24"/>
          <w:szCs w:val="24"/>
        </w:rPr>
        <w:t>Контроль за</w:t>
      </w:r>
      <w:proofErr w:type="gramEnd"/>
      <w:r w:rsidR="0015698C" w:rsidRPr="00110C9D">
        <w:rPr>
          <w:rFonts w:ascii="Times New Roman" w:hAnsi="Times New Roman" w:cs="Times New Roman"/>
          <w:sz w:val="24"/>
          <w:szCs w:val="24"/>
        </w:rPr>
        <w:t xml:space="preserve"> исполнением настоящего постановления </w:t>
      </w:r>
      <w:r w:rsidR="00117D6E" w:rsidRPr="00117D6E">
        <w:rPr>
          <w:rFonts w:ascii="Times New Roman" w:hAnsi="Times New Roman" w:cs="Times New Roman"/>
          <w:sz w:val="24"/>
          <w:szCs w:val="24"/>
        </w:rPr>
        <w:t>возложить на первого заместителя Главы Лебяжьевского   муниципального округа, начальника финансового отдела.</w:t>
      </w: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 xml:space="preserve">Глава Лебяжьевского муниципального округа                                                         </w:t>
      </w:r>
      <w:proofErr w:type="spellStart"/>
      <w:r w:rsidRPr="00110C9D">
        <w:rPr>
          <w:rFonts w:ascii="Times New Roman" w:hAnsi="Times New Roman" w:cs="Times New Roman"/>
          <w:sz w:val="24"/>
          <w:szCs w:val="24"/>
        </w:rPr>
        <w:t>А.Р.Барч</w:t>
      </w:r>
      <w:proofErr w:type="spellEnd"/>
      <w:r w:rsidRPr="00110C9D">
        <w:rPr>
          <w:rFonts w:ascii="Times New Roman" w:hAnsi="Times New Roman" w:cs="Times New Roman"/>
          <w:sz w:val="24"/>
          <w:szCs w:val="24"/>
        </w:rPr>
        <w:t xml:space="preserve">   </w:t>
      </w:r>
    </w:p>
    <w:p w:rsidR="00117D6E" w:rsidRDefault="00117D6E">
      <w:pPr>
        <w:pStyle w:val="ConsPlusNormal"/>
        <w:jc w:val="right"/>
        <w:outlineLvl w:val="0"/>
        <w:rPr>
          <w:rFonts w:ascii="Times New Roman" w:hAnsi="Times New Roman" w:cs="Times New Roman"/>
          <w:sz w:val="24"/>
          <w:szCs w:val="24"/>
        </w:rPr>
      </w:pPr>
    </w:p>
    <w:p w:rsidR="001162A0" w:rsidRDefault="00420FF8" w:rsidP="00420FF8">
      <w:pPr>
        <w:pStyle w:val="ConsPlusNormal"/>
        <w:tabs>
          <w:tab w:val="left" w:pos="180"/>
        </w:tabs>
        <w:outlineLvl w:val="0"/>
        <w:rPr>
          <w:rFonts w:ascii="Times New Roman" w:hAnsi="Times New Roman" w:cs="Times New Roman"/>
          <w:sz w:val="24"/>
          <w:szCs w:val="24"/>
        </w:rPr>
      </w:pPr>
      <w:r>
        <w:rPr>
          <w:rFonts w:ascii="Times New Roman" w:hAnsi="Times New Roman" w:cs="Times New Roman"/>
          <w:sz w:val="24"/>
          <w:szCs w:val="24"/>
        </w:rPr>
        <w:tab/>
      </w:r>
    </w:p>
    <w:p w:rsidR="00117D6E" w:rsidRPr="00117D6E" w:rsidRDefault="00117D6E" w:rsidP="00117D6E">
      <w:pPr>
        <w:pStyle w:val="ConsPlusNormal"/>
        <w:outlineLvl w:val="0"/>
        <w:rPr>
          <w:rFonts w:ascii="Times New Roman" w:hAnsi="Times New Roman" w:cs="Times New Roman"/>
          <w:sz w:val="18"/>
          <w:szCs w:val="18"/>
        </w:rPr>
      </w:pPr>
      <w:proofErr w:type="spellStart"/>
      <w:proofErr w:type="gramStart"/>
      <w:r w:rsidRPr="00117D6E">
        <w:rPr>
          <w:rFonts w:ascii="Times New Roman" w:hAnsi="Times New Roman" w:cs="Times New Roman"/>
          <w:sz w:val="18"/>
          <w:szCs w:val="18"/>
        </w:rPr>
        <w:t>Исп</w:t>
      </w:r>
      <w:proofErr w:type="spellEnd"/>
      <w:proofErr w:type="gramEnd"/>
      <w:r w:rsidRPr="00117D6E">
        <w:rPr>
          <w:rFonts w:ascii="Times New Roman" w:hAnsi="Times New Roman" w:cs="Times New Roman"/>
          <w:sz w:val="18"/>
          <w:szCs w:val="18"/>
        </w:rPr>
        <w:t>: Меньщикова Л.А.</w:t>
      </w:r>
    </w:p>
    <w:p w:rsid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Тел. 8(35237)9-08-67</w:t>
      </w:r>
    </w:p>
    <w:p w:rsidR="001162A0" w:rsidRDefault="001162A0" w:rsidP="00117D6E">
      <w:pPr>
        <w:pStyle w:val="ConsPlusNormal"/>
        <w:outlineLvl w:val="0"/>
        <w:rPr>
          <w:rFonts w:ascii="Times New Roman" w:hAnsi="Times New Roman" w:cs="Times New Roman"/>
          <w:sz w:val="18"/>
          <w:szCs w:val="18"/>
        </w:rPr>
      </w:pPr>
    </w:p>
    <w:p w:rsidR="0026663F" w:rsidRPr="00110C9D" w:rsidRDefault="0026663F" w:rsidP="00E8623A">
      <w:pPr>
        <w:pStyle w:val="ConsPlusNormal"/>
        <w:ind w:left="3402"/>
        <w:jc w:val="right"/>
        <w:outlineLvl w:val="0"/>
        <w:rPr>
          <w:rFonts w:ascii="Times New Roman" w:hAnsi="Times New Roman" w:cs="Times New Roman"/>
          <w:sz w:val="24"/>
          <w:szCs w:val="24"/>
        </w:rPr>
      </w:pPr>
      <w:r w:rsidRPr="00110C9D">
        <w:rPr>
          <w:rFonts w:ascii="Times New Roman" w:hAnsi="Times New Roman" w:cs="Times New Roman"/>
          <w:sz w:val="24"/>
          <w:szCs w:val="24"/>
        </w:rPr>
        <w:lastRenderedPageBreak/>
        <w:t>Приложение</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к Постановлению</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 xml:space="preserve">Администрации </w:t>
      </w:r>
      <w:r w:rsidR="0015698C" w:rsidRPr="00110C9D">
        <w:rPr>
          <w:rFonts w:ascii="Times New Roman" w:hAnsi="Times New Roman" w:cs="Times New Roman"/>
          <w:sz w:val="24"/>
          <w:szCs w:val="24"/>
        </w:rPr>
        <w:t>Лебяжьевского муниципального округа</w:t>
      </w:r>
    </w:p>
    <w:p w:rsidR="0015698C" w:rsidRPr="00110C9D" w:rsidRDefault="0026663F" w:rsidP="00E8623A">
      <w:pPr>
        <w:pStyle w:val="ConsPlusNormal"/>
        <w:ind w:left="3402"/>
        <w:jc w:val="right"/>
        <w:rPr>
          <w:rFonts w:ascii="Times New Roman" w:hAnsi="Times New Roman" w:cs="Times New Roman"/>
          <w:b/>
          <w:sz w:val="24"/>
          <w:szCs w:val="24"/>
        </w:rPr>
      </w:pPr>
      <w:proofErr w:type="gramStart"/>
      <w:r w:rsidRPr="00110C9D">
        <w:rPr>
          <w:rFonts w:ascii="Times New Roman" w:hAnsi="Times New Roman" w:cs="Times New Roman"/>
          <w:sz w:val="24"/>
          <w:szCs w:val="24"/>
        </w:rPr>
        <w:t xml:space="preserve">от </w:t>
      </w:r>
      <w:r w:rsidR="005D7160">
        <w:rPr>
          <w:rFonts w:ascii="Times New Roman" w:hAnsi="Times New Roman" w:cs="Times New Roman"/>
          <w:sz w:val="24"/>
          <w:szCs w:val="24"/>
        </w:rPr>
        <w:t xml:space="preserve">9 декабря </w:t>
      </w:r>
      <w:r w:rsidR="0015698C" w:rsidRPr="00110C9D">
        <w:rPr>
          <w:rFonts w:ascii="Times New Roman" w:hAnsi="Times New Roman" w:cs="Times New Roman"/>
          <w:sz w:val="24"/>
          <w:szCs w:val="24"/>
        </w:rPr>
        <w:t>2021</w:t>
      </w:r>
      <w:r w:rsidRPr="00110C9D">
        <w:rPr>
          <w:rFonts w:ascii="Times New Roman" w:hAnsi="Times New Roman" w:cs="Times New Roman"/>
          <w:sz w:val="24"/>
          <w:szCs w:val="24"/>
        </w:rPr>
        <w:t xml:space="preserve"> г. </w:t>
      </w:r>
      <w:r w:rsidR="005D7160">
        <w:rPr>
          <w:rFonts w:ascii="Times New Roman" w:hAnsi="Times New Roman" w:cs="Times New Roman"/>
          <w:sz w:val="24"/>
          <w:szCs w:val="24"/>
        </w:rPr>
        <w:t xml:space="preserve">№469 </w:t>
      </w:r>
      <w:bookmarkStart w:id="0" w:name="_GoBack"/>
      <w:bookmarkEnd w:id="0"/>
      <w:r w:rsidR="0015698C" w:rsidRPr="00110C9D">
        <w:rPr>
          <w:rFonts w:ascii="Times New Roman" w:hAnsi="Times New Roman" w:cs="Times New Roman"/>
          <w:sz w:val="24"/>
          <w:szCs w:val="24"/>
        </w:rPr>
        <w:t xml:space="preserve"> «</w:t>
      </w:r>
      <w:r w:rsidR="001162A0" w:rsidRPr="001162A0">
        <w:rPr>
          <w:rFonts w:ascii="Times New Roman" w:hAnsi="Times New Roman" w:cs="Times New Roman"/>
          <w:sz w:val="24"/>
          <w:szCs w:val="24"/>
        </w:rPr>
        <w:t>Об утверждении Административного регламента предоставления Администрацией Лебяжьевского муниципального округа Курганской области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r w:rsidR="0015698C" w:rsidRPr="00110C9D">
        <w:rPr>
          <w:rFonts w:ascii="Times New Roman" w:hAnsi="Times New Roman" w:cs="Times New Roman"/>
          <w:sz w:val="24"/>
          <w:szCs w:val="24"/>
        </w:rPr>
        <w:t>»</w:t>
      </w:r>
      <w:proofErr w:type="gramEnd"/>
    </w:p>
    <w:p w:rsidR="0026663F" w:rsidRPr="00110C9D" w:rsidRDefault="0026663F">
      <w:pPr>
        <w:pStyle w:val="ConsPlusNormal"/>
        <w:jc w:val="right"/>
        <w:rPr>
          <w:rFonts w:ascii="Times New Roman" w:hAnsi="Times New Roman" w:cs="Times New Roman"/>
          <w:sz w:val="24"/>
          <w:szCs w:val="24"/>
        </w:rPr>
      </w:pPr>
    </w:p>
    <w:p w:rsidR="0026663F" w:rsidRPr="00110C9D" w:rsidRDefault="0026663F">
      <w:pPr>
        <w:pStyle w:val="ConsPlusNormal"/>
        <w:jc w:val="both"/>
        <w:rPr>
          <w:rFonts w:ascii="Times New Roman" w:hAnsi="Times New Roman" w:cs="Times New Roman"/>
          <w:sz w:val="24"/>
          <w:szCs w:val="24"/>
        </w:rPr>
      </w:pPr>
    </w:p>
    <w:p w:rsidR="001162A0" w:rsidRDefault="00E8623A" w:rsidP="00E8623A">
      <w:pPr>
        <w:spacing w:after="1"/>
        <w:jc w:val="center"/>
        <w:rPr>
          <w:rFonts w:ascii="Times New Roman" w:eastAsia="Times New Roman" w:hAnsi="Times New Roman" w:cs="Times New Roman"/>
          <w:b/>
          <w:sz w:val="24"/>
          <w:szCs w:val="24"/>
          <w:lang w:eastAsia="ru-RU"/>
        </w:rPr>
      </w:pPr>
      <w:bookmarkStart w:id="1" w:name="P39"/>
      <w:bookmarkEnd w:id="1"/>
      <w:r w:rsidRPr="00110C9D">
        <w:rPr>
          <w:rFonts w:ascii="Times New Roman" w:eastAsia="Times New Roman" w:hAnsi="Times New Roman" w:cs="Times New Roman"/>
          <w:b/>
          <w:sz w:val="24"/>
          <w:szCs w:val="24"/>
          <w:lang w:eastAsia="ru-RU"/>
        </w:rPr>
        <w:t>Административный регламент</w:t>
      </w:r>
    </w:p>
    <w:p w:rsidR="0026663F" w:rsidRPr="00110C9D" w:rsidRDefault="00E8623A" w:rsidP="00E8623A">
      <w:pPr>
        <w:spacing w:after="1"/>
        <w:jc w:val="center"/>
        <w:rPr>
          <w:rFonts w:ascii="Times New Roman" w:hAnsi="Times New Roman" w:cs="Times New Roman"/>
          <w:sz w:val="24"/>
          <w:szCs w:val="24"/>
        </w:rPr>
      </w:pPr>
      <w:r w:rsidRPr="00110C9D">
        <w:rPr>
          <w:rFonts w:ascii="Times New Roman" w:eastAsia="Times New Roman" w:hAnsi="Times New Roman" w:cs="Times New Roman"/>
          <w:b/>
          <w:sz w:val="24"/>
          <w:szCs w:val="24"/>
          <w:lang w:eastAsia="ru-RU"/>
        </w:rPr>
        <w:t xml:space="preserve"> по предоставлению Администрацией Лебяжьевского муниципального округа муниципальной услуги по </w:t>
      </w:r>
      <w:r w:rsidR="001162A0" w:rsidRPr="001162A0">
        <w:rPr>
          <w:rFonts w:ascii="Times New Roman" w:eastAsia="Times New Roman" w:hAnsi="Times New Roman" w:cs="Times New Roman"/>
          <w:b/>
          <w:sz w:val="24"/>
          <w:szCs w:val="24"/>
          <w:lang w:eastAsia="ru-RU"/>
        </w:rPr>
        <w:t xml:space="preserve">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26663F" w:rsidRPr="00110C9D" w:rsidRDefault="0026663F">
      <w:pPr>
        <w:pStyle w:val="ConsPlusNormal"/>
        <w:jc w:val="both"/>
        <w:rPr>
          <w:rFonts w:ascii="Times New Roman" w:hAnsi="Times New Roman" w:cs="Times New Roman"/>
          <w:sz w:val="24"/>
          <w:szCs w:val="24"/>
        </w:rPr>
      </w:pPr>
    </w:p>
    <w:p w:rsidR="0026663F" w:rsidRDefault="0026663F">
      <w:pPr>
        <w:pStyle w:val="ConsPlusTitle"/>
        <w:jc w:val="center"/>
        <w:outlineLvl w:val="1"/>
        <w:rPr>
          <w:rFonts w:ascii="Times New Roman" w:hAnsi="Times New Roman" w:cs="Times New Roman"/>
          <w:sz w:val="24"/>
          <w:szCs w:val="24"/>
        </w:rPr>
      </w:pPr>
      <w:r w:rsidRPr="00110C9D">
        <w:rPr>
          <w:rFonts w:ascii="Times New Roman" w:hAnsi="Times New Roman" w:cs="Times New Roman"/>
          <w:sz w:val="24"/>
          <w:szCs w:val="24"/>
        </w:rPr>
        <w:t>1. Общие положения</w:t>
      </w:r>
    </w:p>
    <w:p w:rsidR="0087430D" w:rsidRDefault="0087430D">
      <w:pPr>
        <w:pStyle w:val="ConsPlusTitle"/>
        <w:jc w:val="center"/>
        <w:outlineLvl w:val="1"/>
        <w:rPr>
          <w:rFonts w:ascii="Times New Roman" w:hAnsi="Times New Roman" w:cs="Times New Roman"/>
          <w:sz w:val="24"/>
          <w:szCs w:val="24"/>
        </w:rPr>
      </w:pPr>
    </w:p>
    <w:p w:rsidR="0087430D" w:rsidRPr="00110C9D" w:rsidRDefault="0087430D">
      <w:pPr>
        <w:pStyle w:val="ConsPlusTitle"/>
        <w:jc w:val="center"/>
        <w:outlineLvl w:val="1"/>
        <w:rPr>
          <w:rFonts w:ascii="Times New Roman" w:hAnsi="Times New Roman" w:cs="Times New Roman"/>
          <w:sz w:val="24"/>
          <w:szCs w:val="24"/>
        </w:rPr>
      </w:pPr>
      <w:r w:rsidRPr="0087430D">
        <w:rPr>
          <w:rFonts w:ascii="Times New Roman" w:hAnsi="Times New Roman" w:cs="Times New Roman"/>
          <w:sz w:val="24"/>
          <w:szCs w:val="24"/>
        </w:rPr>
        <w:t>Глава 1. Предмет регулирования Административного регламента</w:t>
      </w:r>
    </w:p>
    <w:p w:rsidR="0026663F" w:rsidRDefault="009A514A" w:rsidP="00BA110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001162A0" w:rsidRPr="001162A0">
        <w:rPr>
          <w:rFonts w:ascii="Times New Roman" w:hAnsi="Times New Roman" w:cs="Times New Roman"/>
          <w:sz w:val="24"/>
          <w:szCs w:val="24"/>
        </w:rPr>
        <w:t xml:space="preserve">Административный регламент предоставления Администрацией </w:t>
      </w:r>
      <w:r w:rsidR="001162A0">
        <w:rPr>
          <w:rFonts w:ascii="Times New Roman" w:hAnsi="Times New Roman" w:cs="Times New Roman"/>
          <w:sz w:val="24"/>
          <w:szCs w:val="24"/>
        </w:rPr>
        <w:t>Лебяжьевского муниципального округа</w:t>
      </w:r>
      <w:r w:rsidR="001162A0" w:rsidRPr="001162A0">
        <w:rPr>
          <w:rFonts w:ascii="Times New Roman" w:hAnsi="Times New Roman" w:cs="Times New Roman"/>
          <w:sz w:val="24"/>
          <w:szCs w:val="24"/>
        </w:rPr>
        <w:t xml:space="preserve">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 (далее – Регламент)</w:t>
      </w:r>
      <w:r w:rsidR="001162A0">
        <w:rPr>
          <w:rFonts w:ascii="Times New Roman" w:hAnsi="Times New Roman" w:cs="Times New Roman"/>
          <w:sz w:val="24"/>
          <w:szCs w:val="24"/>
        </w:rPr>
        <w:t xml:space="preserve">, </w:t>
      </w:r>
      <w:r w:rsidR="001162A0" w:rsidRPr="001162A0">
        <w:rPr>
          <w:rFonts w:ascii="Times New Roman" w:hAnsi="Times New Roman" w:cs="Times New Roman"/>
          <w:sz w:val="24"/>
          <w:szCs w:val="24"/>
        </w:rPr>
        <w:t xml:space="preserve"> разработан в целях повышения качества предоставления муниципальной услуги по предоставлению земельных участков</w:t>
      </w:r>
      <w:proofErr w:type="gramEnd"/>
      <w:r w:rsidR="001162A0" w:rsidRPr="001162A0">
        <w:rPr>
          <w:rFonts w:ascii="Times New Roman" w:hAnsi="Times New Roman" w:cs="Times New Roman"/>
          <w:sz w:val="24"/>
          <w:szCs w:val="24"/>
        </w:rPr>
        <w:t xml:space="preserve">,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 (далее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Pr>
          <w:rFonts w:ascii="Times New Roman" w:hAnsi="Times New Roman" w:cs="Times New Roman"/>
          <w:sz w:val="24"/>
          <w:szCs w:val="24"/>
        </w:rPr>
        <w:t xml:space="preserve">Лебяжьевского муниципального округа </w:t>
      </w:r>
      <w:r w:rsidR="001162A0" w:rsidRPr="001162A0">
        <w:rPr>
          <w:rFonts w:ascii="Times New Roman" w:hAnsi="Times New Roman" w:cs="Times New Roman"/>
          <w:sz w:val="24"/>
          <w:szCs w:val="24"/>
        </w:rPr>
        <w:t>(далее - Администрация), осуществляемых по запросу физического лица либо его уполномоченного представителя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87430D" w:rsidRDefault="0087430D" w:rsidP="00BA110F">
      <w:pPr>
        <w:pStyle w:val="ConsPlusNormal"/>
        <w:ind w:firstLine="539"/>
        <w:jc w:val="both"/>
        <w:rPr>
          <w:rFonts w:ascii="Times New Roman" w:hAnsi="Times New Roman" w:cs="Times New Roman"/>
          <w:sz w:val="24"/>
          <w:szCs w:val="24"/>
        </w:rPr>
      </w:pP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2. Круг заявителей</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2. Заявителями для получения муниципальной услуги являются следующие категории лиц:</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1) граждане, лишившиеся принадлежащего им на праве собственности единственного жилого помещения, в результате чрезвычайных ситуаций или пожара;</w:t>
      </w:r>
    </w:p>
    <w:p w:rsidR="009A514A" w:rsidRPr="009A514A" w:rsidRDefault="009A514A" w:rsidP="009A514A">
      <w:pPr>
        <w:pStyle w:val="ConsPlusNormal"/>
        <w:ind w:firstLine="539"/>
        <w:jc w:val="both"/>
        <w:rPr>
          <w:rFonts w:ascii="Times New Roman" w:hAnsi="Times New Roman" w:cs="Times New Roman"/>
          <w:sz w:val="24"/>
          <w:szCs w:val="24"/>
        </w:rPr>
      </w:pPr>
      <w:proofErr w:type="gramStart"/>
      <w:r w:rsidRPr="009A514A">
        <w:rPr>
          <w:rFonts w:ascii="Times New Roman" w:hAnsi="Times New Roman" w:cs="Times New Roman"/>
          <w:sz w:val="24"/>
          <w:szCs w:val="24"/>
        </w:rPr>
        <w:t>2)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на постоянное место жительство в Курганскую область, утвержденной Указом Президента Российской Федерации от 22 июня 2006 года № 637 «О мерах по оказанию содействия добровольному переселению в Российскую Федерацию соотечественников, проживающих за рубежом»;</w:t>
      </w:r>
      <w:proofErr w:type="gramEnd"/>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 xml:space="preserve">3) молодые семьи, в которых возраст хотя бы одного из супругов на дату подачи </w:t>
      </w:r>
      <w:r w:rsidRPr="009A514A">
        <w:rPr>
          <w:rFonts w:ascii="Times New Roman" w:hAnsi="Times New Roman" w:cs="Times New Roman"/>
          <w:sz w:val="24"/>
          <w:szCs w:val="24"/>
        </w:rPr>
        <w:lastRenderedPageBreak/>
        <w:t>заявления о предварительном согласовании предоставления земельного участка или о предоставлении земельного участка не превышает 35 лет, признанные нуждающимися в жилых помещениях по основаниям, предусмотренным жилищным законодательством;</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4) граждане, признанные нуждающимися в жилых помещениях по основаниям, предусмотренным жилищным законодательством, и проживающие в границах сельских населенных пунктов;</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5) граждане, являющиеся членами казачьих обществ, внесенных в государственный реестр казачьих обществ в Российской Федерации и осуществляющих деятельность на территории Курганской области;</w:t>
      </w:r>
    </w:p>
    <w:p w:rsidR="009A514A" w:rsidRPr="009A514A" w:rsidRDefault="009A514A" w:rsidP="009A514A">
      <w:pPr>
        <w:pStyle w:val="ConsPlusNormal"/>
        <w:ind w:firstLine="539"/>
        <w:jc w:val="both"/>
        <w:rPr>
          <w:rFonts w:ascii="Times New Roman" w:hAnsi="Times New Roman" w:cs="Times New Roman"/>
          <w:sz w:val="24"/>
          <w:szCs w:val="24"/>
        </w:rPr>
      </w:pPr>
      <w:proofErr w:type="gramStart"/>
      <w:r w:rsidRPr="009A514A">
        <w:rPr>
          <w:rFonts w:ascii="Times New Roman" w:hAnsi="Times New Roman" w:cs="Times New Roman"/>
          <w:sz w:val="24"/>
          <w:szCs w:val="24"/>
        </w:rPr>
        <w:t>6) граждане, изъявившие желание на получение земельного участка в населенных пунктах, перечень которых устанавливается Правительством Курганской области от 11 сентября 2019 года № 330 «Об утверждении перечня населенных пунктов,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w:t>
      </w:r>
      <w:proofErr w:type="gramEnd"/>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7) граждане, ведущие крестьянское (фермерское) хозяйство, имеющие земельные участки на праве аренды, безвозмездного пользования;</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8) граждане, которым земельные участки предоставлены на праве аренды в соответствии с Законом Курганской области от 5 июня 2019 года № 89 «О регулировании отдельных вопросов в сфере земельных отношений», завершившие строительство жилого дома в течение трех лет с момента предоставления земельного участка в аренду либо родившие ребенка.</w:t>
      </w:r>
    </w:p>
    <w:p w:rsidR="009A514A" w:rsidRP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Заявители имеют право обратиться с заявлением о предоставлении муниципальной услуги (далее - заявление)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9A514A" w:rsidRDefault="009A514A" w:rsidP="009A514A">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ab/>
        <w:t>В случае</w:t>
      </w:r>
      <w:proofErr w:type="gramStart"/>
      <w:r w:rsidRPr="009A514A">
        <w:rPr>
          <w:rFonts w:ascii="Times New Roman" w:hAnsi="Times New Roman" w:cs="Times New Roman"/>
          <w:sz w:val="24"/>
          <w:szCs w:val="24"/>
        </w:rPr>
        <w:t>,</w:t>
      </w:r>
      <w:proofErr w:type="gramEnd"/>
      <w:r w:rsidRPr="009A514A">
        <w:rPr>
          <w:rFonts w:ascii="Times New Roman" w:hAnsi="Times New Roman" w:cs="Times New Roman"/>
          <w:sz w:val="24"/>
          <w:szCs w:val="24"/>
        </w:rPr>
        <w:t xml:space="preserve">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87430D" w:rsidRDefault="0087430D" w:rsidP="009A514A">
      <w:pPr>
        <w:pStyle w:val="ConsPlusNormal"/>
        <w:ind w:firstLine="539"/>
        <w:jc w:val="both"/>
        <w:rPr>
          <w:rFonts w:ascii="Times New Roman" w:hAnsi="Times New Roman" w:cs="Times New Roman"/>
          <w:sz w:val="24"/>
          <w:szCs w:val="24"/>
        </w:rPr>
      </w:pP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3. Требования к порядку информирования о предоставлении</w:t>
      </w:r>
    </w:p>
    <w:p w:rsidR="0087430D" w:rsidRPr="0087430D" w:rsidRDefault="0087430D" w:rsidP="0087430D">
      <w:pPr>
        <w:pStyle w:val="ConsPlusNormal"/>
        <w:ind w:firstLine="539"/>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w:t>
      </w:r>
    </w:p>
    <w:p w:rsidR="009A514A" w:rsidRPr="009A514A" w:rsidRDefault="009A514A" w:rsidP="00BF7325">
      <w:pPr>
        <w:pStyle w:val="ConsPlusNormal"/>
        <w:ind w:firstLine="539"/>
        <w:jc w:val="both"/>
        <w:rPr>
          <w:rFonts w:ascii="Times New Roman" w:hAnsi="Times New Roman" w:cs="Times New Roman"/>
          <w:sz w:val="24"/>
          <w:szCs w:val="24"/>
        </w:rPr>
      </w:pPr>
      <w:r w:rsidRPr="009A514A">
        <w:rPr>
          <w:rFonts w:ascii="Times New Roman" w:hAnsi="Times New Roman" w:cs="Times New Roman"/>
          <w:sz w:val="24"/>
          <w:szCs w:val="24"/>
        </w:rPr>
        <w:t>3. Информация о порядке предоставления муниципальной услуги доводится до сведения заявителя:</w:t>
      </w:r>
    </w:p>
    <w:p w:rsidR="009A514A" w:rsidRDefault="009A514A" w:rsidP="00BF7325">
      <w:pPr>
        <w:tabs>
          <w:tab w:val="left" w:pos="6075"/>
        </w:tabs>
        <w:spacing w:after="0" w:line="240" w:lineRule="auto"/>
        <w:ind w:firstLine="540"/>
        <w:jc w:val="both"/>
        <w:rPr>
          <w:rFonts w:ascii="Times New Roman" w:hAnsi="Times New Roman" w:cs="Times New Roman"/>
          <w:sz w:val="24"/>
          <w:szCs w:val="24"/>
        </w:rPr>
      </w:pPr>
      <w:r w:rsidRPr="009A514A">
        <w:rPr>
          <w:rFonts w:ascii="Times New Roman" w:hAnsi="Times New Roman" w:cs="Times New Roman"/>
          <w:sz w:val="24"/>
          <w:szCs w:val="24"/>
        </w:rPr>
        <w:t xml:space="preserve">1) на официальном сайте Администрации в информационно - телекоммуникационной сети «Интернет» </w:t>
      </w:r>
      <w:hyperlink r:id="rId16" w:history="1">
        <w:r w:rsidRPr="009A514A">
          <w:rPr>
            <w:rFonts w:ascii="Times New Roman" w:eastAsia="Times New Roman" w:hAnsi="Times New Roman" w:cs="Times New Roman"/>
            <w:color w:val="0000FF"/>
            <w:sz w:val="24"/>
            <w:szCs w:val="24"/>
            <w:u w:val="single"/>
            <w:lang w:eastAsia="ru-RU"/>
          </w:rPr>
          <w:t>http://45лебяжье.рф</w:t>
        </w:r>
      </w:hyperlink>
      <w:r w:rsidRPr="009A514A">
        <w:rPr>
          <w:rFonts w:ascii="Calibri" w:eastAsia="Times New Roman" w:hAnsi="Calibri" w:cs="Calibri"/>
          <w:szCs w:val="20"/>
          <w:lang w:eastAsia="ru-RU"/>
        </w:rPr>
        <w:t xml:space="preserve"> </w:t>
      </w:r>
      <w:r w:rsidRPr="009A514A">
        <w:rPr>
          <w:rFonts w:ascii="Times New Roman" w:hAnsi="Times New Roman" w:cs="Times New Roman"/>
          <w:sz w:val="24"/>
          <w:szCs w:val="24"/>
        </w:rPr>
        <w:t xml:space="preserve"> (далее — сеть «Интернет», официальный сайт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на информационных стендах в помещении, предназначенном для приема документов для предоставления муниципальной услуги, в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с использованием средств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4) в федеральной государственной информационной системе «Единый портал государственных и муниципальных услуг (функций)» по адресу: </w:t>
      </w:r>
      <w:hyperlink r:id="rId17" w:history="1">
        <w:r w:rsidRPr="00B94CD2">
          <w:rPr>
            <w:rStyle w:val="a7"/>
            <w:rFonts w:ascii="Times New Roman" w:hAnsi="Times New Roman" w:cs="Times New Roman"/>
            <w:sz w:val="24"/>
            <w:szCs w:val="24"/>
          </w:rPr>
          <w:t>www.gosuslugi.ru</w:t>
        </w:r>
      </w:hyperlink>
      <w:r>
        <w:rPr>
          <w:rFonts w:ascii="Times New Roman" w:hAnsi="Times New Roman" w:cs="Times New Roman"/>
          <w:sz w:val="24"/>
          <w:szCs w:val="24"/>
        </w:rPr>
        <w:t xml:space="preserve"> </w:t>
      </w:r>
      <w:r w:rsidRPr="00BF7325">
        <w:rPr>
          <w:rFonts w:ascii="Times New Roman" w:hAnsi="Times New Roman" w:cs="Times New Roman"/>
          <w:sz w:val="24"/>
          <w:szCs w:val="24"/>
        </w:rPr>
        <w:t xml:space="preserve"> (далее - ЕПГУ);</w:t>
      </w:r>
    </w:p>
    <w:p w:rsidR="00800EA7"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5)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по адресу: </w:t>
      </w:r>
      <w:r w:rsidR="00800EA7">
        <w:rPr>
          <w:rFonts w:ascii="Times New Roman" w:hAnsi="Times New Roman" w:cs="Times New Roman"/>
          <w:sz w:val="24"/>
          <w:szCs w:val="24"/>
        </w:rPr>
        <w:t xml:space="preserve">Курганская область, </w:t>
      </w:r>
      <w:proofErr w:type="spellStart"/>
      <w:r w:rsidR="00800EA7" w:rsidRPr="00800EA7">
        <w:rPr>
          <w:rFonts w:ascii="Times New Roman" w:hAnsi="Times New Roman" w:cs="Times New Roman"/>
          <w:sz w:val="24"/>
          <w:szCs w:val="24"/>
        </w:rPr>
        <w:t>р.п</w:t>
      </w:r>
      <w:proofErr w:type="gramStart"/>
      <w:r w:rsidR="00800EA7" w:rsidRPr="00800EA7">
        <w:rPr>
          <w:rFonts w:ascii="Times New Roman" w:hAnsi="Times New Roman" w:cs="Times New Roman"/>
          <w:sz w:val="24"/>
          <w:szCs w:val="24"/>
        </w:rPr>
        <w:t>.Л</w:t>
      </w:r>
      <w:proofErr w:type="gramEnd"/>
      <w:r w:rsidR="00800EA7" w:rsidRPr="00800EA7">
        <w:rPr>
          <w:rFonts w:ascii="Times New Roman" w:hAnsi="Times New Roman" w:cs="Times New Roman"/>
          <w:sz w:val="24"/>
          <w:szCs w:val="24"/>
        </w:rPr>
        <w:t>ебяжье</w:t>
      </w:r>
      <w:proofErr w:type="spellEnd"/>
      <w:r w:rsidR="00800EA7" w:rsidRPr="00800EA7">
        <w:rPr>
          <w:rFonts w:ascii="Times New Roman" w:hAnsi="Times New Roman" w:cs="Times New Roman"/>
          <w:sz w:val="24"/>
          <w:szCs w:val="24"/>
        </w:rPr>
        <w:t xml:space="preserve">, ул. </w:t>
      </w:r>
      <w:proofErr w:type="spellStart"/>
      <w:r w:rsidR="00800EA7" w:rsidRPr="00800EA7">
        <w:rPr>
          <w:rFonts w:ascii="Times New Roman" w:hAnsi="Times New Roman" w:cs="Times New Roman"/>
          <w:sz w:val="24"/>
          <w:szCs w:val="24"/>
        </w:rPr>
        <w:t>Лукияновская</w:t>
      </w:r>
      <w:proofErr w:type="spellEnd"/>
      <w:r w:rsidR="00800EA7" w:rsidRPr="00800EA7">
        <w:rPr>
          <w:rFonts w:ascii="Times New Roman" w:hAnsi="Times New Roman" w:cs="Times New Roman"/>
          <w:sz w:val="24"/>
          <w:szCs w:val="24"/>
        </w:rPr>
        <w:t>, д. 58. Телефон 8(35237)9-00-24</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 ходе личного приема;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 на официальном сайте ГБУ «МФЦ» в информационно-телекоммуникационной сети «Интернет»: </w:t>
      </w:r>
      <w:hyperlink r:id="rId18" w:history="1">
        <w:r w:rsidRPr="00B94CD2">
          <w:rPr>
            <w:rStyle w:val="a7"/>
            <w:rFonts w:ascii="Times New Roman" w:hAnsi="Times New Roman" w:cs="Times New Roman"/>
            <w:sz w:val="24"/>
            <w:szCs w:val="24"/>
          </w:rPr>
          <w:t>www.mfc45.ru</w:t>
        </w:r>
      </w:hyperlink>
      <w:proofErr w:type="gramStart"/>
      <w:r>
        <w:rPr>
          <w:rFonts w:ascii="Times New Roman" w:hAnsi="Times New Roman" w:cs="Times New Roman"/>
          <w:sz w:val="24"/>
          <w:szCs w:val="24"/>
        </w:rPr>
        <w:t xml:space="preserve"> </w:t>
      </w:r>
      <w:r w:rsidRPr="00BF7325">
        <w:rPr>
          <w:rFonts w:ascii="Times New Roman" w:hAnsi="Times New Roman" w:cs="Times New Roman"/>
          <w:sz w:val="24"/>
          <w:szCs w:val="24"/>
        </w:rPr>
        <w:t>:</w:t>
      </w:r>
      <w:proofErr w:type="gramEnd"/>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на информационных стендах в помещении, предназначенном для приема документов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 использованием средств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xml:space="preserve">Размещение информации о порядке предоставления муниципальной услуги в                       ГБУ «МФЦ» осуществляется на основании соглашения о взаимодействии, заключенного </w:t>
      </w:r>
      <w:r w:rsidRPr="00BF7325">
        <w:rPr>
          <w:rFonts w:ascii="Times New Roman" w:hAnsi="Times New Roman" w:cs="Times New Roman"/>
          <w:sz w:val="24"/>
          <w:szCs w:val="24"/>
        </w:rPr>
        <w:lastRenderedPageBreak/>
        <w:t>между ГБУ «МФЦ» и Администрацией, с учетом требований к информированию, установленных Регламентом;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в средствах массовой информации.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2) текст Регламента с приложениями;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3) краткое описание порядка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4) перечень документов, прилагаемых к заявлению;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местонахождение, график (режим) работы, номера телефонов, адрес официального сайта и электронной почты Администрации;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порядок получения консультаций;</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основания для отказа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перечня документов, необходимых для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времени приема и выдачи документов;</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сроков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порядка обжалования действий (бездействия) и решений, принятых (осуществляемых) в ходе предоставления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Максимальное время информирования по телефону ограничивается 10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6. Максимальное время информирования при личном общении с заявителем ограничивается 20 минутами.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7.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8. 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9. Заявители, предоставившие в Администрацию документы, в обязательном порядке информируются: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 о завершении оформления документов и возможности их получения;</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lastRenderedPageBreak/>
        <w:t>- об отказе в предоставлении муниципальной услуги.</w:t>
      </w:r>
    </w:p>
    <w:p w:rsidR="00BF7325" w:rsidRP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10. 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BF7325" w:rsidRDefault="00BF7325" w:rsidP="00BF7325">
      <w:pPr>
        <w:tabs>
          <w:tab w:val="left" w:pos="6075"/>
        </w:tabs>
        <w:spacing w:after="0" w:line="240" w:lineRule="auto"/>
        <w:ind w:firstLine="540"/>
        <w:jc w:val="both"/>
        <w:rPr>
          <w:rFonts w:ascii="Times New Roman" w:hAnsi="Times New Roman" w:cs="Times New Roman"/>
          <w:sz w:val="24"/>
          <w:szCs w:val="24"/>
        </w:rPr>
      </w:pPr>
      <w:r w:rsidRPr="00BF7325">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3) адреса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p>
    <w:p w:rsidR="0018493E" w:rsidRDefault="0018493E" w:rsidP="0018493E">
      <w:pPr>
        <w:tabs>
          <w:tab w:val="left" w:pos="6075"/>
        </w:tabs>
        <w:spacing w:after="0" w:line="240" w:lineRule="auto"/>
        <w:ind w:firstLine="540"/>
        <w:jc w:val="center"/>
        <w:rPr>
          <w:rFonts w:ascii="Times New Roman" w:hAnsi="Times New Roman" w:cs="Times New Roman"/>
          <w:b/>
          <w:sz w:val="24"/>
          <w:szCs w:val="24"/>
        </w:rPr>
      </w:pPr>
      <w:r w:rsidRPr="0018493E">
        <w:rPr>
          <w:rFonts w:ascii="Times New Roman" w:hAnsi="Times New Roman" w:cs="Times New Roman"/>
          <w:b/>
          <w:sz w:val="24"/>
          <w:szCs w:val="24"/>
        </w:rPr>
        <w:t>Раздел II. Стандарт предоставления муниципальной услуги</w:t>
      </w:r>
    </w:p>
    <w:p w:rsidR="0087430D" w:rsidRDefault="0087430D" w:rsidP="0018493E">
      <w:pPr>
        <w:tabs>
          <w:tab w:val="left" w:pos="6075"/>
        </w:tabs>
        <w:spacing w:after="0" w:line="240" w:lineRule="auto"/>
        <w:ind w:firstLine="540"/>
        <w:jc w:val="center"/>
        <w:rPr>
          <w:rFonts w:ascii="Times New Roman" w:hAnsi="Times New Roman" w:cs="Times New Roman"/>
          <w:b/>
          <w:sz w:val="24"/>
          <w:szCs w:val="24"/>
        </w:rPr>
      </w:pPr>
    </w:p>
    <w:p w:rsidR="0087430D" w:rsidRPr="0018493E" w:rsidRDefault="0087430D" w:rsidP="0018493E">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4. Наименование муниципальной услуги</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12. Наименование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13. Муниципальную услугу предоставляет Администрация.</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xml:space="preserve">14. </w:t>
      </w:r>
      <w:proofErr w:type="gramStart"/>
      <w:r w:rsidRPr="0018493E">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Pr="0018493E">
        <w:rPr>
          <w:rFonts w:ascii="Times New Roman" w:hAnsi="Times New Roman" w:cs="Times New Roman"/>
          <w:sz w:val="24"/>
          <w:szCs w:val="24"/>
        </w:rPr>
        <w:t>,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420FF8">
        <w:rPr>
          <w:rFonts w:ascii="Times New Roman" w:hAnsi="Times New Roman" w:cs="Times New Roman"/>
          <w:sz w:val="24"/>
          <w:szCs w:val="24"/>
        </w:rPr>
        <w:t>.</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6. Описание результата предоставления муниципальной услуги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15. Результатом предоставления муниципальной услуги является:</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 принятие решения Администрации о предварительном согласовании предоставления земельного участка и направление принятого решения заявителю;</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2) направление заявителю подписанного договора аренды земельного участка;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3) принятие решения Администрации об отказе в предварительном согласовании предоставления земельного участка и направление принятого решения заявителю;</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4) принятие решения Администрации об отказе в предоставлении земельного участка;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5) принятие решения Администрации о предоставлении земельного участка, находящегося на праве аренды, безвозмездного пользования, бесплатно в собственность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lastRenderedPageBreak/>
        <w:t>6) принятие решения Администрации об отказе в предоставлении земельного участка, находящегося на праве аренды, безвозмездного пользования, бесплатно в собственность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7. Срок предоставления муниципальной услуги, в том числе с учетом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необходимости обращения в организации, участвующие в предоставлении</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срок приостановления предоставления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муниципальной услуги в случае, если возможность приостановления</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proofErr w:type="gramStart"/>
      <w:r w:rsidRPr="0087430D">
        <w:rPr>
          <w:rFonts w:ascii="Times New Roman" w:hAnsi="Times New Roman" w:cs="Times New Roman"/>
          <w:b/>
          <w:sz w:val="24"/>
          <w:szCs w:val="24"/>
        </w:rPr>
        <w:t>предусмотрена</w:t>
      </w:r>
      <w:proofErr w:type="gramEnd"/>
      <w:r w:rsidRPr="0087430D">
        <w:rPr>
          <w:rFonts w:ascii="Times New Roman" w:hAnsi="Times New Roman" w:cs="Times New Roman"/>
          <w:b/>
          <w:sz w:val="24"/>
          <w:szCs w:val="24"/>
        </w:rPr>
        <w:t xml:space="preserve"> законодательством Российской Федерации, Курганской области, срок выдачи (направления) документов, являющихся результатом</w:t>
      </w: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предоставления муниципальной услуги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16. Максимально допустимое время предоставления муниципальной услуги, в том числе срок выдачи (направления) документов, являющихся результатом                  предоставления муниципальной услуги, не должно превышать 60 дней с момента приема заявления  и прилагаемых к нему документов.</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Максимальное допустимое время приостановления предоставления муниципальной услуги не должно превышать 45 дней с момента поступления заявления о предварительном согласовании предоставления земельного участка.</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8. Нормативные правовые акты, регулирующие предоставление муниципальной услуги</w:t>
      </w:r>
    </w:p>
    <w:p w:rsid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87430D" w:rsidRDefault="0087430D" w:rsidP="0018493E">
      <w:pPr>
        <w:tabs>
          <w:tab w:val="left" w:pos="6075"/>
        </w:tabs>
        <w:spacing w:after="0" w:line="240" w:lineRule="auto"/>
        <w:ind w:firstLine="540"/>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40"/>
        <w:jc w:val="center"/>
        <w:rPr>
          <w:rFonts w:ascii="Times New Roman" w:hAnsi="Times New Roman" w:cs="Times New Roman"/>
          <w:b/>
          <w:sz w:val="24"/>
          <w:szCs w:val="24"/>
        </w:rPr>
      </w:pPr>
      <w:r w:rsidRPr="0087430D">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18. В случае</w:t>
      </w:r>
      <w:proofErr w:type="gramStart"/>
      <w:r w:rsidRPr="0018493E">
        <w:rPr>
          <w:rFonts w:ascii="Times New Roman" w:hAnsi="Times New Roman" w:cs="Times New Roman"/>
          <w:sz w:val="24"/>
          <w:szCs w:val="24"/>
        </w:rPr>
        <w:t>,</w:t>
      </w:r>
      <w:proofErr w:type="gramEnd"/>
      <w:r w:rsidRPr="0018493E">
        <w:rPr>
          <w:rFonts w:ascii="Times New Roman" w:hAnsi="Times New Roman" w:cs="Times New Roman"/>
          <w:sz w:val="24"/>
          <w:szCs w:val="24"/>
        </w:rPr>
        <w:t xml:space="preserve"> если земельный участок предстоит образовать или его границы подлежать уточнению, для получения муниципальной услуги заявителем представляются:</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1)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по рекомендуемой форме, являющейся Приложением 1 к Регламенту, в котором указываются:</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кадастровый номер земельного участка, заявление</w:t>
      </w:r>
      <w:r w:rsidR="00003ECA">
        <w:rPr>
          <w:rFonts w:ascii="Times New Roman" w:hAnsi="Times New Roman" w:cs="Times New Roman"/>
          <w:sz w:val="24"/>
          <w:szCs w:val="24"/>
        </w:rPr>
        <w:t>,</w:t>
      </w:r>
      <w:r w:rsidRPr="0018493E">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реквизиты постановления органа местного самоуправления об утверждении проекта межевания территории, если образование испрашиваемого земельного участка предусмотрено указанным проектом;</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цель использования земельного участка;</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lastRenderedPageBreak/>
        <w:t xml:space="preserve">- реквизиты постановления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 </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почтовый адрес и (или) адрес электронной почты для связи с заявителем.</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2) к заявлению о предварительном согласовании предоставления земельного участка прилагаются:</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proofErr w:type="gramStart"/>
      <w:r w:rsidRPr="0018493E">
        <w:rPr>
          <w:rFonts w:ascii="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Российской Федерации от 12 января 2015 года № 1 «Об утверждении перечня документов, подтверждающих право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документы могут быть получены в  органе местного</w:t>
      </w:r>
      <w:proofErr w:type="gramEnd"/>
      <w:r w:rsidRPr="0018493E">
        <w:rPr>
          <w:rFonts w:ascii="Times New Roman" w:hAnsi="Times New Roman" w:cs="Times New Roman"/>
          <w:sz w:val="24"/>
          <w:szCs w:val="24"/>
        </w:rPr>
        <w:t xml:space="preserve">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1 статьи 1 Закона Курганской области от 5 июня 2019 года № 89 «О регулировании отдельных вопросов в сфере земельных отношений»;</w:t>
      </w:r>
    </w:p>
    <w:p w:rsidR="0018493E" w:rsidRPr="0018493E" w:rsidRDefault="0018493E" w:rsidP="0018493E">
      <w:pPr>
        <w:tabs>
          <w:tab w:val="left" w:pos="6075"/>
        </w:tabs>
        <w:spacing w:after="0" w:line="240" w:lineRule="auto"/>
        <w:ind w:firstLine="540"/>
        <w:jc w:val="both"/>
        <w:rPr>
          <w:rFonts w:ascii="Times New Roman" w:hAnsi="Times New Roman" w:cs="Times New Roman"/>
          <w:sz w:val="24"/>
          <w:szCs w:val="24"/>
        </w:rPr>
      </w:pPr>
      <w:r w:rsidRPr="0018493E">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документ может быть получен у кадастрового инженера, являющегося членом саморегулируемой организации кадастровых инженеров;</w:t>
      </w:r>
    </w:p>
    <w:p w:rsidR="00003ECA" w:rsidRDefault="0018493E" w:rsidP="00003ECA">
      <w:pPr>
        <w:tabs>
          <w:tab w:val="left" w:pos="6075"/>
        </w:tabs>
        <w:spacing w:after="0" w:line="240" w:lineRule="auto"/>
        <w:ind w:firstLine="539"/>
        <w:jc w:val="both"/>
        <w:rPr>
          <w:rFonts w:ascii="Times New Roman" w:hAnsi="Times New Roman" w:cs="Times New Roman"/>
          <w:sz w:val="24"/>
          <w:szCs w:val="24"/>
        </w:rPr>
      </w:pPr>
      <w:r w:rsidRPr="0018493E">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19. В случае</w:t>
      </w:r>
      <w:proofErr w:type="gramStart"/>
      <w:r w:rsidRPr="00003ECA">
        <w:rPr>
          <w:rFonts w:ascii="Times New Roman" w:hAnsi="Times New Roman" w:cs="Times New Roman"/>
          <w:sz w:val="24"/>
          <w:szCs w:val="24"/>
        </w:rPr>
        <w:t>,</w:t>
      </w:r>
      <w:proofErr w:type="gramEnd"/>
      <w:r w:rsidRPr="00003ECA">
        <w:rPr>
          <w:rFonts w:ascii="Times New Roman" w:hAnsi="Times New Roman" w:cs="Times New Roman"/>
          <w:sz w:val="24"/>
          <w:szCs w:val="24"/>
        </w:rPr>
        <w:t xml:space="preserve"> если не требуется образование или уточнение границ земельного участка, для получения муниципальной услуги заявителем представляются:</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по рекомендуемой форме, являющейся Приложением 2 к Регламенту, в котором указываются:</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кадастровый номер испрашиваемого земельного участка;</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цель использования земельного участка;</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вид права, на котором заявитель желает приобрести земельный участок;</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реквизиты постановления органа местного самоуправления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почтовый адрес и (или) адрес электронной почты для связи с заявителем.</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proofErr w:type="gramStart"/>
      <w:r w:rsidRPr="00003ECA">
        <w:rPr>
          <w:rFonts w:ascii="Times New Roman" w:hAnsi="Times New Roman" w:cs="Times New Roman"/>
          <w:sz w:val="24"/>
          <w:szCs w:val="24"/>
        </w:rPr>
        <w:t>2) к заявлению о предоставлении земельного участка прилагаются документы, предусмотренные подпунктами 1 и 4 пункта 2 статьи 39.15 Земельного кодекса Российской Федерации, документы могут быть получены в органе местного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1 статьи 1 Закона Курганской области от 5</w:t>
      </w:r>
      <w:proofErr w:type="gramEnd"/>
      <w:r w:rsidRPr="00003ECA">
        <w:rPr>
          <w:rFonts w:ascii="Times New Roman" w:hAnsi="Times New Roman" w:cs="Times New Roman"/>
          <w:sz w:val="24"/>
          <w:szCs w:val="24"/>
        </w:rPr>
        <w:t xml:space="preserve"> июня 2019 года № 89 «О регулировании отдельных вопросов в сфере земельных отношений». </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20. В случае бесплатного предоставления в собственность земельных участков для индивидуального жилищного строительства, ведения личного подсобного хозяйства в границах населенного пункта, а также для осуществления крестьянским (фермерским) хозяйством его деятельности:</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proofErr w:type="gramStart"/>
      <w:r w:rsidRPr="00003ECA">
        <w:rPr>
          <w:rFonts w:ascii="Times New Roman" w:hAnsi="Times New Roman" w:cs="Times New Roman"/>
          <w:sz w:val="24"/>
          <w:szCs w:val="24"/>
        </w:rPr>
        <w:t xml:space="preserve">1) граждане, которым земельные участки предоставлены в аренду, при завершении строительства жилого дома в течение трех лет с момента заключения договора аренды земельного участка, после государственной регистрации права собственности на жилой дом </w:t>
      </w:r>
      <w:r w:rsidRPr="00003ECA">
        <w:rPr>
          <w:rFonts w:ascii="Times New Roman" w:hAnsi="Times New Roman" w:cs="Times New Roman"/>
          <w:sz w:val="24"/>
          <w:szCs w:val="24"/>
        </w:rPr>
        <w:lastRenderedPageBreak/>
        <w:t>представляют заявление о предоставлении земельного участка в собственность бесплатно для индивидуального жилищного строительства, ведения личного подсобного хозяйства в границах населенного пункта;</w:t>
      </w:r>
      <w:proofErr w:type="gramEnd"/>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2) граждане, которым земельные участки предоставлены в аренду, при рождении ребенка после предоставления земельного участка в аренду представляют следующие документы:</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заявление о предоставлении земельного участка бесплатно в собственность для индивидуального жилищного строительства, ведения личного подсобного хозяйства в границах населенного пункта;</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свидетельство о рождении ребенка;</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3) граждане, ведущие крестьянское (фермерское) хозяйство, по истечении трех лет со дня предоставления им земельного участка в аренду, в безвозмездное пользование представляют следующие документы:</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заявление о предоставлении бесплатно в собственность земельного участка, предоставленного в аренду, в безвозмездное пользование;</w:t>
      </w:r>
    </w:p>
    <w:p w:rsidR="00003ECA" w:rsidRP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 xml:space="preserve">- документы, подтверждающие размер расходов на сумму не менее 1 млн. рублей на строительство зданий, сооружений, необходимых для осуществления крестьянским (фермерским) хозяйством его деятельности (чеки, квитанции, </w:t>
      </w:r>
      <w:proofErr w:type="gramStart"/>
      <w:r w:rsidRPr="00003ECA">
        <w:rPr>
          <w:rFonts w:ascii="Times New Roman" w:hAnsi="Times New Roman" w:cs="Times New Roman"/>
          <w:sz w:val="24"/>
          <w:szCs w:val="24"/>
        </w:rPr>
        <w:t>счет-фактуры</w:t>
      </w:r>
      <w:proofErr w:type="gramEnd"/>
      <w:r w:rsidRPr="00003ECA">
        <w:rPr>
          <w:rFonts w:ascii="Times New Roman" w:hAnsi="Times New Roman" w:cs="Times New Roman"/>
          <w:sz w:val="24"/>
          <w:szCs w:val="24"/>
        </w:rPr>
        <w:t xml:space="preserve"> и т.п.).</w:t>
      </w:r>
    </w:p>
    <w:p w:rsidR="00003ECA" w:rsidRDefault="00003ECA" w:rsidP="00003ECA">
      <w:pPr>
        <w:tabs>
          <w:tab w:val="left" w:pos="6075"/>
        </w:tabs>
        <w:spacing w:after="0" w:line="240" w:lineRule="auto"/>
        <w:ind w:firstLine="539"/>
        <w:jc w:val="both"/>
        <w:rPr>
          <w:rFonts w:ascii="Times New Roman" w:hAnsi="Times New Roman" w:cs="Times New Roman"/>
          <w:sz w:val="24"/>
          <w:szCs w:val="24"/>
        </w:rPr>
      </w:pPr>
      <w:r w:rsidRPr="00003ECA">
        <w:rPr>
          <w:rFonts w:ascii="Times New Roman" w:hAnsi="Times New Roman" w:cs="Times New Roman"/>
          <w:sz w:val="24"/>
          <w:szCs w:val="24"/>
        </w:rPr>
        <w:t>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статей 211 и 212 Федерального закона «Об организации предоставления государственных и муниципальных услуг».</w:t>
      </w:r>
    </w:p>
    <w:p w:rsidR="0087430D" w:rsidRDefault="0087430D" w:rsidP="00003ECA">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10. Исчерпывающий перечень документов, необходимых в соответствии</w:t>
      </w: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21. Документы, указанные в настоящем пункте, не могут быть затребованы у заявителя, при этом заявитель вправе их представить вместе с заявлением:</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решение о соответствии гражданина условиям, предусмотренным пунктом 1 статьи 1 Закона Курганской области от 5 июня 2019 года № 89 «О регулировании отдельных вопросов в сфере земельных отношений», документ может быть получен в органе местного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1 статьи 1</w:t>
      </w:r>
      <w:proofErr w:type="gramEnd"/>
      <w:r w:rsidRPr="00367D29">
        <w:rPr>
          <w:rFonts w:ascii="Times New Roman" w:hAnsi="Times New Roman" w:cs="Times New Roman"/>
          <w:sz w:val="24"/>
          <w:szCs w:val="24"/>
        </w:rPr>
        <w:t xml:space="preserve"> Закона Курганской области от 5 июня 2019 года № 89 «О регулировании отдельных вопросов в сфере земельных отношений»;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документ может быть получен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w:t>
      </w:r>
      <w:proofErr w:type="gramEnd"/>
      <w:r w:rsidRPr="00367D29">
        <w:rPr>
          <w:rFonts w:ascii="Times New Roman" w:hAnsi="Times New Roman" w:cs="Times New Roman"/>
          <w:sz w:val="24"/>
          <w:szCs w:val="24"/>
        </w:rPr>
        <w:t xml:space="preserve"> регистрации недвижимости»;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выписка из ЕГРН о правах на жилой дом, жилое помещение, здание, сооружение, документ может быть получен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выписка из Единого государственного реестра индивидуальных предпринимателей, содержащая сведения о регистрации гражданина, ведущего крестьянское (фермерское) хозяйство, в качестве индивидуального предпринимателя на территории Курганской области, документ может быть получен в Управлении федеральной налоговой службы по Курганской области в порядке, предусмотренном статьей 6 Федерального закона от 8 августа 2001 года № 129-ФЗ «О государственной регистрации юридических лиц и индивидуальных предпринимателей»;</w:t>
      </w:r>
      <w:proofErr w:type="gramEnd"/>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xml:space="preserve">- сведения о заключении гражданином, ведущим крестьянское (фермерское) хозяйство, договора аренды, безвозмездного пользования, в случае отсутствия таких сведений в ЕГРН,  </w:t>
      </w:r>
      <w:r w:rsidRPr="00367D29">
        <w:rPr>
          <w:rFonts w:ascii="Times New Roman" w:hAnsi="Times New Roman" w:cs="Times New Roman"/>
          <w:sz w:val="24"/>
          <w:szCs w:val="24"/>
        </w:rPr>
        <w:lastRenderedPageBreak/>
        <w:t>документ может быть получен в органе местного самоуправления по месту нахождения земельного участка в порядке, предусмотренном статьями 2, 7 — 12 Федерального закона от 2 мая 2006 года № 59-ФЗ «О порядке рассмотрения обращений граждан Российской Федерации»;</w:t>
      </w:r>
      <w:proofErr w:type="gramEnd"/>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документы, подтверждающие использование крестьянским (фермерским) хозяйством в указанный период земельного участка, предоставленного в аренду, в безвозмездное пользование, в соответствии с установленным видом разрешенного использования,  документы могут быть получены в органе местного самоуправления, осуществляющем муниципальный земельный контроль, по месту нахождения земельного участка в порядке, предусмотренном статьями 2, 7 — 12 Федерального закона от 2 мая 2006 года № 59-ФЗ «О порядке рассмотрения обращений</w:t>
      </w:r>
      <w:proofErr w:type="gramEnd"/>
      <w:r w:rsidRPr="00367D29">
        <w:rPr>
          <w:rFonts w:ascii="Times New Roman" w:hAnsi="Times New Roman" w:cs="Times New Roman"/>
          <w:sz w:val="24"/>
          <w:szCs w:val="24"/>
        </w:rPr>
        <w:t xml:space="preserve"> </w:t>
      </w:r>
      <w:proofErr w:type="gramStart"/>
      <w:r w:rsidRPr="00367D29">
        <w:rPr>
          <w:rFonts w:ascii="Times New Roman" w:hAnsi="Times New Roman" w:cs="Times New Roman"/>
          <w:sz w:val="24"/>
          <w:szCs w:val="24"/>
        </w:rPr>
        <w:t>граждан Российской Федерации», в Управлении Федеральной службы государственной регистрации, кадастра и картографии по Курганской области в порядке, предусмотренном статьями 2, 7 — 12 Федерального закона от 2 мая 2006 года № 59-ФЗ «О порядке рассмотрения обращений граждан Российской Федерации» (в случае, если земельный участок расположен в границах населенного пункта), в Управлении Федеральной службы по ветеринарному и фитосанитарному надзору по Курганской области в</w:t>
      </w:r>
      <w:proofErr w:type="gramEnd"/>
      <w:r w:rsidRPr="00367D29">
        <w:rPr>
          <w:rFonts w:ascii="Times New Roman" w:hAnsi="Times New Roman" w:cs="Times New Roman"/>
          <w:sz w:val="24"/>
          <w:szCs w:val="24"/>
        </w:rPr>
        <w:t xml:space="preserve"> </w:t>
      </w:r>
      <w:proofErr w:type="gramStart"/>
      <w:r w:rsidRPr="00367D29">
        <w:rPr>
          <w:rFonts w:ascii="Times New Roman" w:hAnsi="Times New Roman" w:cs="Times New Roman"/>
          <w:sz w:val="24"/>
          <w:szCs w:val="24"/>
        </w:rPr>
        <w:t>порядке</w:t>
      </w:r>
      <w:proofErr w:type="gramEnd"/>
      <w:r w:rsidRPr="00367D29">
        <w:rPr>
          <w:rFonts w:ascii="Times New Roman" w:hAnsi="Times New Roman" w:cs="Times New Roman"/>
          <w:sz w:val="24"/>
          <w:szCs w:val="24"/>
        </w:rPr>
        <w:t>, предусмотренном статьями 2, 7 — 12 Федерального закона от 2 мая 2006 года № 59-ФЗ «О порядке рассмотрения обращений граждан Российской Федерации» (в случае, если земельный участок сельскохозяйственного назначения расположен за пределами границ населенного пункта);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выписка из ЕГРН о правах отдельного лица на имеющиеся у него объекты недвижимости (земельные участки), документ может быть получен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003ECA"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22. Если заявитель самостоятельно не представил указанные документы специалист отдела Администрации, ответственного за предоставление муниципальной услуги, имеющий доступ к системе межведомственного электронного взаимодействия (далее - СМЭВ), запрашивает эти документы в электронном виде с использованием СМЭВ.</w:t>
      </w:r>
      <w:r w:rsidR="00003ECA" w:rsidRPr="00003ECA">
        <w:rPr>
          <w:rFonts w:ascii="Times New Roman" w:hAnsi="Times New Roman" w:cs="Times New Roman"/>
          <w:sz w:val="24"/>
          <w:szCs w:val="24"/>
        </w:rPr>
        <w:tab/>
      </w:r>
    </w:p>
    <w:p w:rsidR="0087430D" w:rsidRDefault="0087430D" w:rsidP="00367D29">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11. Указание на запрет требовать от заявителя предоставления</w:t>
      </w: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документов и информации или осуществления действий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23. Запрещается требовать от заявителя: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w:t>
      </w:r>
      <w:proofErr w:type="gramEnd"/>
      <w:r w:rsidRPr="00367D29">
        <w:rPr>
          <w:rFonts w:ascii="Times New Roman" w:hAnsi="Times New Roman" w:cs="Times New Roman"/>
          <w:sz w:val="24"/>
          <w:szCs w:val="24"/>
        </w:rPr>
        <w:t xml:space="preserve"> предоставления государственных и муниципальных услуг»;</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возврате документов, необходимых для предоставления муниципальной услуги, либо при отказе в предоставлении муниципальной услуги, за исключением следующих случаев:</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возврата документов;</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наличие ошибок в запросе и документах, поданных заявителем после возврата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истечение срока действия документов или изменение информации после возврата документов, необходимых для предоставления муниципальной услуги, либо отказа  в предоставлении муниципальной услуги;</w:t>
      </w:r>
    </w:p>
    <w:p w:rsid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lastRenderedPageBreak/>
        <w:t>- выявление документально подтвержденного факта (признаков) ошибочного или противоправного действия (бездействия) специалиста Администрации,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возврате документов, необходимых для предоставления муниципальной услуги, либо отказе в предоставлении муниципальной услуги, о чем в письменном виде за подписью руководителя Администрации, руководителя ГБУ «МФЦ» при   возврате документов, необходимых</w:t>
      </w:r>
      <w:proofErr w:type="gramEnd"/>
      <w:r w:rsidRPr="00367D29">
        <w:rPr>
          <w:rFonts w:ascii="Times New Roman" w:hAnsi="Times New Roman" w:cs="Times New Roman"/>
          <w:sz w:val="24"/>
          <w:szCs w:val="24"/>
        </w:rPr>
        <w:t xml:space="preserve">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w:t>
      </w:r>
    </w:p>
    <w:p w:rsidR="0087430D" w:rsidRDefault="0087430D" w:rsidP="00367D29">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xml:space="preserve">24. Основания для отказа в приеме документов, необходимых для предоставления муниципальной услуги, отсутствуют. </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25. </w:t>
      </w:r>
      <w:proofErr w:type="gramStart"/>
      <w:r w:rsidRPr="00367D29">
        <w:rPr>
          <w:rFonts w:ascii="Times New Roman" w:hAnsi="Times New Roman" w:cs="Times New Roman"/>
          <w:sz w:val="24"/>
          <w:szCs w:val="24"/>
        </w:rPr>
        <w:t>Администрация принимает решение о возврате заявления заявителю в течение 10 дней со дня поступления заявления о предварительном согласовании предоставления земельного участка,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18 Регламента.</w:t>
      </w:r>
      <w:proofErr w:type="gramEnd"/>
      <w:r w:rsidRPr="00367D29">
        <w:rPr>
          <w:rFonts w:ascii="Times New Roman" w:hAnsi="Times New Roman" w:cs="Times New Roman"/>
          <w:sz w:val="24"/>
          <w:szCs w:val="24"/>
        </w:rPr>
        <w:t xml:space="preserve"> При этом заявителю должны быть указаны причины возврата заявления о предварительном согласовании предоставления земельного участка.</w:t>
      </w:r>
    </w:p>
    <w:p w:rsid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26. </w:t>
      </w:r>
      <w:proofErr w:type="gramStart"/>
      <w:r w:rsidRPr="00367D29">
        <w:rPr>
          <w:rFonts w:ascii="Times New Roman" w:hAnsi="Times New Roman" w:cs="Times New Roman"/>
          <w:sz w:val="24"/>
          <w:szCs w:val="24"/>
        </w:rPr>
        <w:t>Администрация принимает решение о возврате заявления о предоставлении земельного участка в аренду без проведения торгов, в собственность бесплатно заявителю в течение 10 дней со дня поступления заявления о предоставлении земельного участка,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w:t>
      </w:r>
      <w:proofErr w:type="gramEnd"/>
      <w:r w:rsidRPr="00367D29">
        <w:rPr>
          <w:rFonts w:ascii="Times New Roman" w:hAnsi="Times New Roman" w:cs="Times New Roman"/>
          <w:sz w:val="24"/>
          <w:szCs w:val="24"/>
        </w:rPr>
        <w:t xml:space="preserve"> 2 пункта 19, пунктом 20  Регламента. При этом заявителю должны быть указаны причины возврата заявления.</w:t>
      </w:r>
    </w:p>
    <w:p w:rsidR="0087430D" w:rsidRDefault="0087430D" w:rsidP="00367D29">
      <w:pPr>
        <w:tabs>
          <w:tab w:val="left" w:pos="6075"/>
        </w:tabs>
        <w:spacing w:after="0" w:line="240" w:lineRule="auto"/>
        <w:ind w:firstLine="539"/>
        <w:jc w:val="both"/>
        <w:rPr>
          <w:rFonts w:ascii="Times New Roman" w:hAnsi="Times New Roman" w:cs="Times New Roman"/>
          <w:sz w:val="24"/>
          <w:szCs w:val="24"/>
        </w:rPr>
      </w:pPr>
    </w:p>
    <w:p w:rsidR="0087430D" w:rsidRPr="0087430D" w:rsidRDefault="0087430D" w:rsidP="0087430D">
      <w:pPr>
        <w:tabs>
          <w:tab w:val="left" w:pos="6075"/>
        </w:tabs>
        <w:spacing w:after="0" w:line="240" w:lineRule="auto"/>
        <w:ind w:firstLine="539"/>
        <w:jc w:val="center"/>
        <w:rPr>
          <w:rFonts w:ascii="Times New Roman" w:hAnsi="Times New Roman" w:cs="Times New Roman"/>
          <w:b/>
          <w:sz w:val="24"/>
          <w:szCs w:val="24"/>
        </w:rPr>
      </w:pPr>
      <w:r w:rsidRPr="0087430D">
        <w:rPr>
          <w:rFonts w:ascii="Times New Roman" w:hAnsi="Times New Roman" w:cs="Times New Roman"/>
          <w:b/>
          <w:sz w:val="24"/>
          <w:szCs w:val="24"/>
        </w:rPr>
        <w:t>Глава 13. Исчерпывающий перечень оснований для приостановления или отказа в предоставлении муниципальной услуги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xml:space="preserve">27. Администрация принимает решение о приостановлении предоставления муниципальной </w:t>
      </w:r>
      <w:proofErr w:type="gramStart"/>
      <w:r w:rsidRPr="00367D29">
        <w:rPr>
          <w:rFonts w:ascii="Times New Roman" w:hAnsi="Times New Roman" w:cs="Times New Roman"/>
          <w:sz w:val="24"/>
          <w:szCs w:val="24"/>
        </w:rPr>
        <w:t>услуги</w:t>
      </w:r>
      <w:proofErr w:type="gramEnd"/>
      <w:r w:rsidRPr="00367D29">
        <w:rPr>
          <w:rFonts w:ascii="Times New Roman" w:hAnsi="Times New Roman" w:cs="Times New Roman"/>
          <w:sz w:val="24"/>
          <w:szCs w:val="24"/>
        </w:rPr>
        <w:t xml:space="preserve">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имеющим право на первоочередное предоставление земельных участков,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28.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заявитель не соответствует требованиям Закона Курганской области от 5 июня 2019 года № 89 «О регулировании отдельных вопросов в сфере земельных отношений»;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заявитель изъявил желание на получение земельного участка на территории населенного пункта, не включенного в перечень населенных пунктов,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 утвержденный постановлением Правительства Курганской области от 11 сентября 2019 года № 330 «Об утверждении перечня населенных пунктов, на территории</w:t>
      </w:r>
      <w:proofErr w:type="gramEnd"/>
      <w:r w:rsidRPr="00367D29">
        <w:rPr>
          <w:rFonts w:ascii="Times New Roman" w:hAnsi="Times New Roman" w:cs="Times New Roman"/>
          <w:sz w:val="24"/>
          <w:szCs w:val="24"/>
        </w:rPr>
        <w:t xml:space="preserve"> которых граждане имеют право </w:t>
      </w:r>
      <w:proofErr w:type="gramStart"/>
      <w:r w:rsidRPr="00367D29">
        <w:rPr>
          <w:rFonts w:ascii="Times New Roman" w:hAnsi="Times New Roman" w:cs="Times New Roman"/>
          <w:sz w:val="24"/>
          <w:szCs w:val="24"/>
        </w:rPr>
        <w:t>на первоочередное предоставление земельных участков в аренду без проведения торгов для ведения личного подсобного хозяйства в границах</w:t>
      </w:r>
      <w:proofErr w:type="gramEnd"/>
      <w:r w:rsidRPr="00367D29">
        <w:rPr>
          <w:rFonts w:ascii="Times New Roman" w:hAnsi="Times New Roman" w:cs="Times New Roman"/>
          <w:sz w:val="24"/>
          <w:szCs w:val="24"/>
        </w:rPr>
        <w:t xml:space="preserve"> населенного пункта»;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lastRenderedPageBreak/>
        <w:t>- земельный участок, который предстоит образовать, не может быть предоставлен заявителю по основаниям, указанным в подпунктах 1 - 13, 14.1, 17-19, 22 и 23 статьи 39.16 Земельного кодекса Российской Федерации;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земельный участок, границы которого подлежат уточнению в соответствии с Федеральным законом от 24 июля 2007 года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xml:space="preserve"> - размер испрашиваемого земельного участка не соответствует предельным размерам земельных участков, установленных Законом Курганской области от 5 июня 2019 года № 89 «О регулировании отдельных вопросов в сфере земельных отношений».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29. Администрация принимает решение об отказе в предоставлении земельного участка при наличии хотя бы одного из следующих оснований: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заявитель не соответствует требованиям Закона Курганской области от 5 июня 2019 года № 89 «О регулировании отдельных вопросов в сфере земельных отношений»;</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заявитель изъявил желание на получение земельного участка, расположенного на территории населенного пункта, не включенного в перечень населенных пунктов,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 утвержденный постановлением  Правительства Курганской области от 11 сентября 2019 года № 330 «Об утверждении перечня населенных пунктов, на</w:t>
      </w:r>
      <w:proofErr w:type="gramEnd"/>
      <w:r w:rsidRPr="00367D29">
        <w:rPr>
          <w:rFonts w:ascii="Times New Roman" w:hAnsi="Times New Roman" w:cs="Times New Roman"/>
          <w:sz w:val="24"/>
          <w:szCs w:val="24"/>
        </w:rPr>
        <w:t xml:space="preserve"> </w:t>
      </w:r>
      <w:proofErr w:type="gramStart"/>
      <w:r w:rsidRPr="00367D29">
        <w:rPr>
          <w:rFonts w:ascii="Times New Roman" w:hAnsi="Times New Roman" w:cs="Times New Roman"/>
          <w:sz w:val="24"/>
          <w:szCs w:val="24"/>
        </w:rPr>
        <w:t>территории</w:t>
      </w:r>
      <w:proofErr w:type="gramEnd"/>
      <w:r w:rsidRPr="00367D29">
        <w:rPr>
          <w:rFonts w:ascii="Times New Roman" w:hAnsi="Times New Roman" w:cs="Times New Roman"/>
          <w:sz w:val="24"/>
          <w:szCs w:val="24"/>
        </w:rPr>
        <w:t xml:space="preserve">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lastRenderedPageBreak/>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367D29">
        <w:rPr>
          <w:rFonts w:ascii="Times New Roman" w:hAnsi="Times New Roman" w:cs="Times New Roman"/>
          <w:sz w:val="24"/>
          <w:szCs w:val="24"/>
        </w:rPr>
        <w:t>извещение</w:t>
      </w:r>
      <w:proofErr w:type="gramEnd"/>
      <w:r w:rsidRPr="00367D2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proofErr w:type="gramStart"/>
      <w:r w:rsidRPr="00367D29">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367D29">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в отношении земельного участка, указанного в заявлен</w:t>
      </w:r>
      <w:proofErr w:type="gramStart"/>
      <w:r w:rsidRPr="00367D29">
        <w:rPr>
          <w:rFonts w:ascii="Times New Roman" w:hAnsi="Times New Roman" w:cs="Times New Roman"/>
          <w:sz w:val="24"/>
          <w:szCs w:val="24"/>
        </w:rPr>
        <w:t>ии о е</w:t>
      </w:r>
      <w:proofErr w:type="gramEnd"/>
      <w:r w:rsidRPr="00367D29">
        <w:rPr>
          <w:rFonts w:ascii="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предоставление земельного участка на заявленном виде прав не допускается;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в отношении земельного участка, указанного в заявлен</w:t>
      </w:r>
      <w:proofErr w:type="gramStart"/>
      <w:r w:rsidRPr="00367D29">
        <w:rPr>
          <w:rFonts w:ascii="Times New Roman" w:hAnsi="Times New Roman" w:cs="Times New Roman"/>
          <w:sz w:val="24"/>
          <w:szCs w:val="24"/>
        </w:rPr>
        <w:t>ии о е</w:t>
      </w:r>
      <w:proofErr w:type="gramEnd"/>
      <w:r w:rsidRPr="00367D29">
        <w:rPr>
          <w:rFonts w:ascii="Times New Roman" w:hAnsi="Times New Roman" w:cs="Times New Roman"/>
          <w:sz w:val="24"/>
          <w:szCs w:val="24"/>
        </w:rPr>
        <w:t>го предоставлении, не установлен вид разрешенного использования;</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в отношении земельного участка, указанного в заявлен</w:t>
      </w:r>
      <w:proofErr w:type="gramStart"/>
      <w:r w:rsidRPr="00367D29">
        <w:rPr>
          <w:rFonts w:ascii="Times New Roman" w:hAnsi="Times New Roman" w:cs="Times New Roman"/>
          <w:sz w:val="24"/>
          <w:szCs w:val="24"/>
        </w:rPr>
        <w:t>ии о е</w:t>
      </w:r>
      <w:proofErr w:type="gramEnd"/>
      <w:r w:rsidRPr="00367D29">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границы земельного участка, указанного в заявлен</w:t>
      </w:r>
      <w:proofErr w:type="gramStart"/>
      <w:r w:rsidRPr="00367D29">
        <w:rPr>
          <w:rFonts w:ascii="Times New Roman" w:hAnsi="Times New Roman" w:cs="Times New Roman"/>
          <w:sz w:val="24"/>
          <w:szCs w:val="24"/>
        </w:rPr>
        <w:t>ии о е</w:t>
      </w:r>
      <w:proofErr w:type="gramEnd"/>
      <w:r w:rsidRPr="00367D29">
        <w:rPr>
          <w:rFonts w:ascii="Times New Roman" w:hAnsi="Times New Roman" w:cs="Times New Roman"/>
          <w:sz w:val="24"/>
          <w:szCs w:val="24"/>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367D29" w:rsidRPr="00367D29"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t xml:space="preserve"> - площадь земельного участка, указанного в заявлен</w:t>
      </w:r>
      <w:proofErr w:type="gramStart"/>
      <w:r w:rsidRPr="00367D29">
        <w:rPr>
          <w:rFonts w:ascii="Times New Roman" w:hAnsi="Times New Roman" w:cs="Times New Roman"/>
          <w:sz w:val="24"/>
          <w:szCs w:val="24"/>
        </w:rPr>
        <w:t>ии о е</w:t>
      </w:r>
      <w:proofErr w:type="gramEnd"/>
      <w:r w:rsidRPr="00367D29">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18493E" w:rsidRPr="00110C9D" w:rsidRDefault="00367D29" w:rsidP="00367D29">
      <w:pPr>
        <w:tabs>
          <w:tab w:val="left" w:pos="6075"/>
        </w:tabs>
        <w:spacing w:after="0" w:line="240" w:lineRule="auto"/>
        <w:ind w:firstLine="539"/>
        <w:jc w:val="both"/>
        <w:rPr>
          <w:rFonts w:ascii="Times New Roman" w:hAnsi="Times New Roman" w:cs="Times New Roman"/>
          <w:sz w:val="24"/>
          <w:szCs w:val="24"/>
        </w:rPr>
      </w:pPr>
      <w:r w:rsidRPr="00367D29">
        <w:rPr>
          <w:rFonts w:ascii="Times New Roman" w:hAnsi="Times New Roman" w:cs="Times New Roman"/>
          <w:sz w:val="24"/>
          <w:szCs w:val="24"/>
        </w:rPr>
        <w:lastRenderedPageBreak/>
        <w:t>- размер испрашиваемого земельного участка не соответствует предельным размерам земельных участков, установленных Законом Курганской области от 5 июня 2019 года № 89 «О регулировании отдельных вопросов в сфере земельных отношений».</w:t>
      </w:r>
      <w:r w:rsidR="0018493E" w:rsidRPr="0018493E">
        <w:rPr>
          <w:rFonts w:ascii="Times New Roman" w:hAnsi="Times New Roman" w:cs="Times New Roman"/>
          <w:sz w:val="24"/>
          <w:szCs w:val="24"/>
        </w:rPr>
        <w:tab/>
      </w:r>
    </w:p>
    <w:p w:rsidR="00367D29" w:rsidRPr="00367D29" w:rsidRDefault="00367D29" w:rsidP="00367D29">
      <w:pPr>
        <w:pStyle w:val="ConsPlusNormal"/>
        <w:jc w:val="both"/>
        <w:rPr>
          <w:rFonts w:ascii="Times New Roman" w:hAnsi="Times New Roman" w:cs="Times New Roman"/>
          <w:sz w:val="24"/>
          <w:szCs w:val="24"/>
        </w:rPr>
      </w:pPr>
      <w:bookmarkStart w:id="2" w:name="P53"/>
      <w:bookmarkEnd w:id="2"/>
      <w:r>
        <w:rPr>
          <w:rFonts w:ascii="Times New Roman" w:hAnsi="Times New Roman" w:cs="Times New Roman"/>
          <w:sz w:val="24"/>
          <w:szCs w:val="24"/>
        </w:rPr>
        <w:t xml:space="preserve">      </w:t>
      </w:r>
      <w:r w:rsidRPr="00367D29">
        <w:rPr>
          <w:rFonts w:ascii="Times New Roman" w:hAnsi="Times New Roman" w:cs="Times New Roman"/>
          <w:sz w:val="24"/>
          <w:szCs w:val="24"/>
        </w:rPr>
        <w:t>30. Администрация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лицо, обратившееся с заявлением, не соответствует условиям, предусмотренным статьей 3 Закона Курганской области от 5 июня 2019 года № 89 «О регулировании отдельных вопросов в сфере земельных отношений».</w:t>
      </w:r>
    </w:p>
    <w:p w:rsidR="0087430D" w:rsidRPr="0087430D" w:rsidRDefault="0087430D" w:rsidP="0087430D">
      <w:pPr>
        <w:pStyle w:val="ConsPlusNormal"/>
        <w:jc w:val="center"/>
        <w:rPr>
          <w:rFonts w:ascii="Times New Roman" w:hAnsi="Times New Roman" w:cs="Times New Roman"/>
          <w:b/>
          <w:sz w:val="24"/>
          <w:szCs w:val="24"/>
        </w:rPr>
      </w:pPr>
    </w:p>
    <w:p w:rsidR="0087430D" w:rsidRPr="00367D29" w:rsidRDefault="0087430D" w:rsidP="0087430D">
      <w:pPr>
        <w:pStyle w:val="ConsPlusNormal"/>
        <w:jc w:val="center"/>
        <w:rPr>
          <w:rFonts w:ascii="Times New Roman" w:hAnsi="Times New Roman" w:cs="Times New Roman"/>
          <w:sz w:val="24"/>
          <w:szCs w:val="24"/>
        </w:rPr>
      </w:pPr>
      <w:r w:rsidRPr="0087430D">
        <w:rPr>
          <w:rFonts w:ascii="Times New Roman" w:hAnsi="Times New Roman" w:cs="Times New Roman"/>
          <w:b/>
          <w:sz w:val="24"/>
          <w:szCs w:val="24"/>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67D29">
        <w:rPr>
          <w:rFonts w:ascii="Times New Roman" w:hAnsi="Times New Roman" w:cs="Times New Roman"/>
          <w:sz w:val="24"/>
          <w:szCs w:val="24"/>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367D29" w:rsidRDefault="00367D29"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367D29">
        <w:rPr>
          <w:rFonts w:ascii="Times New Roman" w:hAnsi="Times New Roman" w:cs="Times New Roman"/>
          <w:sz w:val="24"/>
          <w:szCs w:val="24"/>
        </w:rPr>
        <w:t>32. Муниципальная услуга предоставляется без взимания государственной пошлины или иной платы.</w:t>
      </w:r>
    </w:p>
    <w:p w:rsidR="0087430D" w:rsidRDefault="0087430D" w:rsidP="00367D29">
      <w:pPr>
        <w:pStyle w:val="ConsPlusNormal"/>
        <w:jc w:val="both"/>
        <w:rPr>
          <w:rFonts w:ascii="Times New Roman" w:hAnsi="Times New Roman" w:cs="Times New Roman"/>
          <w:sz w:val="24"/>
          <w:szCs w:val="24"/>
        </w:rPr>
      </w:pP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w:t>
      </w:r>
      <w:r>
        <w:rPr>
          <w:rFonts w:ascii="Times New Roman" w:hAnsi="Times New Roman" w:cs="Times New Roman"/>
          <w:b/>
          <w:sz w:val="24"/>
          <w:szCs w:val="24"/>
        </w:rPr>
        <w:t>я</w:t>
      </w:r>
      <w:r w:rsidRPr="0087430D">
        <w:rPr>
          <w:rFonts w:ascii="Times New Roman" w:hAnsi="Times New Roman" w:cs="Times New Roman"/>
          <w:b/>
          <w:sz w:val="24"/>
          <w:szCs w:val="24"/>
        </w:rPr>
        <w:t xml:space="preserve"> муниципальной услуги, включая информацию о методике расчета такой платы</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33. Плата за предоставление услуги, которая является необходимой и обязательной для предоставления муниципальной услуги, не взимается.</w:t>
      </w:r>
    </w:p>
    <w:p w:rsidR="0087430D" w:rsidRDefault="0087430D" w:rsidP="00367D29">
      <w:pPr>
        <w:pStyle w:val="ConsPlusNormal"/>
        <w:jc w:val="both"/>
        <w:rPr>
          <w:rFonts w:ascii="Times New Roman" w:hAnsi="Times New Roman" w:cs="Times New Roman"/>
          <w:sz w:val="24"/>
          <w:szCs w:val="24"/>
        </w:rPr>
      </w:pPr>
    </w:p>
    <w:p w:rsidR="0087430D" w:rsidRPr="0087430D" w:rsidRDefault="0087430D" w:rsidP="0087430D">
      <w:pPr>
        <w:pStyle w:val="ConsPlusNormal"/>
        <w:jc w:val="center"/>
        <w:rPr>
          <w:rFonts w:ascii="Times New Roman" w:hAnsi="Times New Roman" w:cs="Times New Roman"/>
          <w:b/>
          <w:sz w:val="24"/>
          <w:szCs w:val="24"/>
        </w:rPr>
      </w:pPr>
      <w:r w:rsidRPr="0087430D">
        <w:rPr>
          <w:rFonts w:ascii="Times New Roman" w:hAnsi="Times New Roman" w:cs="Times New Roman"/>
          <w:b/>
          <w:sz w:val="24"/>
          <w:szCs w:val="24"/>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 xml:space="preserve">34. Максимальный срок ожидания в очереди при подаче запроса о предоставлении муниципальной услуги не должен превышать 15 минут. </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35. Максимальный срок ожидания в очереди при получении результата предоставления муниципальной услуги не должен превышать 15 минут.</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 xml:space="preserve">36. Заявление о предоставлении муниципальной услуги, поступившее в Администрацию посредством личного приема, по почте, в том числе электронной,  регистрируется специалистом Администрации, ответственным за ведение делопроизводства, в журнале учета входящей документации. </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37. Срок и порядок регистрации заявления о предоставлении муниципальной услуги при подаче заявления через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запрос, поступивший в Администрацию в электронной форме посредством ЕПГУ, регистрируется в день его поступления специалистом Администрации, ответственным за ведение делопроизводства, в журнале учета входящей документации.</w:t>
      </w:r>
    </w:p>
    <w:p w:rsid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ab/>
        <w:t xml:space="preserve">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w:t>
      </w:r>
      <w:r w:rsidR="004672F8">
        <w:rPr>
          <w:rFonts w:ascii="Times New Roman" w:hAnsi="Times New Roman" w:cs="Times New Roman"/>
          <w:sz w:val="24"/>
          <w:szCs w:val="24"/>
        </w:rPr>
        <w:t xml:space="preserve"> </w:t>
      </w:r>
      <w:r w:rsidRPr="00367D29">
        <w:rPr>
          <w:rFonts w:ascii="Times New Roman" w:hAnsi="Times New Roman" w:cs="Times New Roman"/>
          <w:sz w:val="24"/>
          <w:szCs w:val="24"/>
        </w:rPr>
        <w:t>15 минут с момента обращения заявителя.</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19. </w:t>
      </w:r>
      <w:proofErr w:type="gramStart"/>
      <w:r w:rsidRPr="00BB797B">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заполнения запросов о предоставлении муниципальной </w:t>
      </w:r>
      <w:r w:rsidRPr="00BB797B">
        <w:rPr>
          <w:rFonts w:ascii="Times New Roman" w:hAnsi="Times New Roman" w:cs="Times New Roman"/>
          <w:b/>
          <w:sz w:val="24"/>
          <w:szCs w:val="24"/>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BB797B">
        <w:rPr>
          <w:rFonts w:ascii="Times New Roman" w:hAnsi="Times New Roman" w:cs="Times New Roman"/>
          <w:b/>
          <w:sz w:val="24"/>
          <w:szCs w:val="24"/>
        </w:rPr>
        <w:t xml:space="preserve"> Российской Федерации о социальной защите инвалидов</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3</w:t>
      </w:r>
      <w:r w:rsidR="00367D29" w:rsidRPr="00367D29">
        <w:rPr>
          <w:rFonts w:ascii="Times New Roman" w:hAnsi="Times New Roman" w:cs="Times New Roman"/>
          <w:sz w:val="24"/>
          <w:szCs w:val="24"/>
        </w:rPr>
        <w:t>8. Здание, в котором расположена Администрация, должно быть оборудовано входом, обеспечивающим свободный доступ заявителей.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sidR="004672F8">
        <w:rPr>
          <w:rFonts w:ascii="Times New Roman" w:hAnsi="Times New Roman" w:cs="Times New Roman"/>
          <w:sz w:val="24"/>
          <w:szCs w:val="24"/>
        </w:rPr>
        <w:t>Лебяжьевского муниципального округа</w:t>
      </w:r>
    </w:p>
    <w:p w:rsidR="00367D29" w:rsidRPr="00367D29" w:rsidRDefault="00367D29" w:rsidP="00367D29">
      <w:pPr>
        <w:pStyle w:val="ConsPlusNormal"/>
        <w:jc w:val="both"/>
        <w:rPr>
          <w:rFonts w:ascii="Times New Roman" w:hAnsi="Times New Roman" w:cs="Times New Roman"/>
          <w:sz w:val="24"/>
          <w:szCs w:val="24"/>
        </w:rPr>
      </w:pPr>
      <w:proofErr w:type="gramStart"/>
      <w:r w:rsidRPr="00367D29">
        <w:rPr>
          <w:rFonts w:ascii="Times New Roman" w:hAnsi="Times New Roman" w:cs="Times New Roman"/>
          <w:sz w:val="24"/>
          <w:szCs w:val="24"/>
        </w:rPr>
        <w:t xml:space="preserve">На территории, прилегающей к зданию </w:t>
      </w:r>
      <w:r w:rsidR="004672F8">
        <w:rPr>
          <w:rFonts w:ascii="Times New Roman" w:hAnsi="Times New Roman" w:cs="Times New Roman"/>
          <w:sz w:val="24"/>
          <w:szCs w:val="24"/>
        </w:rPr>
        <w:t>Администрации</w:t>
      </w:r>
      <w:r w:rsidRPr="00367D29">
        <w:rPr>
          <w:rFonts w:ascii="Times New Roman" w:hAnsi="Times New Roman" w:cs="Times New Roman"/>
          <w:sz w:val="24"/>
          <w:szCs w:val="24"/>
        </w:rPr>
        <w:t>, ее отраслевого органа, структурного подразделения) оборудуются места для парковки автотранспортных средств, доступ заявителей к которым является бесплатным.</w:t>
      </w:r>
      <w:proofErr w:type="gramEnd"/>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39. Прием заявителей осуществляется в специально выделенных для этих целей помещениях.</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У входа в каждое из помещений размещается табличка с наименованием помещения.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Помещения Администрации должны соответствовать санитарн</w:t>
      </w:r>
      <w:proofErr w:type="gramStart"/>
      <w:r w:rsidRPr="00367D29">
        <w:rPr>
          <w:rFonts w:ascii="Times New Roman" w:hAnsi="Times New Roman" w:cs="Times New Roman"/>
          <w:sz w:val="24"/>
          <w:szCs w:val="24"/>
        </w:rPr>
        <w:t>о-</w:t>
      </w:r>
      <w:proofErr w:type="gramEnd"/>
      <w:r w:rsidRPr="00367D29">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40. Места информирования, предназначенные для ознакомления заявителей с информационными материалами, оборудуются: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информационными стендами;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стульями и столами для возможности оформления документов.</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текст настоящего Регламента;</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бланк заявления о предоставлении земельного участка;</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перечень документов, необходимых для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график (режим) работы, номера телефонов, адрес официального сайта и электронной почты Администрации;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режим приема граждан и организаций;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порядок получения консультаций.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Места для ожидания приема заявителей оборудуются: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противопожарной системой и средствами пожаротушения;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системой охраны;</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средствами оповещения о возникновении чрезвычайной ситуации.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41.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 xml:space="preserve">42. Визуальная, текстовая и мультимедийная информация о порядке предоставления </w:t>
      </w:r>
      <w:r w:rsidR="00367D29" w:rsidRPr="00367D29">
        <w:rPr>
          <w:rFonts w:ascii="Times New Roman" w:hAnsi="Times New Roman" w:cs="Times New Roman"/>
          <w:sz w:val="24"/>
          <w:szCs w:val="24"/>
        </w:rPr>
        <w:lastRenderedPageBreak/>
        <w:t>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Регламента.</w:t>
      </w:r>
    </w:p>
    <w:p w:rsid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 xml:space="preserve">43. 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 </w:t>
      </w:r>
      <w:proofErr w:type="gramStart"/>
      <w:r w:rsidR="00367D29" w:rsidRPr="00367D2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00367D29" w:rsidRPr="00367D29">
        <w:rPr>
          <w:rFonts w:ascii="Times New Roman" w:hAnsi="Times New Roman" w:cs="Times New Roman"/>
          <w:sz w:val="24"/>
          <w:szCs w:val="24"/>
        </w:rPr>
        <w:t>сурдопереводчика</w:t>
      </w:r>
      <w:proofErr w:type="spellEnd"/>
      <w:r w:rsidR="00367D29" w:rsidRPr="00367D29">
        <w:rPr>
          <w:rFonts w:ascii="Times New Roman" w:hAnsi="Times New Roman" w:cs="Times New Roman"/>
          <w:sz w:val="24"/>
          <w:szCs w:val="24"/>
        </w:rPr>
        <w:t xml:space="preserve"> и </w:t>
      </w:r>
      <w:proofErr w:type="spellStart"/>
      <w:r w:rsidR="00367D29" w:rsidRPr="00367D29">
        <w:rPr>
          <w:rFonts w:ascii="Times New Roman" w:hAnsi="Times New Roman" w:cs="Times New Roman"/>
          <w:sz w:val="24"/>
          <w:szCs w:val="24"/>
        </w:rPr>
        <w:t>тифлосурдопереводчика</w:t>
      </w:r>
      <w:proofErr w:type="spellEnd"/>
      <w:r w:rsidR="00367D29" w:rsidRPr="00367D2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00367D29" w:rsidRPr="00367D29">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BB797B" w:rsidRDefault="00BB797B" w:rsidP="00367D29">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20. Показатели доступности и качества муниципальной услуги</w:t>
      </w:r>
    </w:p>
    <w:p w:rsidR="00367D29" w:rsidRPr="00367D29" w:rsidRDefault="004672F8"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44. Показателями доступности муниципальной услуги являются: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(при наличии соответствующего соглашения);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(при наличии соответствующего соглашения).</w:t>
      </w:r>
    </w:p>
    <w:p w:rsidR="00367D29" w:rsidRPr="00367D29" w:rsidRDefault="00BB797B" w:rsidP="00367D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67D29" w:rsidRPr="00367D29">
        <w:rPr>
          <w:rFonts w:ascii="Times New Roman" w:hAnsi="Times New Roman" w:cs="Times New Roman"/>
          <w:sz w:val="24"/>
          <w:szCs w:val="24"/>
        </w:rPr>
        <w:t>45. Показателями качества муниципальной услуги являются: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1) прием и регистрация заявления в день обращения заявителя;</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367D29" w:rsidRPr="00367D29" w:rsidRDefault="00367D29" w:rsidP="00367D29">
      <w:pPr>
        <w:pStyle w:val="ConsPlusNormal"/>
        <w:jc w:val="both"/>
        <w:rPr>
          <w:rFonts w:ascii="Times New Roman" w:hAnsi="Times New Roman" w:cs="Times New Roman"/>
          <w:sz w:val="24"/>
          <w:szCs w:val="24"/>
        </w:rPr>
      </w:pPr>
      <w:r w:rsidRPr="00367D29">
        <w:rPr>
          <w:rFonts w:ascii="Times New Roman" w:hAnsi="Times New Roman" w:cs="Times New Roman"/>
          <w:sz w:val="24"/>
          <w:szCs w:val="24"/>
        </w:rPr>
        <w:t xml:space="preserve">  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367D29" w:rsidRPr="00367D29" w:rsidRDefault="00367D29" w:rsidP="00367D29">
      <w:pPr>
        <w:pStyle w:val="ConsPlusNormal"/>
        <w:jc w:val="both"/>
        <w:rPr>
          <w:rFonts w:ascii="Times New Roman" w:hAnsi="Times New Roman" w:cs="Times New Roman"/>
          <w:sz w:val="24"/>
          <w:szCs w:val="24"/>
        </w:rPr>
      </w:pPr>
    </w:p>
    <w:p w:rsidR="0066559A"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21. Иные требования, в том числе учитывающие особенности предоставления муниципальной услуги в электронной форме</w:t>
      </w:r>
    </w:p>
    <w:p w:rsidR="0066559A" w:rsidRDefault="0066559A">
      <w:pPr>
        <w:pStyle w:val="ConsPlusNormal"/>
        <w:jc w:val="both"/>
        <w:rPr>
          <w:rFonts w:ascii="Times New Roman" w:hAnsi="Times New Roman" w:cs="Times New Roman"/>
          <w:sz w:val="24"/>
          <w:szCs w:val="24"/>
        </w:rPr>
      </w:pP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 xml:space="preserve">46. Предусмотренные пунктами 18 - 20 Регламента документы, необходимые для </w:t>
      </w:r>
      <w:r w:rsidRPr="00BB797B">
        <w:rPr>
          <w:rFonts w:ascii="Times New Roman" w:hAnsi="Times New Roman" w:cs="Times New Roman"/>
          <w:sz w:val="24"/>
          <w:szCs w:val="24"/>
        </w:rPr>
        <w:lastRenderedPageBreak/>
        <w:t>предоставления муниципальной услуги, могут быть поданы заявителем в электронной форме с использованием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BB797B">
        <w:rPr>
          <w:rFonts w:ascii="Times New Roman" w:hAnsi="Times New Roman" w:cs="Times New Roman"/>
          <w:sz w:val="24"/>
          <w:szCs w:val="24"/>
        </w:rPr>
        <w:t>ии и ау</w:t>
      </w:r>
      <w:proofErr w:type="gramEnd"/>
      <w:r w:rsidRPr="00BB797B">
        <w:rPr>
          <w:rFonts w:ascii="Times New Roman" w:hAnsi="Times New Roman" w:cs="Times New Roman"/>
          <w:sz w:val="24"/>
          <w:szCs w:val="24"/>
        </w:rPr>
        <w:t>тентификации (далее - ЕСИА).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Муниципальная услуга может быть получена через ЕПГУ  с обязательной личной явкой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Для получения муниципальной услуги заявителю необходимо предварительно оформить усиленную квалифицированную электронную подпись для </w:t>
      </w:r>
      <w:proofErr w:type="gramStart"/>
      <w:r w:rsidRPr="00BB797B">
        <w:rPr>
          <w:rFonts w:ascii="Times New Roman" w:hAnsi="Times New Roman" w:cs="Times New Roman"/>
          <w:sz w:val="24"/>
          <w:szCs w:val="24"/>
        </w:rPr>
        <w:t>заверения заявления</w:t>
      </w:r>
      <w:proofErr w:type="gramEnd"/>
      <w:r w:rsidRPr="00BB797B">
        <w:rPr>
          <w:rFonts w:ascii="Times New Roman" w:hAnsi="Times New Roman" w:cs="Times New Roman"/>
          <w:sz w:val="24"/>
          <w:szCs w:val="24"/>
        </w:rPr>
        <w:t xml:space="preserve"> и документов, поданных в электронном виде через ЕПГУ.</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47.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пунктами  18 - 20 Регламента. Обязательные к заполнению поля отмечаются звездочкой.</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48.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 xml:space="preserve">49. </w:t>
      </w:r>
      <w:proofErr w:type="gramStart"/>
      <w:r w:rsidRPr="00BB797B">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 xml:space="preserve"> 50. </w:t>
      </w:r>
      <w:proofErr w:type="gramStart"/>
      <w:r w:rsidRPr="00BB797B">
        <w:rPr>
          <w:rFonts w:ascii="Times New Roman" w:hAnsi="Times New Roman" w:cs="Times New Roman"/>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51. При поступлении заявления и документов, предусмотренных пунктом 18 либо пунктами 19 — 20 Регламента, подписанных усиленной квалифицированной электронной подписью, специалист  отдела Администрации, ответственный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В рамках проверки усиленной квалифицированной электронной подписи осуществляется проверка соблюдения следующих условий: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4) усиленная квалифицированная электронная подпись используется с учетом ограничений, </w:t>
      </w:r>
      <w:r w:rsidRPr="00BB797B">
        <w:rPr>
          <w:rFonts w:ascii="Times New Roman" w:hAnsi="Times New Roman" w:cs="Times New Roman"/>
          <w:sz w:val="24"/>
          <w:szCs w:val="24"/>
        </w:rPr>
        <w:lastRenderedPageBreak/>
        <w:t>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22. Состав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52. Предоставление муниципальной услуги включает в себя следующие административные процедуры: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прием и регистрация заявления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рассмотрение заявления о предварительном согласовании предоставления земельного участка, установление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направление его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прием и регистрация заявления о предоставлении земельного участка в аренду без проведения торгов и прилагаемых к нему документов;</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 рассмотрение заявления о предоставлении земельного участка в аренду без проведения торгов, установление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6)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7) правовая экспертиза документов, установление оснований для предоставления земельного участка в аренду без проведения торгов или отказа в предоставлении земельного участка в аренду без проведения торгов;</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8) подготовка проекта договора аренды земельного участка;</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9) подготовка решения об отказе в предоставлении земельного участка в аренду без проведения торгов;</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Pr="00BB797B">
        <w:rPr>
          <w:rFonts w:ascii="Times New Roman" w:hAnsi="Times New Roman" w:cs="Times New Roman"/>
          <w:sz w:val="24"/>
          <w:szCs w:val="24"/>
        </w:rPr>
        <w:t>0) прием, регистрация и рассмотрение заявления о предоставлении земельного участка в собственность бесплатно и прилагаемых к нему документов;</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11) подготовка решения о предоставлении земельного участка в собственность бесплатно, об отказе в предоставлении земельного участка в собственность бесплатно.</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23. Прием и регистрация заявления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53. Прием и регистрация заявления о предварительном согласовании предоставления земельного участка осуществляется в форме личного обращения заявителя (в том числе через представителя) в Администрацию, при направлении почтовым отправлением, в электронной форме.</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 xml:space="preserve">54. </w:t>
      </w:r>
      <w:proofErr w:type="gramStart"/>
      <w:r w:rsidRPr="00BB797B">
        <w:rPr>
          <w:rFonts w:ascii="Times New Roman" w:hAnsi="Times New Roman" w:cs="Times New Roman"/>
          <w:sz w:val="24"/>
          <w:szCs w:val="24"/>
        </w:rPr>
        <w:t>Основанием для начала административной процедуры по приему и регистрации заявления о предварительном согласовании предоставления земельного участка является личное обращение заявителя в Администрацию или ГБУ «МФЦ» с заявлением и прилагаемыми к нему документами, указанными в пункте 18 Регламента, а также поступление почтового отправления, содержащего заявление с приложением</w:t>
      </w:r>
      <w:r>
        <w:rPr>
          <w:rFonts w:ascii="Times New Roman" w:hAnsi="Times New Roman" w:cs="Times New Roman"/>
          <w:sz w:val="24"/>
          <w:szCs w:val="24"/>
        </w:rPr>
        <w:t xml:space="preserve"> </w:t>
      </w:r>
      <w:r w:rsidRPr="00BB797B">
        <w:rPr>
          <w:rFonts w:ascii="Times New Roman" w:hAnsi="Times New Roman" w:cs="Times New Roman"/>
          <w:sz w:val="24"/>
          <w:szCs w:val="24"/>
        </w:rPr>
        <w:t>необходимых документов, поступление посредством ЕПГУ подписанного усиленной квалифицированной электронной подписью заявления с приложением необходимых</w:t>
      </w:r>
      <w:proofErr w:type="gramEnd"/>
      <w:r w:rsidRPr="00BB797B">
        <w:rPr>
          <w:rFonts w:ascii="Times New Roman" w:hAnsi="Times New Roman" w:cs="Times New Roman"/>
          <w:sz w:val="24"/>
          <w:szCs w:val="24"/>
        </w:rPr>
        <w:t xml:space="preserve"> документов в электронной форме или официального сайта Администрации.</w:t>
      </w:r>
    </w:p>
    <w:p w:rsidR="00BB797B" w:rsidRPr="00BB797B" w:rsidRDefault="00BB797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B797B">
        <w:rPr>
          <w:rFonts w:ascii="Times New Roman" w:hAnsi="Times New Roman" w:cs="Times New Roman"/>
          <w:sz w:val="24"/>
          <w:szCs w:val="24"/>
        </w:rPr>
        <w:t>55. В ходе личного приема заявления специалист Администрации, ответственный за ведение делопроизводства, или специалист ГБУ «МФЦ» выполняют следующие действия: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Pr="00BB797B">
        <w:rPr>
          <w:rFonts w:ascii="Times New Roman" w:hAnsi="Times New Roman" w:cs="Times New Roman"/>
          <w:sz w:val="24"/>
          <w:szCs w:val="24"/>
        </w:rPr>
        <w:tab/>
        <w:t>оформления заявления в соответствии с требованиями нормативных правовых актов Российской Федерации;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 xml:space="preserve">       </w:t>
      </w:r>
      <w:r w:rsidRPr="00BB797B">
        <w:rPr>
          <w:rFonts w:ascii="Times New Roman" w:hAnsi="Times New Roman" w:cs="Times New Roman"/>
          <w:sz w:val="24"/>
          <w:szCs w:val="24"/>
        </w:rPr>
        <w:tab/>
        <w:t xml:space="preserve"> наличия прилагаемых необходимых документов, указанных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регистрирует заявление и прилагаемые необходимые документы.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проверки и регистрации заявления и прилагаемых необходимых документов в журнале учета входящей документации 15 минут.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56.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специалистом Администрации, ответственным за ведение делопроизводства, и немедленно передаются для регистрации в журнале учета входящей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этом случае верность копий документов, прилагаемых к заявлению, должна быть засвидетельствована в нотариальном порядке.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57. В ходе приема документов специалист отдела Администрации, ответственный за ведение делопроизводства: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представленные документы на предмет комплектности прилагаемых к заявлению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при отсутствии документа, включенного в опись вложения, составляет а</w:t>
      </w:r>
      <w:proofErr w:type="gramStart"/>
      <w:r w:rsidRPr="00BB797B">
        <w:rPr>
          <w:rFonts w:ascii="Times New Roman" w:hAnsi="Times New Roman" w:cs="Times New Roman"/>
          <w:sz w:val="24"/>
          <w:szCs w:val="24"/>
        </w:rPr>
        <w:t>кт в тр</w:t>
      </w:r>
      <w:proofErr w:type="gramEnd"/>
      <w:r w:rsidRPr="00BB797B">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прилагает конверт, в котором поступили документы, и опись вложения к поступившим документам.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выполнения административной процедуры 1 день.</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58. В случае поступления в Администрацию посредством ЕПГУ, подписанных усиленной квалифицированной электронной подписью заявления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В данном случае верность копий документов, прилагаемых к заявлению, должна быть засвидетельствована в нотариальном порядке.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На ЕПГУ, официальном сайте Администрации размещается образец заполнения электронной формы заявления.</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При формировании заявления заявителю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возможность копирования и сохранения заявления (запроса) и иных документов, указанных в подпункте 2 пункта 18 Регламента,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возможность печати на бумажном носителе копии электронной формы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 xml:space="preserve">4) заполнение полей электронной формы заявления (запроса) до начала ввода сведений </w:t>
      </w:r>
      <w:r w:rsidRPr="00BB797B">
        <w:rPr>
          <w:rFonts w:ascii="Times New Roman" w:hAnsi="Times New Roman" w:cs="Times New Roman"/>
          <w:sz w:val="24"/>
          <w:szCs w:val="24"/>
        </w:rP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BB797B">
        <w:rPr>
          <w:rFonts w:ascii="Times New Roman" w:hAnsi="Times New Roman" w:cs="Times New Roman"/>
          <w:sz w:val="24"/>
          <w:szCs w:val="24"/>
        </w:rPr>
        <w:t xml:space="preserve"> единой системе идентификац</w:t>
      </w:r>
      <w:proofErr w:type="gramStart"/>
      <w:r w:rsidRPr="00BB797B">
        <w:rPr>
          <w:rFonts w:ascii="Times New Roman" w:hAnsi="Times New Roman" w:cs="Times New Roman"/>
          <w:sz w:val="24"/>
          <w:szCs w:val="24"/>
        </w:rPr>
        <w:t>ии и ау</w:t>
      </w:r>
      <w:proofErr w:type="gramEnd"/>
      <w:r w:rsidRPr="00BB797B">
        <w:rPr>
          <w:rFonts w:ascii="Times New Roman" w:hAnsi="Times New Roman" w:cs="Times New Roman"/>
          <w:sz w:val="24"/>
          <w:szCs w:val="24"/>
        </w:rPr>
        <w:t>тентификации;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Прием и регистрация заявления осуществляются специалистом Администрации, ответственным за ведение делопроизводства.</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прилагаемых к нему документов является регистрация в журнале учета входящей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59.Максимальный срок выполнения административной процедуры — 1 день.</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24. Рассмотрение заявления о предварительном согласовании предоставления земельного участка, установление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60. Основанием для начала выполнения административной процедуры по рассмотрению заявления о предварительном согласовании предоставления земельного участка, установлению оснований для возврата заявления заявителю является поступление заявления о предварительном согласовании предоставления земельного участка в отдел Администрации, ответственный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61. Специалист отдела Администрации, ответственный за предоставление муниципальной услуги, в течение 10 дней со дня поступления заявления и прилагаемых к нему документов готовит проект письма о возврате заявления заявителю с указанием причин возврата, указанных в пункте 25 Регламента, а </w:t>
      </w:r>
      <w:proofErr w:type="gramStart"/>
      <w:r w:rsidRPr="00BB797B">
        <w:rPr>
          <w:rFonts w:ascii="Times New Roman" w:hAnsi="Times New Roman" w:cs="Times New Roman"/>
          <w:sz w:val="24"/>
          <w:szCs w:val="24"/>
        </w:rPr>
        <w:t>также</w:t>
      </w:r>
      <w:proofErr w:type="gramEnd"/>
      <w:r w:rsidRPr="00BB797B">
        <w:rPr>
          <w:rFonts w:ascii="Times New Roman" w:hAnsi="Times New Roman" w:cs="Times New Roman"/>
          <w:sz w:val="24"/>
          <w:szCs w:val="24"/>
        </w:rPr>
        <w:t xml:space="preserve"> если оно не соответствует положениям подпункта 1 пункта 18 Регламента, подано в иной уполномоченный орган или к заявлению не приложены документы, указанные в подпункте 2 пункта 18 Регламента, и после согласования с начальником отдела Администрации, ответственным за предоставление муниципальной услуги, в порядке делопроизводства передает проект письма на подпись Главе </w:t>
      </w:r>
      <w:r>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62. В случае</w:t>
      </w:r>
      <w:proofErr w:type="gramStart"/>
      <w:r w:rsidRPr="00BB797B">
        <w:rPr>
          <w:rFonts w:ascii="Times New Roman" w:hAnsi="Times New Roman" w:cs="Times New Roman"/>
          <w:sz w:val="24"/>
          <w:szCs w:val="24"/>
        </w:rPr>
        <w:t>,</w:t>
      </w:r>
      <w:proofErr w:type="gramEnd"/>
      <w:r w:rsidRPr="00BB797B">
        <w:rPr>
          <w:rFonts w:ascii="Times New Roman" w:hAnsi="Times New Roman" w:cs="Times New Roman"/>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отдела Администрации, ответственный за предоставление муниципальной услуги, в течение 10 дней со дня поступления заявления и прилагаемых к нему документов готовит проект письма о приостановлении срока рассмотрения поданного позднее заявления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После согласования проекта </w:t>
      </w:r>
      <w:proofErr w:type="gramStart"/>
      <w:r w:rsidRPr="00BB797B">
        <w:rPr>
          <w:rFonts w:ascii="Times New Roman" w:hAnsi="Times New Roman" w:cs="Times New Roman"/>
          <w:sz w:val="24"/>
          <w:szCs w:val="24"/>
        </w:rPr>
        <w:t>письма</w:t>
      </w:r>
      <w:proofErr w:type="gramEnd"/>
      <w:r w:rsidRPr="00BB797B">
        <w:rPr>
          <w:rFonts w:ascii="Times New Roman" w:hAnsi="Times New Roman" w:cs="Times New Roman"/>
          <w:sz w:val="24"/>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 проект письма о приостановлении) с начальником отдела Администрации, </w:t>
      </w:r>
      <w:r w:rsidRPr="00BB797B">
        <w:rPr>
          <w:rFonts w:ascii="Times New Roman" w:hAnsi="Times New Roman" w:cs="Times New Roman"/>
          <w:sz w:val="24"/>
          <w:szCs w:val="24"/>
        </w:rPr>
        <w:lastRenderedPageBreak/>
        <w:t xml:space="preserve">ответственным за предоставление муниципальной услуги, специалист отдела Администрации, ответственный за предоставление муниципальной услуги, в порядке делопроизводства передает его на подпись Главе Лебяжьевского муниципального округа.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63. В случае отсутствия замечаний к подготовленным проектам писем о возврате заявления, о приостановлении Глава Лебяжьевского муниципального округа в течение о</w:t>
      </w:r>
      <w:r>
        <w:rPr>
          <w:rFonts w:ascii="Times New Roman" w:hAnsi="Times New Roman" w:cs="Times New Roman"/>
          <w:sz w:val="24"/>
          <w:szCs w:val="24"/>
        </w:rPr>
        <w:t>д</w:t>
      </w:r>
      <w:r w:rsidRPr="00BB797B">
        <w:rPr>
          <w:rFonts w:ascii="Times New Roman" w:hAnsi="Times New Roman" w:cs="Times New Roman"/>
          <w:sz w:val="24"/>
          <w:szCs w:val="24"/>
        </w:rPr>
        <w:t>ного рабочего дня подписывает проект письма и передает его для регистрации специалисту отдела Администрации, ответственному за ведение делопроизводства.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64. В случае наличия замечаний к подготовленному проекту письма Глава Лебяжьевского муниципального округа в течение одного рабочего дня передает проект письма на доработку специалисту отдела Администрации, ответственному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65. Подписанное Главой Лебяжьевского муниципального округа письмо регистрируется специалистом отдела Администрации, ответственным за ведение делопроизводства, в журнале учета исходящей документации в день его подписания и направляется заявителю по адресу, указанному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66. Результатом выполнения административной процедуры является подготовка и направление письма о возврате заявления заявителю, о приостановлении.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выполнения административной процедуры — 10 дней.</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BB797B" w:rsidP="00BB797B">
      <w:pPr>
        <w:pStyle w:val="ConsPlusNormal"/>
        <w:jc w:val="center"/>
        <w:rPr>
          <w:rFonts w:ascii="Times New Roman" w:hAnsi="Times New Roman" w:cs="Times New Roman"/>
          <w:b/>
          <w:sz w:val="24"/>
          <w:szCs w:val="24"/>
        </w:rPr>
      </w:pPr>
      <w:r w:rsidRPr="00BB797B">
        <w:rPr>
          <w:rFonts w:ascii="Times New Roman" w:hAnsi="Times New Roman" w:cs="Times New Roman"/>
          <w:b/>
          <w:sz w:val="24"/>
          <w:szCs w:val="24"/>
        </w:rPr>
        <w:t>Глава 25.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67. Основанием для начала административной процедуры подготовки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является поступление в Администрацию заявления о предварительном согласовании предоставления земельного участка и приложенных к нему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68. </w:t>
      </w:r>
      <w:proofErr w:type="gramStart"/>
      <w:r w:rsidRPr="00BB797B">
        <w:rPr>
          <w:rFonts w:ascii="Times New Roman" w:hAnsi="Times New Roman" w:cs="Times New Roman"/>
          <w:sz w:val="24"/>
          <w:szCs w:val="24"/>
        </w:rPr>
        <w:t>Специалист отдела Администрации, ответственный за предоставление муниципальной услуги, подготавливает проект постановления Администрации о предварительном согласовании предоставления земельного участка или при наличии оснований, указанных в пункте 28 Регламента, проект письма Администрации об отказе в предварительном согласовании предоставления земельного участка (далее — проект письма об отказе в предварительном согласовании), согласовывает его с начальником отдела Администрации, ответственным за предоставление муниципальной услуги, и направляет его</w:t>
      </w:r>
      <w:proofErr w:type="gramEnd"/>
      <w:r w:rsidRPr="00BB797B">
        <w:rPr>
          <w:rFonts w:ascii="Times New Roman" w:hAnsi="Times New Roman" w:cs="Times New Roman"/>
          <w:sz w:val="24"/>
          <w:szCs w:val="24"/>
        </w:rPr>
        <w:t xml:space="preserve"> в порядке делопроизводства на подпись Главе Лебяжьевского муниципального округа.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69. В случае наличия замечаний к подготовленному проекту постановления, письма Глава Лебяжьевского муниципального округа возвращает проект постановления, проект письма об отказе в предварительном согласовании на доработку специалисту отдела Администрации, ответственному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70. Специалист отдела Администрации, ответственный за предоставление муниципальной услуги, в течение одного рабочего дня устраняет замечания к проекту постановления или проекту письма об отказе в предварительном согласовании и в порядке делопроизводства направляет проект постановления, проект письма об отказе в предварительном согласовании Главе </w:t>
      </w:r>
      <w:r w:rsidR="00446932" w:rsidRPr="00446932">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71. Подписанное Главой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постановление или письмо об отказе в предварительном согласовании в течение одного рабочего дня регистрируется специалистом отдела Администрации, ответственным за ведение делопроизводства, в журнале учета исходящей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72.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73. Срок действия постановления Администрации о предварительном согласовании предоставления земельного участка составляет 2 года.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74. 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w:t>
      </w:r>
      <w:r w:rsidRPr="00BB797B">
        <w:rPr>
          <w:rFonts w:ascii="Times New Roman" w:hAnsi="Times New Roman" w:cs="Times New Roman"/>
          <w:sz w:val="24"/>
          <w:szCs w:val="24"/>
        </w:rPr>
        <w:lastRenderedPageBreak/>
        <w:t>уточнения его границ.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75.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76. Результатом выполнения административной процедуры является регистрация подписанного Главой</w:t>
      </w:r>
      <w:r w:rsidR="00446932" w:rsidRPr="00446932">
        <w:t xml:space="preserve">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постановления или письма об отказе в предварительном согласовании и его передача заявителю либо направление по адресу, содержащемуся в его заявлении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77. Максимальный срок выполнения административной процедуры — 30 дней.</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26. Прием и регистрация заявления о предоставлении земельного участка в аренду без проведения торгов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78. Прием и регистрация заявления о предоставлении земельного участка в аренду без проведения торгов и прилагаемых к нему документов осуществляется в форме личного обращения заявителя (в том числе через представителя) в Администрацию, при направлении почтовым отправлением, в электронной форме.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79. </w:t>
      </w:r>
      <w:proofErr w:type="gramStart"/>
      <w:r w:rsidR="00BB797B" w:rsidRPr="00BB797B">
        <w:rPr>
          <w:rFonts w:ascii="Times New Roman" w:hAnsi="Times New Roman" w:cs="Times New Roman"/>
          <w:sz w:val="24"/>
          <w:szCs w:val="24"/>
        </w:rPr>
        <w:t>Основанием для начала выполнения административной процедуры по приему и регистрации заявления о предоставлении земельного участка в аренду без проведения торгов и прилагаемых к нему документов является личное обращение заявителя в Администрацию или ГБУ «МФЦ» с заявлением и прилагаемыми к нему документами, указанными в пункте 19 Регламента, а также поступление почтового отправления, содержащего заявление с приложением необходимых документов, поступление посредством ЕПГУ</w:t>
      </w:r>
      <w:proofErr w:type="gramEnd"/>
      <w:r w:rsidR="00BB797B" w:rsidRPr="00BB797B">
        <w:rPr>
          <w:rFonts w:ascii="Times New Roman" w:hAnsi="Times New Roman" w:cs="Times New Roman"/>
          <w:sz w:val="24"/>
          <w:szCs w:val="24"/>
        </w:rPr>
        <w:t xml:space="preserve"> подписанного усиленной квалифицированной электронной подписью заявления с приложением необходимых документов в электронной форме или официального сайта Администрации.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80. В ходе личного приема заявления специалист отдела Администрации, ответственный за ведение делопроизводства, или специалист ГБУ «МФЦ» выполняют следующие действия: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00446932">
        <w:rPr>
          <w:rFonts w:ascii="Times New Roman" w:hAnsi="Times New Roman" w:cs="Times New Roman"/>
          <w:sz w:val="24"/>
          <w:szCs w:val="24"/>
        </w:rPr>
        <w:t>-</w:t>
      </w:r>
      <w:r w:rsidRPr="00BB797B">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00446932">
        <w:rPr>
          <w:rFonts w:ascii="Times New Roman" w:hAnsi="Times New Roman" w:cs="Times New Roman"/>
          <w:sz w:val="24"/>
          <w:szCs w:val="24"/>
        </w:rPr>
        <w:t xml:space="preserve">- </w:t>
      </w:r>
      <w:r w:rsidRPr="00BB797B">
        <w:rPr>
          <w:rFonts w:ascii="Times New Roman" w:hAnsi="Times New Roman" w:cs="Times New Roman"/>
          <w:sz w:val="24"/>
          <w:szCs w:val="24"/>
        </w:rPr>
        <w:t>наличия прилагаемых необходимых документов, указанных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регистрирует заявление и прилагаемые необходимые документы.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проверки и регистрации заявления и прилагаемых необходимых документов в журнале учета входящей документации 15 минут.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81.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специалистом отдела Администрации, ответственным за ведение делопроизводства, и немедленно передаются для регистрации в журнале учета входящей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этом случае верность копий документов, прилагаемых к заявлению, должна быть засвидетельствована в нотариальном порядке.</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82. В ходе приема документов специалист отдела Администрации, ответственный за ведение делопроизводства: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представленные документы на предмет комплектности прилагаемых к заявлению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при отсутствии документа, включенного в опись вложения, составляет а</w:t>
      </w:r>
      <w:proofErr w:type="gramStart"/>
      <w:r w:rsidRPr="00BB797B">
        <w:rPr>
          <w:rFonts w:ascii="Times New Roman" w:hAnsi="Times New Roman" w:cs="Times New Roman"/>
          <w:sz w:val="24"/>
          <w:szCs w:val="24"/>
        </w:rPr>
        <w:t>кт в тр</w:t>
      </w:r>
      <w:proofErr w:type="gramEnd"/>
      <w:r w:rsidRPr="00BB797B">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прилагает конверт, в котором поступили документы, и опись вложения к поступившим документам.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 входящей документации.</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выполнения административной процедуры 1 день.</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83. В случае поступления в Администрацию посредством ЕПГУ, подписанных усиленной квалифицированной электронной подписью заявления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данном случае верность копий документов, прилагаемых к заявлению, должна быть засвидетельствована в нотариальном порядке.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На ЕПГУ, официальном сайте Администрации размещается образец заполнения электронной формы заявления.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При формировании заявления заявителю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возможность копирования и сохранения заявления (запроса) и иных документов, указанных в подпункте 2 пункта 19 Регламента,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возможность печати на бумажном носителе копии электронной формы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BB797B">
        <w:rPr>
          <w:rFonts w:ascii="Times New Roman" w:hAnsi="Times New Roman" w:cs="Times New Roman"/>
          <w:sz w:val="24"/>
          <w:szCs w:val="24"/>
        </w:rPr>
        <w:t xml:space="preserve"> единой системе идентификац</w:t>
      </w:r>
      <w:proofErr w:type="gramStart"/>
      <w:r w:rsidRPr="00BB797B">
        <w:rPr>
          <w:rFonts w:ascii="Times New Roman" w:hAnsi="Times New Roman" w:cs="Times New Roman"/>
          <w:sz w:val="24"/>
          <w:szCs w:val="24"/>
        </w:rPr>
        <w:t>ии и ау</w:t>
      </w:r>
      <w:proofErr w:type="gramEnd"/>
      <w:r w:rsidRPr="00BB797B">
        <w:rPr>
          <w:rFonts w:ascii="Times New Roman" w:hAnsi="Times New Roman" w:cs="Times New Roman"/>
          <w:sz w:val="24"/>
          <w:szCs w:val="24"/>
        </w:rPr>
        <w:t>тентификации;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Прием и регистрация заявления осуществляются специалистом отдела Администрации, ответственным за ведение делопроизводства.</w:t>
      </w:r>
      <w:r w:rsidRPr="00BB797B">
        <w:rPr>
          <w:rFonts w:ascii="Times New Roman" w:hAnsi="Times New Roman" w:cs="Times New Roman"/>
          <w:sz w:val="24"/>
          <w:szCs w:val="24"/>
        </w:rPr>
        <w:tab/>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Результатом административной процедуры по приему и регистрации заявления и прилагаемых к нему документов является регистрация в журнале учета входящей документации.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ab/>
        <w:t>84. Максимальный срок выполнения административной процедуры — 1 день.</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27. Рассмотрение заявления о предоставлении земельного участка в аренду без проведения торгов и установление оснований для возврата заявления заявителю</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85. Основанием </w:t>
      </w:r>
      <w:proofErr w:type="gramStart"/>
      <w:r w:rsidR="00BB797B" w:rsidRPr="00BB797B">
        <w:rPr>
          <w:rFonts w:ascii="Times New Roman" w:hAnsi="Times New Roman" w:cs="Times New Roman"/>
          <w:sz w:val="24"/>
          <w:szCs w:val="24"/>
        </w:rPr>
        <w:t>для начала административной процедуры по рассмотрению заявления о предоставлении земельного участка в аренду без проведения</w:t>
      </w:r>
      <w:proofErr w:type="gramEnd"/>
      <w:r w:rsidR="00BB797B" w:rsidRPr="00BB797B">
        <w:rPr>
          <w:rFonts w:ascii="Times New Roman" w:hAnsi="Times New Roman" w:cs="Times New Roman"/>
          <w:sz w:val="24"/>
          <w:szCs w:val="24"/>
        </w:rPr>
        <w:t xml:space="preserve"> торгов и установлению оснований для возврата заявления заявителю является поступление  заявления о предоставлении земельного участка в аренду без проведения торгов и прилагаемых к нему документов в отдел Администрации, ответственный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86. </w:t>
      </w:r>
      <w:proofErr w:type="gramStart"/>
      <w:r w:rsidRPr="00BB797B">
        <w:rPr>
          <w:rFonts w:ascii="Times New Roman" w:hAnsi="Times New Roman" w:cs="Times New Roman"/>
          <w:sz w:val="24"/>
          <w:szCs w:val="24"/>
        </w:rPr>
        <w:t>Специалист отдела Администрации, ответственный за предоставление муниципальной услуги, в течение пяти дней со дня поступления заявления и прилагаемых к нему документов готовит письмо о возврате заявления заявителю с указанием причин возврата, если оно не соответствует положениям подпункта 1 пункта 19 Регламента, подано в иной уполномоченный орган или к заявлению не приложены документы, предоставляемые в соответствии с подпунктом 2 пункта 19</w:t>
      </w:r>
      <w:proofErr w:type="gramEnd"/>
      <w:r w:rsidRPr="00BB797B">
        <w:rPr>
          <w:rFonts w:ascii="Times New Roman" w:hAnsi="Times New Roman" w:cs="Times New Roman"/>
          <w:sz w:val="24"/>
          <w:szCs w:val="24"/>
        </w:rPr>
        <w:t xml:space="preserve">  Регламента, и после согласования с начальником отдела Администрации, ответственным за предоставление муниципальной услуги, в порядке делопроизводства передает проект письма на подпись Главе </w:t>
      </w:r>
      <w:r w:rsidR="00446932" w:rsidRPr="00446932">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87. В случае отсутствия замечаний к подготовленному проекту письма о возврате заявления Глава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в течение одного рабочего дня подписывает проект письма и передает его для регистрации специалисту отдела Администрации, ответственному за ведение делопроизводства.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88. В случае наличия замечаний к подготовленному проекту письма Глава</w:t>
      </w:r>
      <w:r w:rsidR="00446932" w:rsidRPr="00446932">
        <w:t xml:space="preserve">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в течение одного рабочего дня передает проект письма на доработку в отдел Администрации, ответственный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89. Подписанное Главой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 xml:space="preserve">письмо регистрируется специалистом Администрации, ответственным за ведение делопроизводства, в журнале учета исходящей документации в день его подписания и направляется заявителю по адресу, указанному в заявлении. </w:t>
      </w:r>
      <w:r w:rsidRPr="00BB797B">
        <w:rPr>
          <w:rFonts w:ascii="Times New Roman" w:hAnsi="Times New Roman" w:cs="Times New Roman"/>
          <w:sz w:val="24"/>
          <w:szCs w:val="24"/>
        </w:rPr>
        <w:cr/>
      </w:r>
      <w:r w:rsidR="00446932">
        <w:rPr>
          <w:rFonts w:ascii="Times New Roman" w:hAnsi="Times New Roman" w:cs="Times New Roman"/>
          <w:sz w:val="24"/>
          <w:szCs w:val="24"/>
        </w:rPr>
        <w:t xml:space="preserve">           </w:t>
      </w:r>
      <w:r w:rsidRPr="00BB797B">
        <w:rPr>
          <w:rFonts w:ascii="Times New Roman" w:hAnsi="Times New Roman" w:cs="Times New Roman"/>
          <w:sz w:val="24"/>
          <w:szCs w:val="24"/>
        </w:rPr>
        <w:t>90. Результатом выполнения административной процедуры является подготовка и направление письма о возврате заявления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- 8 дней.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При отсутствии оснований для возвращения заявления заявителю специалист отдела Администрации, ответственный за предоставление муниципальной услуги, осуществляет формирование и направление межведомственных запросов в органы (организации).</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28. Формирование и направление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91. </w:t>
      </w:r>
      <w:proofErr w:type="gramStart"/>
      <w:r w:rsidRPr="00BB797B">
        <w:rPr>
          <w:rFonts w:ascii="Times New Roman" w:hAnsi="Times New Roman" w:cs="Times New Roman"/>
          <w:sz w:val="24"/>
          <w:szCs w:val="24"/>
        </w:rPr>
        <w:t>Основанием для начала административной процедуры по формированию и направлению межведомственных запросов в государственные органы, органы местного самоуправления, организации, в распоряжении которых находятся документы и информация, необходимые для предоставления муниципальной услуги является поступление заявления о предварительном согласовании предоставления земельного участка, заявления о предоставлении земельного участка в аренду без проведения торгов либо заявления о предоставлении земельного участка в собственность бесплатно и прилагаемых</w:t>
      </w:r>
      <w:proofErr w:type="gramEnd"/>
      <w:r w:rsidRPr="00BB797B">
        <w:rPr>
          <w:rFonts w:ascii="Times New Roman" w:hAnsi="Times New Roman" w:cs="Times New Roman"/>
          <w:sz w:val="24"/>
          <w:szCs w:val="24"/>
        </w:rPr>
        <w:t xml:space="preserve"> к нему документов в отдел Администрации, ответственный за предоставление муниципальной услуги, и отсутствие в документах, прилагаемых к заявлению, документов, предусмотренных пунктом 21  Регламента.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92. Специалист отдела Администрации, ответственный за предоставление муниципальной услуги, в течение 1 рабочего дня с момента получения заявления и прилагаемых к нему документов запрашивает в рамках межведомственного электронного взаимодействия документы, указанные в пункте 21 Регламента.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93.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w:t>
      </w:r>
      <w:r w:rsidRPr="00BB797B">
        <w:rPr>
          <w:rFonts w:ascii="Times New Roman" w:hAnsi="Times New Roman" w:cs="Times New Roman"/>
          <w:sz w:val="24"/>
          <w:szCs w:val="24"/>
        </w:rPr>
        <w:lastRenderedPageBreak/>
        <w:t>законом «Об организации предоставления государственных и муниципальных услуг».</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94. В течение 1 рабочего дня следующего за днем получения запрашиваемой информации (документов) специалист отдела Администрации, ответственный за предоставление муниципальной услуги, проверяет полноту полученной информации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поступления запрошенной информации (документов) не в полном объеме или содержащей противоречивые сведения, специалист отдела Администрации, ответственный за предоставление муниципальной услуги, в пределах срока, указанного в абзаце 1 настоящего пункта, уточняет запрос и направляет его повторно.</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Вся запрошенная информация (документы), полученная в рамках межведомственного информационного взаимодействия, присоединяется к комплекту документов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95. Результатом исполнения административной процедуры является получение специалистом отдела Администрации, ответственным за предоставление муниципальной услуги, документов, указанных в пункте 21 Регламента, и их присоединение к комплекту документов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Максимальный срок выполнения административной процедуры — 7 дней.</w:t>
      </w:r>
    </w:p>
    <w:p w:rsidR="00BB797B" w:rsidRDefault="00BB797B" w:rsidP="00BB797B">
      <w:pPr>
        <w:pStyle w:val="ConsPlusNormal"/>
        <w:jc w:val="both"/>
        <w:rPr>
          <w:rFonts w:ascii="Times New Roman" w:hAnsi="Times New Roman" w:cs="Times New Roman"/>
          <w:sz w:val="24"/>
          <w:szCs w:val="24"/>
        </w:rPr>
      </w:pPr>
    </w:p>
    <w:p w:rsidR="00446932" w:rsidRPr="00BB797B" w:rsidRDefault="00446932"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29. Правовая экспертиза документов, установление оснований</w:t>
      </w:r>
    </w:p>
    <w:p w:rsidR="00BB797B" w:rsidRPr="00446932" w:rsidRDefault="00BB797B" w:rsidP="00BB797B">
      <w:pPr>
        <w:pStyle w:val="ConsPlusNormal"/>
        <w:jc w:val="both"/>
        <w:rPr>
          <w:rFonts w:ascii="Times New Roman" w:hAnsi="Times New Roman" w:cs="Times New Roman"/>
          <w:b/>
          <w:sz w:val="24"/>
          <w:szCs w:val="24"/>
        </w:rPr>
      </w:pPr>
      <w:r w:rsidRPr="00446932">
        <w:rPr>
          <w:rFonts w:ascii="Times New Roman" w:hAnsi="Times New Roman" w:cs="Times New Roman"/>
          <w:b/>
          <w:sz w:val="24"/>
          <w:szCs w:val="24"/>
        </w:rPr>
        <w:t>для предоставления земельного участка в аренду без проведения торгов или отказа в предоставлении земельного участка в аренду без проведения торгов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96. </w:t>
      </w:r>
      <w:proofErr w:type="gramStart"/>
      <w:r w:rsidR="00BB797B" w:rsidRPr="00BB797B">
        <w:rPr>
          <w:rFonts w:ascii="Times New Roman" w:hAnsi="Times New Roman" w:cs="Times New Roman"/>
          <w:sz w:val="24"/>
          <w:szCs w:val="24"/>
        </w:rPr>
        <w:t>Основанием для начала административной процедуры по проведению правовой экспертизы документов, установлению оснований для предоставления земельного участка в аренду без проведения торгов или отказа в предоставлении земельного участка в аренду без проведения торгов является отсутствие оснований для возврата заявления заявителю и получение документов в электронном виде в рамках межведомственного электронного взаимодействия специалистом отдела Администрации, ответственным за предоставление муниципальной услуги.</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97.Специалист отдела Администрации, ответственный за предоставление муниципальной услуги, проводит правовую экспертизу представленных документов. По результатам экспертизы специалист отдела Администрации, ответственный за предоставление муниципальной услуги, определяет основания </w:t>
      </w:r>
      <w:proofErr w:type="gramStart"/>
      <w:r w:rsidR="00BB797B" w:rsidRPr="00BB797B">
        <w:rPr>
          <w:rFonts w:ascii="Times New Roman" w:hAnsi="Times New Roman" w:cs="Times New Roman"/>
          <w:sz w:val="24"/>
          <w:szCs w:val="24"/>
        </w:rPr>
        <w:t>для</w:t>
      </w:r>
      <w:proofErr w:type="gramEnd"/>
      <w:r w:rsidR="00BB797B"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подготовки уведомления </w:t>
      </w:r>
      <w:proofErr w:type="gramStart"/>
      <w:r w:rsidRPr="00BB797B">
        <w:rPr>
          <w:rFonts w:ascii="Times New Roman" w:hAnsi="Times New Roman" w:cs="Times New Roman"/>
          <w:sz w:val="24"/>
          <w:szCs w:val="24"/>
        </w:rPr>
        <w:t>об отказе в предоставлении земельного участка в аренду без проведения торгов в соответствии</w:t>
      </w:r>
      <w:proofErr w:type="gramEnd"/>
      <w:r w:rsidRPr="00BB797B">
        <w:rPr>
          <w:rFonts w:ascii="Times New Roman" w:hAnsi="Times New Roman" w:cs="Times New Roman"/>
          <w:sz w:val="24"/>
          <w:szCs w:val="24"/>
        </w:rPr>
        <w:t xml:space="preserve"> с пунктом 29 Регламента;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подготовки договора о предоставлении заявителю земельного участка в аренду без проведения торгов в случае соответствия представленных документов требованиям, указанным в пунктах 19 и 21 Регламента.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98. Результатом выполнения административной процедуры является установление оснований для предоставления муниципальной услуги либо отказа в предоставлении муниципальной услуги.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5 дней.</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30. Подготовка проекта договора аренды земельного участка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99. Основанием для начала выполнения административной процедуры по подготовке проекта договора аренды земельного участка (далее - проект договора) является установление специалистом отдела Администрации, ответственным за предоставление муниципальной услуги, в ходе правовой экспертизы документов заявителя оснований для предоставления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100. Специалист отдела Администрации, ответственный за предоставление муниципальной услуги, в течение 3 рабочих дней готовит проект договора в трех экземплярах, согласовывает его с начальником отдела Администрации, ответственным за предоставление муниципальной услуги, и в порядке делопроизводства передает его на подпись Главе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101. Глава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 в случае отсутствия замечаний к проекту договора, в течение двух  рабочих дней подписывает проект договора.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В случае наличия замечаний к подготовленному проекту договора Глава </w:t>
      </w:r>
      <w:r w:rsidR="00446932" w:rsidRPr="00446932">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 xml:space="preserve">возвращает проект договора на доработку специалисту отдела </w:t>
      </w:r>
      <w:r w:rsidRPr="00BB797B">
        <w:rPr>
          <w:rFonts w:ascii="Times New Roman" w:hAnsi="Times New Roman" w:cs="Times New Roman"/>
          <w:sz w:val="24"/>
          <w:szCs w:val="24"/>
        </w:rPr>
        <w:lastRenderedPageBreak/>
        <w:t>Администрации, ответственному за предоставление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102. Специалист отдела Администрации,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договора на подпись Главе</w:t>
      </w:r>
      <w:r w:rsidRPr="00446932">
        <w:t xml:space="preserve">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103. Глава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в течение одного рабочего дня подписывает проект договора и передает его специалисту отдела Администрации, ответственному за предоставление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104. Подписанный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проект договора в течение одного рабочего дня регистрируется специалистом отдела Администрации, ответственным за предоставление муниципальной услуги, в должностные обязанности которого входит регистрация проектов договоров Администрации, в журнале учета регистрации договоров.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105. Специалист отдела Администрации,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106. Результатом выполнения административной процедуры является направление заявителю подписанного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 xml:space="preserve">проекта договора (3 экземпляра).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- 15 дней.</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31. Подготовка решения об отказе в предоставлении земельного участка в аренду без проведения торгов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107. Основанием </w:t>
      </w:r>
      <w:proofErr w:type="gramStart"/>
      <w:r w:rsidR="00BB797B" w:rsidRPr="00BB797B">
        <w:rPr>
          <w:rFonts w:ascii="Times New Roman" w:hAnsi="Times New Roman" w:cs="Times New Roman"/>
          <w:sz w:val="24"/>
          <w:szCs w:val="24"/>
        </w:rPr>
        <w:t>для начала выполнения административной процедуры по подготовке решения об отказе в предоставлении земельного участка в аренду</w:t>
      </w:r>
      <w:proofErr w:type="gramEnd"/>
      <w:r w:rsidR="00BB797B" w:rsidRPr="00BB797B">
        <w:rPr>
          <w:rFonts w:ascii="Times New Roman" w:hAnsi="Times New Roman" w:cs="Times New Roman"/>
          <w:sz w:val="24"/>
          <w:szCs w:val="24"/>
        </w:rPr>
        <w:t xml:space="preserve"> без проведения торгов является установление специалистом отдела Администрации, ответственным за предоставление муниципальной услуги, в ходе правовой экспертизы документов заявителя оснований для отказа в предоставлении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108. </w:t>
      </w:r>
      <w:proofErr w:type="gramStart"/>
      <w:r w:rsidR="00BB797B" w:rsidRPr="00BB797B">
        <w:rPr>
          <w:rFonts w:ascii="Times New Roman" w:hAnsi="Times New Roman" w:cs="Times New Roman"/>
          <w:sz w:val="24"/>
          <w:szCs w:val="24"/>
        </w:rPr>
        <w:t xml:space="preserve">Специалист отдела Администрации, ответственный за предоставление муниципальной услуги, готовит проект уведомления об отказе в предоставлении земельного участка в аренду без проведения торгов (далее — проект уведомления) в соответствии со статьей 39.16 Земельного кодекса Российской Федерации, согласовывает его с начальником отдела Администрации, ответственным за предоставление муниципальной услуги, и передает его в порядке делопроизводства на подпись Главе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109. В случае наличия замечаний к подготовленному проекту уведомления Глава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возвращает проект уведомления на доработку специалисту отдела Администрации, ответственному за предоставление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110. Специалист отдела Администрации, ответственный за предоставление муниципальной услуги, в течение одного рабочего дня устраняет замечания к проекту уведомления и в порядке делопроизводства направляет проект уведомления на подпись Главе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111. Подписанное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 xml:space="preserve">уведомление об отказе в предоставлении земельного участка в аренду без проведения торгов в течение одного рабочего дня регистрируется специалистом отдела Администрации, ответственным за ведение делопроизводства, в  журнале учета исходящей документации, в день его подписания и отправляется заявителю по </w:t>
      </w:r>
      <w:proofErr w:type="spellStart"/>
      <w:proofErr w:type="gramStart"/>
      <w:r w:rsidR="00BB797B" w:rsidRPr="00BB797B">
        <w:rPr>
          <w:rFonts w:ascii="Times New Roman" w:hAnsi="Times New Roman" w:cs="Times New Roman"/>
          <w:sz w:val="24"/>
          <w:szCs w:val="24"/>
        </w:rPr>
        <w:t>по</w:t>
      </w:r>
      <w:proofErr w:type="spellEnd"/>
      <w:proofErr w:type="gramEnd"/>
      <w:r w:rsidR="00BB797B" w:rsidRPr="00BB797B">
        <w:rPr>
          <w:rFonts w:ascii="Times New Roman" w:hAnsi="Times New Roman" w:cs="Times New Roman"/>
          <w:sz w:val="24"/>
          <w:szCs w:val="24"/>
        </w:rPr>
        <w:t xml:space="preserve"> адресу, указанному в заявлении. </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112. Результатом выполнения административной процедуры является регистрация подписанного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 xml:space="preserve">уведомления об </w:t>
      </w:r>
      <w:proofErr w:type="gramStart"/>
      <w:r w:rsidR="00BB797B" w:rsidRPr="00BB797B">
        <w:rPr>
          <w:rFonts w:ascii="Times New Roman" w:hAnsi="Times New Roman" w:cs="Times New Roman"/>
          <w:sz w:val="24"/>
          <w:szCs w:val="24"/>
        </w:rPr>
        <w:t>отказе</w:t>
      </w:r>
      <w:proofErr w:type="gramEnd"/>
      <w:r w:rsidR="00BB797B" w:rsidRPr="00BB797B">
        <w:rPr>
          <w:rFonts w:ascii="Times New Roman" w:hAnsi="Times New Roman" w:cs="Times New Roman"/>
          <w:sz w:val="24"/>
          <w:szCs w:val="24"/>
        </w:rPr>
        <w:t xml:space="preserve"> об отказе в предоставлении земельного участка в аренду без проведения торгов и его передача заявителю либо направление по адресу, содержащемуся в его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- 15 дней.</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32. Прием, регистрация и рассмотрение заявления о предоставлении земельного участка в собственность бесплатно и прилагаемых к нему документов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113. </w:t>
      </w:r>
      <w:proofErr w:type="gramStart"/>
      <w:r w:rsidR="00BB797B" w:rsidRPr="00BB797B">
        <w:rPr>
          <w:rFonts w:ascii="Times New Roman" w:hAnsi="Times New Roman" w:cs="Times New Roman"/>
          <w:sz w:val="24"/>
          <w:szCs w:val="24"/>
        </w:rPr>
        <w:t xml:space="preserve">Основанием для начала выполнения административной процедуры по приему, регистрации и рассмотрению заявления о предоставлении земельного участка в собственность </w:t>
      </w:r>
      <w:r w:rsidR="00BB797B" w:rsidRPr="00BB797B">
        <w:rPr>
          <w:rFonts w:ascii="Times New Roman" w:hAnsi="Times New Roman" w:cs="Times New Roman"/>
          <w:sz w:val="24"/>
          <w:szCs w:val="24"/>
        </w:rPr>
        <w:lastRenderedPageBreak/>
        <w:t>бесплатно является личное обращение заявителя в Администрацию или ГБУ «МФЦ» с заявлением о предоставлении земельного участка в собственность бесплатно и прилагаемыми к нему документами, указанными в пункте 20 Регламента, а также поступление почтового отправления, содержащего заявление с приложением необходимых документов, поступление посредством</w:t>
      </w:r>
      <w:proofErr w:type="gramEnd"/>
      <w:r w:rsidR="00BB797B" w:rsidRPr="00BB797B">
        <w:rPr>
          <w:rFonts w:ascii="Times New Roman" w:hAnsi="Times New Roman" w:cs="Times New Roman"/>
          <w:sz w:val="24"/>
          <w:szCs w:val="24"/>
        </w:rPr>
        <w:t xml:space="preserve"> ЕПГУ подписанного усиленной квалифицированной электронной подписью заявления с приложением необходимых документов в электронной форме или официального сайта Администрации.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114. Прием, регистрация и рассмотрение заявления о предоставлении земельного участка в собственность бесплатно и прилагаемых к нему документов, осуществляется в порядке, установленном главами 26 и 27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Глава 33. Подготовка решения о предоставлении земельного участка в собственность бесплатно, об отказе в предоставлении земельного участка в собственность бесплатно</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115. </w:t>
      </w:r>
      <w:proofErr w:type="gramStart"/>
      <w:r w:rsidRPr="00BB797B">
        <w:rPr>
          <w:rFonts w:ascii="Times New Roman" w:hAnsi="Times New Roman" w:cs="Times New Roman"/>
          <w:sz w:val="24"/>
          <w:szCs w:val="24"/>
        </w:rPr>
        <w:t>Основанием для начала административной процедуры по подготовке решения о предоставлении земельного участка в собственность бесплатно, об отказе в предоставлении земельного участка в собственность бесплатно является  рассмотрение заявления о предоставлении земельного участка в собственность бесплатно по рекомендуемой форме, являющейся Приложением 3 к Регламенту, и приложенных к нему документов, указанных в пункте 20 Регламента.</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116. Специалист отдела Администрации, ответственный за предоставление муниципальной услуги, запрашивает в рамках межведомственного электронного взаимодействия документы, указанные в пункте 21 Регламента, в </w:t>
      </w:r>
      <w:proofErr w:type="gramStart"/>
      <w:r w:rsidR="00BB797B" w:rsidRPr="00BB797B">
        <w:rPr>
          <w:rFonts w:ascii="Times New Roman" w:hAnsi="Times New Roman" w:cs="Times New Roman"/>
          <w:sz w:val="24"/>
          <w:szCs w:val="24"/>
        </w:rPr>
        <w:t>порядке</w:t>
      </w:r>
      <w:proofErr w:type="gramEnd"/>
      <w:r w:rsidR="00BB797B" w:rsidRPr="00BB797B">
        <w:rPr>
          <w:rFonts w:ascii="Times New Roman" w:hAnsi="Times New Roman" w:cs="Times New Roman"/>
          <w:sz w:val="24"/>
          <w:szCs w:val="24"/>
        </w:rPr>
        <w:t xml:space="preserve"> предусмотренном главой 28 Регламента.</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По результатам рассмотрения заявления и документов, указанных в пунктах 20 и 21 Регламента, специалист отдела Администрации, ответственный за предоставление муниципальной услуги, подготавливает проект постановления Администрации о предоставлении земельного участка в собственность бесплатно либо проект уведомления об отказе в предоставлении земельного участка в собственность бесплатно, согласовывает его с начальником отдела Администрации, ответственным за предоставление муниципальной услуги, и в порядке делопроизводства передает</w:t>
      </w:r>
      <w:proofErr w:type="gramEnd"/>
      <w:r w:rsidRPr="00BB797B">
        <w:rPr>
          <w:rFonts w:ascii="Times New Roman" w:hAnsi="Times New Roman" w:cs="Times New Roman"/>
          <w:sz w:val="24"/>
          <w:szCs w:val="24"/>
        </w:rPr>
        <w:t xml:space="preserve"> его на подпись Главе </w:t>
      </w:r>
      <w:r w:rsidR="00446932" w:rsidRPr="00446932">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117. В случае наличия замечаний к подготовленному проекту постановления Администрации о предоставлении земельного участка в собственность бесплатно либо проекту уведомления об отказе в предоставлении земельного участка в собственность бесплатно, Глава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возвращает проект постановления, проект уведомления на доработку специалисту отдела Администрации, ответственному за предоставление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118. </w:t>
      </w:r>
      <w:proofErr w:type="gramStart"/>
      <w:r w:rsidR="00BB797B" w:rsidRPr="00BB797B">
        <w:rPr>
          <w:rFonts w:ascii="Times New Roman" w:hAnsi="Times New Roman" w:cs="Times New Roman"/>
          <w:sz w:val="24"/>
          <w:szCs w:val="24"/>
        </w:rPr>
        <w:t xml:space="preserve">Специалист отдела Администрации, ответственный за предоставление муниципальной услуги, в течение одного рабочего дня устраняет замечания к проекту постановления Администрации о предоставлении земельного участка в собственность бесплатно либо к проекту уведомления об отказе в предоставлении земельного участка в собственность бесплатно и в порядке делопроизводства передает его на подпись Главе </w:t>
      </w:r>
      <w:r w:rsidRPr="00446932">
        <w:rPr>
          <w:rFonts w:ascii="Times New Roman" w:hAnsi="Times New Roman" w:cs="Times New Roman"/>
          <w:sz w:val="24"/>
          <w:szCs w:val="24"/>
        </w:rPr>
        <w:t>Лебяжьевского муниципального округа</w:t>
      </w:r>
      <w:r w:rsidR="00BB797B" w:rsidRPr="00BB797B">
        <w:rPr>
          <w:rFonts w:ascii="Times New Roman" w:hAnsi="Times New Roman" w:cs="Times New Roman"/>
          <w:sz w:val="24"/>
          <w:szCs w:val="24"/>
        </w:rPr>
        <w:t>.</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119. Подписанное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постановление Администрации о предоставлении земельного участка в собственность бесплатно либо уведомление об отказе в предоставлении земельного участка в собственность бесплатно в течение одного рабочего дня регистрируется специалистом Администрации, ответственным за ведение делопроизводства,  в журнале учета исходящей документации, и направляется заявителю по адресу, указанному в заявлении.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120. Результатом выполнения административной процедуры является регистрация подписанного Главой </w:t>
      </w:r>
      <w:r w:rsidRPr="00446932">
        <w:rPr>
          <w:rFonts w:ascii="Times New Roman" w:hAnsi="Times New Roman" w:cs="Times New Roman"/>
          <w:sz w:val="24"/>
          <w:szCs w:val="24"/>
        </w:rPr>
        <w:t xml:space="preserve">Лебяжьевского муниципального округа </w:t>
      </w:r>
      <w:r w:rsidR="00BB797B" w:rsidRPr="00BB797B">
        <w:rPr>
          <w:rFonts w:ascii="Times New Roman" w:hAnsi="Times New Roman" w:cs="Times New Roman"/>
          <w:sz w:val="24"/>
          <w:szCs w:val="24"/>
        </w:rPr>
        <w:t>постановления о предоставлении земельного участка в собственность бесплатно либо уведомления об отказе в предоставлении земельного участка в собственность бесплатно и его направление заявителю.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Максимальный срок выполнения административной процедуры — 30 дней. </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t xml:space="preserve">Раздел IV. Формы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исполнением Административного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Pr="00446932" w:rsidRDefault="00BB797B" w:rsidP="00446932">
      <w:pPr>
        <w:pStyle w:val="ConsPlusNormal"/>
        <w:jc w:val="center"/>
        <w:rPr>
          <w:rFonts w:ascii="Times New Roman" w:hAnsi="Times New Roman" w:cs="Times New Roman"/>
          <w:b/>
          <w:sz w:val="24"/>
          <w:szCs w:val="24"/>
        </w:rPr>
      </w:pPr>
      <w:r w:rsidRPr="00446932">
        <w:rPr>
          <w:rFonts w:ascii="Times New Roman" w:hAnsi="Times New Roman" w:cs="Times New Roman"/>
          <w:b/>
          <w:sz w:val="24"/>
          <w:szCs w:val="24"/>
        </w:rPr>
        <w:lastRenderedPageBreak/>
        <w:t xml:space="preserve">Глава 34. Порядок осуществления текущего </w:t>
      </w:r>
      <w:proofErr w:type="gramStart"/>
      <w:r w:rsidRPr="00446932">
        <w:rPr>
          <w:rFonts w:ascii="Times New Roman" w:hAnsi="Times New Roman" w:cs="Times New Roman"/>
          <w:b/>
          <w:sz w:val="24"/>
          <w:szCs w:val="24"/>
        </w:rPr>
        <w:t>контроля за</w:t>
      </w:r>
      <w:proofErr w:type="gramEnd"/>
      <w:r w:rsidRPr="00446932">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46932"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121. Текущий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cs="Times New Roman"/>
          <w:sz w:val="24"/>
          <w:szCs w:val="24"/>
        </w:rPr>
        <w:t>начальником отдела экономи</w:t>
      </w:r>
      <w:r w:rsidR="00D67777">
        <w:rPr>
          <w:rFonts w:ascii="Times New Roman" w:hAnsi="Times New Roman" w:cs="Times New Roman"/>
          <w:sz w:val="24"/>
          <w:szCs w:val="24"/>
        </w:rPr>
        <w:t>к</w:t>
      </w:r>
      <w:r>
        <w:rPr>
          <w:rFonts w:ascii="Times New Roman" w:hAnsi="Times New Roman" w:cs="Times New Roman"/>
          <w:sz w:val="24"/>
          <w:szCs w:val="24"/>
        </w:rPr>
        <w:t>и и управления муниципальным имуществом</w:t>
      </w:r>
      <w:r w:rsidR="00D67777">
        <w:rPr>
          <w:rFonts w:ascii="Times New Roman" w:hAnsi="Times New Roman" w:cs="Times New Roman"/>
          <w:sz w:val="24"/>
          <w:szCs w:val="24"/>
        </w:rPr>
        <w:t xml:space="preserve"> (далее – начальник Отдела)</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122. В ходе текущего контроля проверяются: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соблюдение сроков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последовательность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правильность принятых решений при предоставлении муниципальной услуги.</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123. Текущий контроль осуществляется в формах: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124.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BB797B" w:rsidRPr="00BB797B" w:rsidRDefault="00446932"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126. По результатам текущего контроля в случае выявления нарушений</w:t>
      </w:r>
      <w:r w:rsidR="00D67777">
        <w:rPr>
          <w:rFonts w:ascii="Times New Roman" w:hAnsi="Times New Roman" w:cs="Times New Roman"/>
          <w:sz w:val="24"/>
          <w:szCs w:val="24"/>
        </w:rPr>
        <w:t xml:space="preserve"> начальник Отдела</w:t>
      </w:r>
      <w:r w:rsidR="00BB797B" w:rsidRPr="00BB797B">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35.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полнотой и качеством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127. 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w:t>
      </w:r>
      <w:r w:rsidR="00BB797B" w:rsidRPr="00BB797B">
        <w:rPr>
          <w:rFonts w:ascii="Times New Roman" w:hAnsi="Times New Roman" w:cs="Times New Roman"/>
          <w:sz w:val="24"/>
          <w:szCs w:val="24"/>
        </w:rPr>
        <w:t>28. Плановые проверки осуществляются на основании</w:t>
      </w:r>
      <w:r>
        <w:rPr>
          <w:rFonts w:ascii="Times New Roman" w:hAnsi="Times New Roman" w:cs="Times New Roman"/>
          <w:sz w:val="24"/>
          <w:szCs w:val="24"/>
        </w:rPr>
        <w:t xml:space="preserve"> годовых</w:t>
      </w:r>
      <w:r w:rsidR="00BB797B" w:rsidRPr="00BB797B">
        <w:rPr>
          <w:rFonts w:ascii="Times New Roman" w:hAnsi="Times New Roman" w:cs="Times New Roman"/>
          <w:sz w:val="24"/>
          <w:szCs w:val="24"/>
        </w:rPr>
        <w:t xml:space="preserve"> планов работы Администрации и проводятся с периодичностью не реже одного раза </w:t>
      </w:r>
      <w:r>
        <w:rPr>
          <w:rFonts w:ascii="Times New Roman" w:hAnsi="Times New Roman" w:cs="Times New Roman"/>
          <w:sz w:val="24"/>
          <w:szCs w:val="24"/>
        </w:rPr>
        <w:t>в полугодие</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129. Внеплановые проверки проводятся: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связи с проверкой устранения ранее выявленных нарушений Регламента;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130. Внеплановые проверки проводятся на основании распоряжения Администрации.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131. Для проведения проверки распоряжением Администрации создается комиссия</w:t>
      </w: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 В состав комиссии включаются должностные лица Администрации, в том числе представители </w:t>
      </w:r>
      <w:r w:rsidR="00BB797B" w:rsidRPr="00BB797B">
        <w:rPr>
          <w:rFonts w:ascii="Times New Roman" w:hAnsi="Times New Roman" w:cs="Times New Roman"/>
          <w:sz w:val="24"/>
          <w:szCs w:val="24"/>
        </w:rPr>
        <w:lastRenderedPageBreak/>
        <w:t>кадровой и юридической служб, а также структурных подразделений Администрации, в отношении которых проводится проверка.</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132.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D67777"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Акт подписывается председателем и членами комиссии и представляется Главе </w:t>
      </w:r>
      <w:r w:rsidR="00D67777" w:rsidRPr="00D67777">
        <w:rPr>
          <w:rFonts w:ascii="Times New Roman" w:hAnsi="Times New Roman" w:cs="Times New Roman"/>
          <w:sz w:val="24"/>
          <w:szCs w:val="24"/>
        </w:rPr>
        <w:t xml:space="preserve">Лебяжьевского муниципального округа </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133.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36.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135.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37. Положения, характеризующие требования к порядку и формам </w:t>
      </w:r>
      <w:proofErr w:type="gramStart"/>
      <w:r w:rsidRPr="00D67777">
        <w:rPr>
          <w:rFonts w:ascii="Times New Roman" w:hAnsi="Times New Roman" w:cs="Times New Roman"/>
          <w:b/>
          <w:sz w:val="24"/>
          <w:szCs w:val="24"/>
        </w:rPr>
        <w:t>контроля за</w:t>
      </w:r>
      <w:proofErr w:type="gramEnd"/>
      <w:r w:rsidRPr="00D6777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136. Требованиями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являются: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независимость;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профессиональная компетентность;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объективность и всесторонность;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регулярность проверок;</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результативность.</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137. Требование о независимости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Должностные лица Администрации, осуществляющие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Граждане, их объединения и организации осуществляют </w:t>
      </w:r>
      <w:proofErr w:type="gramStart"/>
      <w:r w:rsidRPr="00BB797B">
        <w:rPr>
          <w:rFonts w:ascii="Times New Roman" w:hAnsi="Times New Roman" w:cs="Times New Roman"/>
          <w:sz w:val="24"/>
          <w:szCs w:val="24"/>
        </w:rPr>
        <w:t>контроль за</w:t>
      </w:r>
      <w:proofErr w:type="gramEnd"/>
      <w:r w:rsidRPr="00BB797B">
        <w:rPr>
          <w:rFonts w:ascii="Times New Roman" w:hAnsi="Times New Roman" w:cs="Times New Roman"/>
          <w:sz w:val="24"/>
          <w:szCs w:val="24"/>
        </w:rPr>
        <w:t xml:space="preserve"> предоставлением муниципальной услуги самостоятельно.</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138. Требование о профессиональной компетентности лиц, осуществляющих </w:t>
      </w:r>
      <w:proofErr w:type="gramStart"/>
      <w:r w:rsidR="00BB797B" w:rsidRPr="00BB797B">
        <w:rPr>
          <w:rFonts w:ascii="Times New Roman" w:hAnsi="Times New Roman" w:cs="Times New Roman"/>
          <w:sz w:val="24"/>
          <w:szCs w:val="24"/>
        </w:rPr>
        <w:t>контроль за</w:t>
      </w:r>
      <w:proofErr w:type="gramEnd"/>
      <w:r w:rsidR="00BB797B" w:rsidRPr="00BB797B">
        <w:rPr>
          <w:rFonts w:ascii="Times New Roman" w:hAnsi="Times New Roman" w:cs="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139. Требование о регулярности проверок заключается в соблюдении установленных главой 35 Регламента сроков и порядка проведения плановых проверок полноты и качества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140.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141. По результатам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w:t>
      </w:r>
      <w:r w:rsidR="00BB797B" w:rsidRPr="00BB797B">
        <w:rPr>
          <w:rFonts w:ascii="Times New Roman" w:hAnsi="Times New Roman" w:cs="Times New Roman"/>
          <w:sz w:val="24"/>
          <w:szCs w:val="24"/>
        </w:rPr>
        <w:lastRenderedPageBreak/>
        <w:t>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142. Выполнение требований к порядку и формам </w:t>
      </w:r>
      <w:proofErr w:type="gramStart"/>
      <w:r w:rsidR="00BB797B" w:rsidRPr="00BB797B">
        <w:rPr>
          <w:rFonts w:ascii="Times New Roman" w:hAnsi="Times New Roman" w:cs="Times New Roman"/>
          <w:sz w:val="24"/>
          <w:szCs w:val="24"/>
        </w:rPr>
        <w:t>контроля за</w:t>
      </w:r>
      <w:proofErr w:type="gramEnd"/>
      <w:r w:rsidR="00BB797B" w:rsidRPr="00BB797B">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открытостью деятельности Администрации, ее структурных подразделений при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 xml:space="preserve">143.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BB797B" w:rsidRPr="00BB797B">
        <w:rPr>
          <w:rFonts w:ascii="Times New Roman" w:hAnsi="Times New Roman" w:cs="Times New Roman"/>
          <w:sz w:val="24"/>
          <w:szCs w:val="24"/>
        </w:rPr>
        <w:t>мер</w:t>
      </w:r>
      <w:proofErr w:type="gramEnd"/>
      <w:r w:rsidR="00BB797B" w:rsidRPr="00BB797B">
        <w:rPr>
          <w:rFonts w:ascii="Times New Roman" w:hAnsi="Times New Roman" w:cs="Times New Roman"/>
          <w:sz w:val="24"/>
          <w:szCs w:val="24"/>
        </w:rPr>
        <w:t xml:space="preserve"> Администрация сообщает в письменной форме заявителю, права и (или) законные интересы которого нарушены.</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38.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    </w:t>
      </w:r>
      <w:r w:rsidR="00D67777">
        <w:rPr>
          <w:rFonts w:ascii="Times New Roman" w:hAnsi="Times New Roman" w:cs="Times New Roman"/>
          <w:sz w:val="24"/>
          <w:szCs w:val="24"/>
        </w:rPr>
        <w:t xml:space="preserve">        </w:t>
      </w:r>
      <w:r w:rsidRPr="00BB797B">
        <w:rPr>
          <w:rFonts w:ascii="Times New Roman" w:hAnsi="Times New Roman" w:cs="Times New Roman"/>
          <w:sz w:val="24"/>
          <w:szCs w:val="24"/>
        </w:rPr>
        <w:t>144.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39. Предмет жалобы</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145.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146. Заявитель вправе обратиться с жалобой, в том числе в следующих случаях: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нарушение срока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10)</w:t>
      </w:r>
      <w:r w:rsidRPr="00BB797B">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BB797B" w:rsidRPr="00D67777" w:rsidRDefault="00BB797B" w:rsidP="00D67777">
      <w:pPr>
        <w:pStyle w:val="ConsPlusNormal"/>
        <w:jc w:val="center"/>
        <w:rPr>
          <w:rFonts w:ascii="Times New Roman" w:hAnsi="Times New Roman" w:cs="Times New Roman"/>
          <w:b/>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 xml:space="preserve">Глава 40. Органы местного самоуправления и уполномоченные на рассмотрение жалобы должностные лица, которым может быть </w:t>
      </w:r>
      <w:proofErr w:type="gramStart"/>
      <w:r w:rsidRPr="00D67777">
        <w:rPr>
          <w:rFonts w:ascii="Times New Roman" w:hAnsi="Times New Roman" w:cs="Times New Roman"/>
          <w:b/>
          <w:sz w:val="24"/>
          <w:szCs w:val="24"/>
        </w:rPr>
        <w:t>направлена</w:t>
      </w:r>
      <w:proofErr w:type="gramEnd"/>
      <w:r w:rsidRPr="00D67777">
        <w:rPr>
          <w:rFonts w:ascii="Times New Roman" w:hAnsi="Times New Roman" w:cs="Times New Roman"/>
          <w:b/>
          <w:sz w:val="24"/>
          <w:szCs w:val="24"/>
        </w:rPr>
        <w:t xml:space="preserve"> жалобами</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147.  Жалоба подается: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руководителю ГБУ «МФЦ», при обжаловании решений и действий (бездействия) работника ГБУ «МФЦ».</w:t>
      </w:r>
    </w:p>
    <w:p w:rsidR="00D67777" w:rsidRPr="00BB797B" w:rsidRDefault="00D67777" w:rsidP="00BB797B">
      <w:pPr>
        <w:pStyle w:val="ConsPlusNormal"/>
        <w:jc w:val="both"/>
        <w:rPr>
          <w:rFonts w:ascii="Times New Roman" w:hAnsi="Times New Roman" w:cs="Times New Roman"/>
          <w:sz w:val="24"/>
          <w:szCs w:val="24"/>
        </w:rPr>
      </w:pPr>
    </w:p>
    <w:p w:rsidR="00BB797B" w:rsidRPr="00D67777" w:rsidRDefault="00BB797B" w:rsidP="00D67777">
      <w:pPr>
        <w:pStyle w:val="ConsPlusNormal"/>
        <w:jc w:val="center"/>
        <w:rPr>
          <w:rFonts w:ascii="Times New Roman" w:hAnsi="Times New Roman" w:cs="Times New Roman"/>
          <w:b/>
          <w:sz w:val="24"/>
          <w:szCs w:val="24"/>
        </w:rPr>
      </w:pPr>
      <w:r w:rsidRPr="00D67777">
        <w:rPr>
          <w:rFonts w:ascii="Times New Roman" w:hAnsi="Times New Roman" w:cs="Times New Roman"/>
          <w:b/>
          <w:sz w:val="24"/>
          <w:szCs w:val="24"/>
        </w:rPr>
        <w:t>Глава 41. Порядок подачи и рассмотрения жалобы</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148.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149.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150.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BB797B" w:rsidRPr="00BB797B" w:rsidRDefault="00D67777"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151.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w:t>
      </w:r>
      <w:proofErr w:type="gramStart"/>
      <w:r w:rsidRPr="00BB797B">
        <w:rPr>
          <w:rFonts w:ascii="Times New Roman" w:hAnsi="Times New Roman" w:cs="Times New Roman"/>
          <w:sz w:val="24"/>
          <w:szCs w:val="24"/>
        </w:rPr>
        <w:t>,</w:t>
      </w:r>
      <w:proofErr w:type="gramEnd"/>
      <w:r w:rsidRPr="00BB797B">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152. Жалоба на решения и действия (бездействие) Администрации, его должностного лица может быть подана через ГБУ «МФЦ».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153. В электронном виде жалоба может быть подана заявителем (его представителем) посредством: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ab/>
        <w:t>1) официального сайта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154. Поступившая жалоба должна содержать: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proofErr w:type="gramStart"/>
      <w:r w:rsidRPr="00BB797B">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 заявителя, либо их копии.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E8235B">
        <w:rPr>
          <w:rFonts w:ascii="Times New Roman" w:hAnsi="Times New Roman" w:cs="Times New Roman"/>
          <w:sz w:val="24"/>
          <w:szCs w:val="24"/>
        </w:rPr>
        <w:t>154</w:t>
      </w:r>
      <w:r w:rsidRPr="00BB797B">
        <w:rPr>
          <w:rFonts w:ascii="Times New Roman" w:hAnsi="Times New Roman" w:cs="Times New Roman"/>
          <w:sz w:val="24"/>
          <w:szCs w:val="24"/>
        </w:rPr>
        <w:t>. Жалоба подлежит регистрации не позднее рабочего дня следующего за днем ее поступления.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55</w:t>
      </w:r>
      <w:r w:rsidRPr="00BB797B">
        <w:rPr>
          <w:rFonts w:ascii="Times New Roman" w:hAnsi="Times New Roman" w:cs="Times New Roman"/>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 xml:space="preserve">В случае если </w:t>
      </w:r>
      <w:proofErr w:type="gramStart"/>
      <w:r w:rsidRPr="00BB797B">
        <w:rPr>
          <w:rFonts w:ascii="Times New Roman" w:hAnsi="Times New Roman" w:cs="Times New Roman"/>
          <w:sz w:val="24"/>
          <w:szCs w:val="24"/>
        </w:rPr>
        <w:t>обжалуются решения уполномоченных на рассмотрение жалоб должностных лиц Администрации жалоба подается</w:t>
      </w:r>
      <w:proofErr w:type="gramEnd"/>
      <w:r w:rsidRPr="00BB797B">
        <w:rPr>
          <w:rFonts w:ascii="Times New Roman" w:hAnsi="Times New Roman" w:cs="Times New Roman"/>
          <w:sz w:val="24"/>
          <w:szCs w:val="24"/>
        </w:rPr>
        <w:t xml:space="preserve"> непосредственно </w:t>
      </w:r>
      <w:r w:rsidR="00E8235B" w:rsidRPr="00E8235B">
        <w:rPr>
          <w:rFonts w:ascii="Times New Roman" w:hAnsi="Times New Roman" w:cs="Times New Roman"/>
          <w:sz w:val="24"/>
          <w:szCs w:val="24"/>
        </w:rPr>
        <w:t>Главе Лебяжьевского муниципального округа</w:t>
      </w:r>
      <w:r w:rsidRPr="00BB797B">
        <w:rPr>
          <w:rFonts w:ascii="Times New Roman" w:hAnsi="Times New Roman" w:cs="Times New Roman"/>
          <w:sz w:val="24"/>
          <w:szCs w:val="24"/>
        </w:rPr>
        <w:t xml:space="preserve"> и рассматривается им в соответствии с настоящим разделом Регламента.</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156</w:t>
      </w:r>
      <w:r w:rsidR="00BB797B" w:rsidRPr="00BB797B">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157</w:t>
      </w:r>
      <w:r w:rsidR="00BB797B" w:rsidRPr="00BB797B">
        <w:rPr>
          <w:rFonts w:ascii="Times New Roman" w:hAnsi="Times New Roman" w:cs="Times New Roman"/>
          <w:sz w:val="24"/>
          <w:szCs w:val="24"/>
        </w:rPr>
        <w:t>. В Администрации определяются уполномоченные на рассмотрение жалоб должностные лица, которые обеспечивают:</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направление жалоб в уполномоченный на их рассмотрение орган в соответствии с пунктом 147 Регламента.</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42. Сроки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r>
      <w:r w:rsidR="00E8235B">
        <w:rPr>
          <w:rFonts w:ascii="Times New Roman" w:hAnsi="Times New Roman" w:cs="Times New Roman"/>
          <w:sz w:val="24"/>
          <w:szCs w:val="24"/>
        </w:rPr>
        <w:t>158</w:t>
      </w:r>
      <w:r w:rsidRPr="00BB797B">
        <w:rPr>
          <w:rFonts w:ascii="Times New Roman" w:hAnsi="Times New Roman" w:cs="Times New Roman"/>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43. Результат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15</w:t>
      </w:r>
      <w:r w:rsidR="00E8235B">
        <w:rPr>
          <w:rFonts w:ascii="Times New Roman" w:hAnsi="Times New Roman" w:cs="Times New Roman"/>
          <w:sz w:val="24"/>
          <w:szCs w:val="24"/>
        </w:rPr>
        <w:t>9</w:t>
      </w:r>
      <w:r w:rsidRPr="00BB797B">
        <w:rPr>
          <w:rFonts w:ascii="Times New Roman" w:hAnsi="Times New Roman" w:cs="Times New Roman"/>
          <w:sz w:val="24"/>
          <w:szCs w:val="24"/>
        </w:rPr>
        <w:t>. По результатам рассмотрения жалобы принимается одно из следующих решений:</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r w:rsidR="00E8235B">
        <w:rPr>
          <w:rFonts w:ascii="Times New Roman" w:hAnsi="Times New Roman" w:cs="Times New Roman"/>
          <w:sz w:val="24"/>
          <w:szCs w:val="24"/>
        </w:rPr>
        <w:t xml:space="preserve"> и  </w:t>
      </w:r>
      <w:r w:rsidR="00E8235B" w:rsidRPr="00E8235B">
        <w:rPr>
          <w:rFonts w:ascii="Times New Roman" w:hAnsi="Times New Roman" w:cs="Times New Roman"/>
          <w:sz w:val="24"/>
          <w:szCs w:val="24"/>
        </w:rPr>
        <w:t>Лебяжьевского муниципального округа</w:t>
      </w:r>
      <w:r w:rsidRPr="00BB797B">
        <w:rPr>
          <w:rFonts w:ascii="Times New Roman" w:hAnsi="Times New Roman" w:cs="Times New Roman"/>
          <w:sz w:val="24"/>
          <w:szCs w:val="24"/>
        </w:rPr>
        <w:t>;</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в удовлетворении жалобы отказывается.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60</w:t>
      </w:r>
      <w:r w:rsidRPr="00BB797B">
        <w:rPr>
          <w:rFonts w:ascii="Times New Roman" w:hAnsi="Times New Roman" w:cs="Times New Roman"/>
          <w:sz w:val="24"/>
          <w:szCs w:val="24"/>
        </w:rPr>
        <w:t>.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lastRenderedPageBreak/>
        <w:tab/>
        <w:t xml:space="preserve">В случае признания </w:t>
      </w:r>
      <w:proofErr w:type="gramStart"/>
      <w:r w:rsidRPr="00BB797B">
        <w:rPr>
          <w:rFonts w:ascii="Times New Roman" w:hAnsi="Times New Roman" w:cs="Times New Roman"/>
          <w:sz w:val="24"/>
          <w:szCs w:val="24"/>
        </w:rPr>
        <w:t>жалобы</w:t>
      </w:r>
      <w:proofErr w:type="gramEnd"/>
      <w:r w:rsidRPr="00BB797B">
        <w:rPr>
          <w:rFonts w:ascii="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E8235B" w:rsidRPr="00BB797B" w:rsidRDefault="00E8235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44. Порядок информирования заявителя о результатах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61</w:t>
      </w:r>
      <w:r w:rsidRPr="00BB797B">
        <w:rPr>
          <w:rFonts w:ascii="Times New Roman" w:hAnsi="Times New Roman" w:cs="Times New Roman"/>
          <w:sz w:val="24"/>
          <w:szCs w:val="24"/>
        </w:rPr>
        <w:t>.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62</w:t>
      </w:r>
      <w:r w:rsidRPr="00BB797B">
        <w:rPr>
          <w:rFonts w:ascii="Times New Roman" w:hAnsi="Times New Roman" w:cs="Times New Roman"/>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63</w:t>
      </w:r>
      <w:r w:rsidRPr="00BB797B">
        <w:rPr>
          <w:rFonts w:ascii="Times New Roman" w:hAnsi="Times New Roman" w:cs="Times New Roman"/>
          <w:sz w:val="24"/>
          <w:szCs w:val="24"/>
        </w:rPr>
        <w:t>. В удовлетворении жалобы отказывается в следующих случаях:</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наличие вступившего в законную силу решения суда, арбитражного суда по жалобе о том же предмете и по тем же основаниям;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подача жалобы лицом, полномочия которого не подтверждены в порядке, установленном действующим законодательством;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наличие решения по жалобе, принятого ранее в отношении того же заявителя и по тому же предмету жалобы.</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45. Порядок обжалования решения по жалобе</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163</w:t>
      </w:r>
      <w:r w:rsidR="00BB797B" w:rsidRPr="00BB797B">
        <w:rPr>
          <w:rFonts w:ascii="Times New Roman" w:hAnsi="Times New Roman" w:cs="Times New Roman"/>
          <w:sz w:val="24"/>
          <w:szCs w:val="24"/>
        </w:rPr>
        <w:t>. Заявитель вправе обжаловать решения по жалобе вышестоящим должностным лицам.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В случае установления в ходе или по результатам </w:t>
      </w:r>
      <w:proofErr w:type="gramStart"/>
      <w:r w:rsidRPr="00BB797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B797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46. Права заявителей на получение информации и документов, необходимых для обоснования 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w:t>
      </w:r>
      <w:r w:rsidR="00E8235B">
        <w:rPr>
          <w:rFonts w:ascii="Times New Roman" w:hAnsi="Times New Roman" w:cs="Times New Roman"/>
          <w:sz w:val="24"/>
          <w:szCs w:val="24"/>
        </w:rPr>
        <w:t>64</w:t>
      </w:r>
      <w:r w:rsidRPr="00BB797B">
        <w:rPr>
          <w:rFonts w:ascii="Times New Roman" w:hAnsi="Times New Roman" w:cs="Times New Roman"/>
          <w:sz w:val="24"/>
          <w:szCs w:val="24"/>
        </w:rPr>
        <w:t>. Заявитель (его представитель) на стадии рассмотрения жалобы имеет право:</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обращаться с заявлением о прекращении рассмотрения жалобы;</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47. Способы информирования заявителей о порядке подачи и рассмотрения жалобы, в том числе с использованием ЕПГУ</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165</w:t>
      </w:r>
      <w:r w:rsidR="00BB797B" w:rsidRPr="00BB797B">
        <w:rPr>
          <w:rFonts w:ascii="Times New Roman" w:hAnsi="Times New Roman" w:cs="Times New Roman"/>
          <w:sz w:val="24"/>
          <w:szCs w:val="24"/>
        </w:rPr>
        <w:t>. Информацию о порядке подачи и рассмотрения жалобы можно получить следующими способами: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1) на официальном сайте Администрации;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2) на ЕПГУ;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ab/>
        <w:t>3) посредством личного обращения в Администрацию.</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Раздел VI. Особенности выполнения административных процедур (действий) в ГБУ «МФЦ»</w:t>
      </w:r>
    </w:p>
    <w:p w:rsidR="00BB797B" w:rsidRPr="00E8235B" w:rsidRDefault="00BB797B" w:rsidP="00BB797B">
      <w:pPr>
        <w:pStyle w:val="ConsPlusNormal"/>
        <w:jc w:val="both"/>
        <w:rPr>
          <w:rFonts w:ascii="Times New Roman" w:hAnsi="Times New Roman" w:cs="Times New Roman"/>
          <w:b/>
          <w:sz w:val="24"/>
          <w:szCs w:val="24"/>
        </w:rPr>
      </w:pPr>
      <w:r w:rsidRPr="00E8235B">
        <w:rPr>
          <w:rFonts w:ascii="Times New Roman" w:hAnsi="Times New Roman" w:cs="Times New Roman"/>
          <w:b/>
          <w:sz w:val="24"/>
          <w:szCs w:val="24"/>
        </w:rPr>
        <w:t>Глава 48. Перечень административных процедур, выполняемых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r w:rsidR="00E8235B">
        <w:rPr>
          <w:rFonts w:ascii="Times New Roman" w:hAnsi="Times New Roman" w:cs="Times New Roman"/>
          <w:sz w:val="24"/>
          <w:szCs w:val="24"/>
        </w:rPr>
        <w:t xml:space="preserve">           166</w:t>
      </w:r>
      <w:r w:rsidRPr="00BB797B">
        <w:rPr>
          <w:rFonts w:ascii="Times New Roman" w:hAnsi="Times New Roman" w:cs="Times New Roman"/>
          <w:sz w:val="24"/>
          <w:szCs w:val="24"/>
        </w:rPr>
        <w:t>. Исчерпывающий перечень административных процедур, выполняемых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xml:space="preserve">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w:t>
      </w:r>
      <w:r w:rsidRPr="00BB797B">
        <w:rPr>
          <w:rFonts w:ascii="Times New Roman" w:hAnsi="Times New Roman" w:cs="Times New Roman"/>
          <w:sz w:val="24"/>
          <w:szCs w:val="24"/>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B797B" w:rsidRPr="00BB797B" w:rsidRDefault="00BB797B" w:rsidP="00BB797B">
      <w:pPr>
        <w:pStyle w:val="ConsPlusNormal"/>
        <w:jc w:val="both"/>
        <w:rPr>
          <w:rFonts w:ascii="Times New Roman" w:hAnsi="Times New Roman" w:cs="Times New Roman"/>
          <w:sz w:val="24"/>
          <w:szCs w:val="24"/>
        </w:rPr>
      </w:pPr>
      <w:proofErr w:type="gramStart"/>
      <w:r w:rsidRPr="00BB797B">
        <w:rPr>
          <w:rFonts w:ascii="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BB797B">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49.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167</w:t>
      </w:r>
      <w:r w:rsidR="00BB797B" w:rsidRPr="00BB797B">
        <w:rPr>
          <w:rFonts w:ascii="Times New Roman" w:hAnsi="Times New Roman" w:cs="Times New Roman"/>
          <w:sz w:val="24"/>
          <w:szCs w:val="24"/>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в ходе личного приема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 телефону;</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по электронной почте.</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168</w:t>
      </w:r>
      <w:r w:rsidR="00BB797B" w:rsidRPr="00BB797B">
        <w:rPr>
          <w:rFonts w:ascii="Times New Roman" w:hAnsi="Times New Roman" w:cs="Times New Roman"/>
          <w:sz w:val="24"/>
          <w:szCs w:val="24"/>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50. Прием запросов заявителей о предоставлении муниципальной услуги и иных документов, необходимых для предоставления муниципальной услуги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r w:rsidR="00E8235B">
        <w:rPr>
          <w:rFonts w:ascii="Times New Roman" w:hAnsi="Times New Roman" w:cs="Times New Roman"/>
          <w:sz w:val="24"/>
          <w:szCs w:val="24"/>
        </w:rPr>
        <w:t xml:space="preserve">      169</w:t>
      </w:r>
      <w:r w:rsidRPr="00BB797B">
        <w:rPr>
          <w:rFonts w:ascii="Times New Roman" w:hAnsi="Times New Roman" w:cs="Times New Roman"/>
          <w:sz w:val="24"/>
          <w:szCs w:val="24"/>
        </w:rPr>
        <w:t xml:space="preserve">. </w:t>
      </w:r>
      <w:proofErr w:type="gramStart"/>
      <w:r w:rsidRPr="00BB797B">
        <w:rPr>
          <w:rFonts w:ascii="Times New Roman" w:hAnsi="Times New Roman" w:cs="Times New Roman"/>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E8235B">
        <w:rPr>
          <w:rFonts w:ascii="Times New Roman" w:hAnsi="Times New Roman" w:cs="Times New Roman"/>
          <w:sz w:val="24"/>
          <w:szCs w:val="24"/>
        </w:rPr>
        <w:t xml:space="preserve"> </w:t>
      </w:r>
      <w:r w:rsidR="00E8235B" w:rsidRPr="00E8235B">
        <w:rPr>
          <w:rFonts w:ascii="Times New Roman" w:hAnsi="Times New Roman" w:cs="Times New Roman"/>
          <w:sz w:val="24"/>
          <w:szCs w:val="24"/>
        </w:rPr>
        <w:t xml:space="preserve">Лебяжьевского муниципального округа </w:t>
      </w:r>
      <w:r w:rsidRPr="00BB797B">
        <w:rPr>
          <w:rFonts w:ascii="Times New Roman" w:hAnsi="Times New Roman" w:cs="Times New Roman"/>
          <w:sz w:val="24"/>
          <w:szCs w:val="24"/>
        </w:rPr>
        <w:t>в случае, если между Администрацией, предоставляющей муниципальную услугу, и ГБУ «МФЦ» заключено соглашение о взаимодействии и подача</w:t>
      </w:r>
      <w:proofErr w:type="gramEnd"/>
      <w:r w:rsidRPr="00BB797B">
        <w:rPr>
          <w:rFonts w:ascii="Times New Roman" w:hAnsi="Times New Roman" w:cs="Times New Roman"/>
          <w:sz w:val="24"/>
          <w:szCs w:val="24"/>
        </w:rPr>
        <w:t xml:space="preserve"> указанного заявления </w:t>
      </w:r>
      <w:proofErr w:type="gramStart"/>
      <w:r w:rsidRPr="00BB797B">
        <w:rPr>
          <w:rFonts w:ascii="Times New Roman" w:hAnsi="Times New Roman" w:cs="Times New Roman"/>
          <w:sz w:val="24"/>
          <w:szCs w:val="24"/>
        </w:rPr>
        <w:t>предусмотрена</w:t>
      </w:r>
      <w:proofErr w:type="gramEnd"/>
      <w:r w:rsidRPr="00BB797B">
        <w:rPr>
          <w:rFonts w:ascii="Times New Roman" w:hAnsi="Times New Roman" w:cs="Times New Roman"/>
          <w:sz w:val="24"/>
          <w:szCs w:val="24"/>
        </w:rPr>
        <w:t xml:space="preserve"> перечнем государственных и муниципальных услуг, предоставляемых в ГБУ «МФЦ», предусмотренным соглашением.</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В ходе личного приема заявителя специалист ГБУ «МФЦ» выполняет следующие действия: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проверяет документы, удостоверяющие личность и полномочия заявителя;</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BB797B" w:rsidRPr="00BB797B">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797B" w:rsidRPr="00BB797B">
        <w:rPr>
          <w:rFonts w:ascii="Times New Roman" w:hAnsi="Times New Roman" w:cs="Times New Roman"/>
          <w:sz w:val="24"/>
          <w:szCs w:val="24"/>
        </w:rPr>
        <w:t>наличия прилагаемых необходимых документов, указанных в заявлении;</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регистрирует заявление и прилагаемые необходимые документы, выдает заявителю расписку в получении заявления и документов.</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 </w:t>
      </w: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 xml:space="preserve">Глава 51.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8235B">
        <w:rPr>
          <w:rFonts w:ascii="Times New Roman" w:hAnsi="Times New Roman" w:cs="Times New Roman"/>
          <w:b/>
          <w:sz w:val="24"/>
          <w:szCs w:val="24"/>
        </w:rPr>
        <w:t>заверение выписок</w:t>
      </w:r>
      <w:proofErr w:type="gramEnd"/>
      <w:r w:rsidRPr="00E8235B">
        <w:rPr>
          <w:rFonts w:ascii="Times New Roman" w:hAnsi="Times New Roman" w:cs="Times New Roman"/>
          <w:b/>
          <w:sz w:val="24"/>
          <w:szCs w:val="24"/>
        </w:rPr>
        <w:t xml:space="preserve"> из информационных систем органов, предоставляющих муниципальные услуги</w:t>
      </w:r>
    </w:p>
    <w:p w:rsidR="00BB797B" w:rsidRPr="00BB797B" w:rsidRDefault="00BB797B" w:rsidP="00BB797B">
      <w:pPr>
        <w:pStyle w:val="ConsPlusNormal"/>
        <w:jc w:val="both"/>
        <w:rPr>
          <w:rFonts w:ascii="Times New Roman" w:hAnsi="Times New Roman" w:cs="Times New Roman"/>
          <w:sz w:val="24"/>
          <w:szCs w:val="24"/>
        </w:rPr>
      </w:pP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170</w:t>
      </w:r>
      <w:r w:rsidR="00BB797B" w:rsidRPr="00BB797B">
        <w:rPr>
          <w:rFonts w:ascii="Times New Roman" w:hAnsi="Times New Roman" w:cs="Times New Roman"/>
          <w:sz w:val="24"/>
          <w:szCs w:val="24"/>
        </w:rPr>
        <w:t>. При обращении заявителя за результатом предоставления муниципальной услуги специалист ГБУ «МФЦ» выдает заявителю, поступившие из Администрации в ГБУ «МФЦ»:</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1) решение Администрации о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2) подписанный договор  аренды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3) решение Администрации об отказе в предварительном согласовании предоставления земельного участка;</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4) решение Администрации об отказе в предоставлении земельного участка.</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171</w:t>
      </w:r>
      <w:r w:rsidR="00BB797B" w:rsidRPr="00BB797B">
        <w:rPr>
          <w:rFonts w:ascii="Times New Roman" w:hAnsi="Times New Roman" w:cs="Times New Roman"/>
          <w:sz w:val="24"/>
          <w:szCs w:val="24"/>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BB797B" w:rsidRPr="00BB797B"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172</w:t>
      </w:r>
      <w:r w:rsidR="00BB797B" w:rsidRPr="00BB797B">
        <w:rPr>
          <w:rFonts w:ascii="Times New Roman" w:hAnsi="Times New Roman" w:cs="Times New Roman"/>
          <w:sz w:val="24"/>
          <w:szCs w:val="24"/>
        </w:rPr>
        <w:t xml:space="preserve">. Результат предоставления муниципальной услуги вручается либо </w:t>
      </w:r>
      <w:proofErr w:type="gramStart"/>
      <w:r w:rsidR="00BB797B" w:rsidRPr="00BB797B">
        <w:rPr>
          <w:rFonts w:ascii="Times New Roman" w:hAnsi="Times New Roman" w:cs="Times New Roman"/>
          <w:sz w:val="24"/>
          <w:szCs w:val="24"/>
        </w:rPr>
        <w:t>заявителю</w:t>
      </w:r>
      <w:proofErr w:type="gramEnd"/>
      <w:r w:rsidR="00BB797B" w:rsidRPr="00BB797B">
        <w:rPr>
          <w:rFonts w:ascii="Times New Roman" w:hAnsi="Times New Roman" w:cs="Times New Roman"/>
          <w:sz w:val="24"/>
          <w:szCs w:val="24"/>
        </w:rPr>
        <w:t xml:space="preserve"> либо его уполномоченному представителю.</w:t>
      </w:r>
    </w:p>
    <w:p w:rsidR="00BB797B" w:rsidRPr="00BB797B" w:rsidRDefault="00BB797B" w:rsidP="00BB797B">
      <w:pPr>
        <w:pStyle w:val="ConsPlusNormal"/>
        <w:jc w:val="both"/>
        <w:rPr>
          <w:rFonts w:ascii="Times New Roman" w:hAnsi="Times New Roman" w:cs="Times New Roman"/>
          <w:sz w:val="24"/>
          <w:szCs w:val="24"/>
        </w:rPr>
      </w:pPr>
      <w:r w:rsidRPr="00BB797B">
        <w:rPr>
          <w:rFonts w:ascii="Times New Roman" w:hAnsi="Times New Roman" w:cs="Times New Roman"/>
          <w:sz w:val="24"/>
          <w:szCs w:val="24"/>
        </w:rPr>
        <w:t>Максимальный срок выполнения административной процедуры - 1 рабочий день.</w:t>
      </w:r>
    </w:p>
    <w:p w:rsidR="00BB797B" w:rsidRPr="00BB797B" w:rsidRDefault="00BB797B" w:rsidP="00BB797B">
      <w:pPr>
        <w:pStyle w:val="ConsPlusNormal"/>
        <w:jc w:val="both"/>
        <w:rPr>
          <w:rFonts w:ascii="Times New Roman" w:hAnsi="Times New Roman" w:cs="Times New Roman"/>
          <w:sz w:val="24"/>
          <w:szCs w:val="24"/>
        </w:rPr>
      </w:pPr>
    </w:p>
    <w:p w:rsidR="00BB797B" w:rsidRPr="00E8235B" w:rsidRDefault="00BB797B" w:rsidP="00E8235B">
      <w:pPr>
        <w:pStyle w:val="ConsPlusNormal"/>
        <w:jc w:val="center"/>
        <w:rPr>
          <w:rFonts w:ascii="Times New Roman" w:hAnsi="Times New Roman" w:cs="Times New Roman"/>
          <w:b/>
          <w:sz w:val="24"/>
          <w:szCs w:val="24"/>
        </w:rPr>
      </w:pPr>
      <w:r w:rsidRPr="00E8235B">
        <w:rPr>
          <w:rFonts w:ascii="Times New Roman" w:hAnsi="Times New Roman" w:cs="Times New Roman"/>
          <w:b/>
          <w:sz w:val="24"/>
          <w:szCs w:val="24"/>
        </w:rPr>
        <w:t>Глава 52. </w:t>
      </w:r>
      <w:proofErr w:type="gramStart"/>
      <w:r w:rsidRPr="00E8235B">
        <w:rPr>
          <w:rFonts w:ascii="Times New Roman" w:hAnsi="Times New Roman" w:cs="Times New Roman"/>
          <w:b/>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E8235B">
        <w:rPr>
          <w:rFonts w:ascii="Times New Roman" w:hAnsi="Times New Roman" w:cs="Times New Roman"/>
          <w:b/>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67D29" w:rsidRDefault="00E8235B" w:rsidP="00BB797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173</w:t>
      </w:r>
      <w:r w:rsidR="00BB797B" w:rsidRPr="00BB797B">
        <w:rPr>
          <w:rFonts w:ascii="Times New Roman" w:hAnsi="Times New Roman" w:cs="Times New Roman"/>
          <w:sz w:val="24"/>
          <w:szCs w:val="24"/>
        </w:rPr>
        <w:t>.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BB797B" w:rsidRPr="00BB797B">
        <w:rPr>
          <w:rFonts w:ascii="Times New Roman" w:hAnsi="Times New Roman" w:cs="Times New Roman"/>
          <w:sz w:val="24"/>
          <w:szCs w:val="24"/>
        </w:rPr>
        <w:t>ии и ау</w:t>
      </w:r>
      <w:proofErr w:type="gramEnd"/>
      <w:r w:rsidR="00BB797B" w:rsidRPr="00BB797B">
        <w:rPr>
          <w:rFonts w:ascii="Times New Roman" w:hAnsi="Times New Roman" w:cs="Times New Roman"/>
          <w:sz w:val="24"/>
          <w:szCs w:val="24"/>
        </w:rPr>
        <w:t>тентификации в порядке, указанном в пункте 51 главы 21 Регламента.</w:t>
      </w: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420FF8" w:rsidRDefault="00420FF8" w:rsidP="009804EA">
      <w:pPr>
        <w:pStyle w:val="ConsPlusNormal"/>
        <w:jc w:val="right"/>
        <w:rPr>
          <w:rFonts w:ascii="Times New Roman" w:hAnsi="Times New Roman" w:cs="Times New Roman"/>
          <w:sz w:val="24"/>
          <w:szCs w:val="24"/>
        </w:rPr>
      </w:pPr>
    </w:p>
    <w:p w:rsidR="009804EA" w:rsidRPr="009804EA" w:rsidRDefault="00413175" w:rsidP="009804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w:t>
      </w:r>
      <w:r w:rsidR="009804EA" w:rsidRPr="009804EA">
        <w:rPr>
          <w:rFonts w:ascii="Times New Roman" w:hAnsi="Times New Roman" w:cs="Times New Roman"/>
          <w:sz w:val="24"/>
          <w:szCs w:val="24"/>
        </w:rPr>
        <w:t xml:space="preserve">риложение </w:t>
      </w:r>
      <w:r w:rsidR="00E8235B">
        <w:rPr>
          <w:rFonts w:ascii="Times New Roman" w:hAnsi="Times New Roman" w:cs="Times New Roman"/>
          <w:sz w:val="24"/>
          <w:szCs w:val="24"/>
        </w:rPr>
        <w:t>1</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к Административному регламенту</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по предоставлению Администрацией</w:t>
      </w:r>
    </w:p>
    <w:p w:rsidR="009804EA" w:rsidRPr="009804EA" w:rsidRDefault="009804EA" w:rsidP="009804EA">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Лебяжьевского муниципального округа</w:t>
      </w:r>
    </w:p>
    <w:p w:rsidR="00807F6E" w:rsidRDefault="009804EA" w:rsidP="00807F6E">
      <w:pPr>
        <w:pStyle w:val="ConsPlusNormal"/>
        <w:jc w:val="right"/>
        <w:rPr>
          <w:rFonts w:ascii="Times New Roman" w:hAnsi="Times New Roman" w:cs="Times New Roman"/>
          <w:sz w:val="24"/>
          <w:szCs w:val="24"/>
        </w:rPr>
      </w:pPr>
      <w:r w:rsidRPr="009804EA">
        <w:rPr>
          <w:rFonts w:ascii="Times New Roman" w:hAnsi="Times New Roman" w:cs="Times New Roman"/>
          <w:sz w:val="24"/>
          <w:szCs w:val="24"/>
        </w:rPr>
        <w:t xml:space="preserve"> муниципальной услуги по </w:t>
      </w:r>
      <w:r w:rsidR="00807F6E" w:rsidRPr="00807F6E">
        <w:rPr>
          <w:rFonts w:ascii="Times New Roman" w:hAnsi="Times New Roman" w:cs="Times New Roman"/>
          <w:sz w:val="24"/>
          <w:szCs w:val="24"/>
        </w:rPr>
        <w:t xml:space="preserve"> предоставлению</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земельных участков, находящихся </w:t>
      </w:r>
      <w:proofErr w:type="gramStart"/>
      <w:r w:rsidRPr="00807F6E">
        <w:rPr>
          <w:rFonts w:ascii="Times New Roman" w:hAnsi="Times New Roman" w:cs="Times New Roman"/>
          <w:sz w:val="24"/>
          <w:szCs w:val="24"/>
        </w:rPr>
        <w:t>в</w:t>
      </w:r>
      <w:proofErr w:type="gramEnd"/>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муниципальной собственности, и земельных участков,</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государственная собственность </w:t>
      </w:r>
      <w:proofErr w:type="gramStart"/>
      <w:r w:rsidRPr="00807F6E">
        <w:rPr>
          <w:rFonts w:ascii="Times New Roman" w:hAnsi="Times New Roman" w:cs="Times New Roman"/>
          <w:sz w:val="24"/>
          <w:szCs w:val="24"/>
        </w:rPr>
        <w:t>на</w:t>
      </w:r>
      <w:proofErr w:type="gramEnd"/>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w:t>
      </w:r>
      <w:proofErr w:type="gramStart"/>
      <w:r w:rsidRPr="00807F6E">
        <w:rPr>
          <w:rFonts w:ascii="Times New Roman" w:hAnsi="Times New Roman" w:cs="Times New Roman"/>
          <w:sz w:val="24"/>
          <w:szCs w:val="24"/>
        </w:rPr>
        <w:t>которые</w:t>
      </w:r>
      <w:proofErr w:type="gramEnd"/>
      <w:r w:rsidRPr="00807F6E">
        <w:rPr>
          <w:rFonts w:ascii="Times New Roman" w:hAnsi="Times New Roman" w:cs="Times New Roman"/>
          <w:sz w:val="24"/>
          <w:szCs w:val="24"/>
        </w:rPr>
        <w:t xml:space="preserve"> не разграничена, гражданам для</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индивидуального жилищного строительства,</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ведения личного подсобного хозяйства</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в границах населенного пункта, </w:t>
      </w:r>
      <w:proofErr w:type="gramStart"/>
      <w:r w:rsidRPr="00807F6E">
        <w:rPr>
          <w:rFonts w:ascii="Times New Roman" w:hAnsi="Times New Roman" w:cs="Times New Roman"/>
          <w:sz w:val="24"/>
          <w:szCs w:val="24"/>
        </w:rPr>
        <w:t>для</w:t>
      </w:r>
      <w:proofErr w:type="gramEnd"/>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осуществления </w:t>
      </w:r>
      <w:proofErr w:type="gramStart"/>
      <w:r w:rsidRPr="00807F6E">
        <w:rPr>
          <w:rFonts w:ascii="Times New Roman" w:hAnsi="Times New Roman" w:cs="Times New Roman"/>
          <w:sz w:val="24"/>
          <w:szCs w:val="24"/>
        </w:rPr>
        <w:t>крестьянским</w:t>
      </w:r>
      <w:proofErr w:type="gramEnd"/>
      <w:r w:rsidRPr="00807F6E">
        <w:rPr>
          <w:rFonts w:ascii="Times New Roman" w:hAnsi="Times New Roman" w:cs="Times New Roman"/>
          <w:sz w:val="24"/>
          <w:szCs w:val="24"/>
        </w:rPr>
        <w:t xml:space="preserve"> (фермерским)</w:t>
      </w:r>
    </w:p>
    <w:p w:rsidR="0026663F" w:rsidRPr="00110C9D"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хозяйством его деятельности</w:t>
      </w:r>
    </w:p>
    <w:p w:rsidR="0026663F" w:rsidRDefault="0026663F">
      <w:pPr>
        <w:pStyle w:val="ConsPlusNormal"/>
        <w:jc w:val="both"/>
        <w:rPr>
          <w:rFonts w:ascii="Times New Roman" w:hAnsi="Times New Roman" w:cs="Times New Roman"/>
          <w:sz w:val="24"/>
          <w:szCs w:val="24"/>
        </w:rPr>
      </w:pPr>
    </w:p>
    <w:p w:rsidR="00E8235B" w:rsidRDefault="00E8235B">
      <w:pPr>
        <w:pStyle w:val="ConsPlusNormal"/>
        <w:jc w:val="both"/>
        <w:rPr>
          <w:rFonts w:ascii="Times New Roman" w:hAnsi="Times New Roman" w:cs="Times New Roman"/>
          <w:sz w:val="24"/>
          <w:szCs w:val="24"/>
        </w:rPr>
      </w:pPr>
    </w:p>
    <w:p w:rsidR="00E8235B" w:rsidRPr="00527D14" w:rsidRDefault="00E8235B" w:rsidP="00527D14">
      <w:pPr>
        <w:pStyle w:val="ConsPlusNormal"/>
        <w:jc w:val="center"/>
        <w:rPr>
          <w:rFonts w:ascii="Times New Roman" w:hAnsi="Times New Roman" w:cs="Times New Roman"/>
          <w:b/>
          <w:sz w:val="24"/>
          <w:szCs w:val="24"/>
        </w:rPr>
      </w:pPr>
      <w:r w:rsidRPr="00527D14">
        <w:rPr>
          <w:rFonts w:ascii="Times New Roman" w:hAnsi="Times New Roman" w:cs="Times New Roman"/>
          <w:b/>
          <w:sz w:val="24"/>
          <w:szCs w:val="24"/>
        </w:rPr>
        <w:t>ЗАЯВЛЕНИЕ</w:t>
      </w:r>
    </w:p>
    <w:p w:rsidR="00E8235B" w:rsidRPr="00527D14" w:rsidRDefault="00E8235B" w:rsidP="00527D14">
      <w:pPr>
        <w:pStyle w:val="ConsPlusNormal"/>
        <w:jc w:val="center"/>
        <w:rPr>
          <w:rFonts w:ascii="Times New Roman" w:hAnsi="Times New Roman" w:cs="Times New Roman"/>
          <w:b/>
          <w:sz w:val="24"/>
          <w:szCs w:val="24"/>
        </w:rPr>
      </w:pPr>
      <w:r w:rsidRPr="00527D14">
        <w:rPr>
          <w:rFonts w:ascii="Times New Roman" w:hAnsi="Times New Roman" w:cs="Times New Roman"/>
          <w:b/>
          <w:sz w:val="24"/>
          <w:szCs w:val="24"/>
        </w:rPr>
        <w:t>о предварительном согласовании предоставления земельного участка</w:t>
      </w:r>
    </w:p>
    <w:p w:rsidR="00E8235B" w:rsidRPr="00527D14" w:rsidRDefault="00E8235B" w:rsidP="00527D14">
      <w:pPr>
        <w:pStyle w:val="ConsPlusNormal"/>
        <w:jc w:val="center"/>
        <w:rPr>
          <w:rFonts w:ascii="Times New Roman" w:hAnsi="Times New Roman" w:cs="Times New Roman"/>
          <w:b/>
          <w:sz w:val="24"/>
          <w:szCs w:val="24"/>
        </w:rPr>
      </w:pPr>
      <w:r w:rsidRPr="00527D14">
        <w:rPr>
          <w:rFonts w:ascii="Times New Roman" w:hAnsi="Times New Roman" w:cs="Times New Roman"/>
          <w:b/>
          <w:sz w:val="24"/>
          <w:szCs w:val="24"/>
        </w:rPr>
        <w:t>для индивидуального жилищного строительства, ведения личного подсобного хозяйства в границах населенного пункта, в аренду без проведения торгов</w:t>
      </w:r>
    </w:p>
    <w:p w:rsidR="00E8235B" w:rsidRPr="00527D14" w:rsidRDefault="00E8235B" w:rsidP="00527D14">
      <w:pPr>
        <w:pStyle w:val="ConsPlusNormal"/>
        <w:jc w:val="center"/>
        <w:rPr>
          <w:rFonts w:ascii="Times New Roman" w:hAnsi="Times New Roman" w:cs="Times New Roman"/>
          <w:b/>
          <w:sz w:val="24"/>
          <w:szCs w:val="24"/>
        </w:rPr>
      </w:pP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Я,____________________________________________________________________________</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 (фамилия, имя, отчество (последнее - при наличии) заявителя)</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имеющи</w:t>
      </w:r>
      <w:proofErr w:type="gramStart"/>
      <w:r w:rsidRPr="00E8235B">
        <w:rPr>
          <w:rFonts w:ascii="Times New Roman" w:hAnsi="Times New Roman" w:cs="Times New Roman"/>
          <w:sz w:val="24"/>
          <w:szCs w:val="24"/>
        </w:rPr>
        <w:t>й(</w:t>
      </w:r>
      <w:proofErr w:type="spellStart"/>
      <w:proofErr w:type="gramEnd"/>
      <w:r w:rsidRPr="00E8235B">
        <w:rPr>
          <w:rFonts w:ascii="Times New Roman" w:hAnsi="Times New Roman" w:cs="Times New Roman"/>
          <w:sz w:val="24"/>
          <w:szCs w:val="24"/>
        </w:rPr>
        <w:t>ая</w:t>
      </w:r>
      <w:proofErr w:type="spellEnd"/>
      <w:r w:rsidRPr="00E8235B">
        <w:rPr>
          <w:rFonts w:ascii="Times New Roman" w:hAnsi="Times New Roman" w:cs="Times New Roman"/>
          <w:sz w:val="24"/>
          <w:szCs w:val="24"/>
        </w:rPr>
        <w:t>) паспорт серии __________ № __________ код подразделения _________________________</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____________________________________________________________________________,</w:t>
      </w:r>
    </w:p>
    <w:p w:rsidR="00E8235B" w:rsidRPr="00807F6E" w:rsidRDefault="00E8235B" w:rsidP="00E8235B">
      <w:pPr>
        <w:pStyle w:val="ConsPlusNormal"/>
        <w:jc w:val="both"/>
        <w:rPr>
          <w:rFonts w:ascii="Times New Roman" w:hAnsi="Times New Roman" w:cs="Times New Roman"/>
          <w:sz w:val="20"/>
        </w:rPr>
      </w:pPr>
      <w:r w:rsidRPr="00807F6E">
        <w:rPr>
          <w:rFonts w:ascii="Times New Roman" w:hAnsi="Times New Roman" w:cs="Times New Roman"/>
          <w:sz w:val="20"/>
        </w:rPr>
        <w:t xml:space="preserve">  (реквизиты документа, удостоверяющего личность)</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выданный"___"_____________ _____________________________________________</w:t>
      </w:r>
      <w:r w:rsidR="00527D14">
        <w:rPr>
          <w:rFonts w:ascii="Times New Roman" w:hAnsi="Times New Roman" w:cs="Times New Roman"/>
          <w:sz w:val="24"/>
          <w:szCs w:val="24"/>
        </w:rPr>
        <w:t>____</w:t>
      </w:r>
      <w:r w:rsidRPr="00E8235B">
        <w:rPr>
          <w:rFonts w:ascii="Times New Roman" w:hAnsi="Times New Roman" w:cs="Times New Roman"/>
          <w:sz w:val="24"/>
          <w:szCs w:val="24"/>
        </w:rPr>
        <w:t>,</w:t>
      </w:r>
    </w:p>
    <w:p w:rsid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          </w:t>
      </w:r>
      <w:r w:rsidR="00527D14">
        <w:rPr>
          <w:rFonts w:ascii="Times New Roman" w:hAnsi="Times New Roman" w:cs="Times New Roman"/>
          <w:sz w:val="24"/>
          <w:szCs w:val="24"/>
        </w:rPr>
        <w:t xml:space="preserve">                 </w:t>
      </w:r>
      <w:r w:rsidRPr="00E8235B">
        <w:rPr>
          <w:rFonts w:ascii="Times New Roman" w:hAnsi="Times New Roman" w:cs="Times New Roman"/>
          <w:sz w:val="24"/>
          <w:szCs w:val="24"/>
        </w:rPr>
        <w:t xml:space="preserve">    </w:t>
      </w:r>
      <w:r w:rsidRPr="00527D14">
        <w:rPr>
          <w:rFonts w:ascii="Times New Roman" w:hAnsi="Times New Roman" w:cs="Times New Roman"/>
          <w:sz w:val="20"/>
        </w:rPr>
        <w:t xml:space="preserve">(когда </w:t>
      </w:r>
      <w:proofErr w:type="gramStart"/>
      <w:r w:rsidRPr="00527D14">
        <w:rPr>
          <w:rFonts w:ascii="Times New Roman" w:hAnsi="Times New Roman" w:cs="Times New Roman"/>
          <w:sz w:val="20"/>
        </w:rPr>
        <w:t>выдан</w:t>
      </w:r>
      <w:proofErr w:type="gramEnd"/>
      <w:r w:rsidRPr="00527D14">
        <w:rPr>
          <w:rFonts w:ascii="Times New Roman" w:hAnsi="Times New Roman" w:cs="Times New Roman"/>
          <w:sz w:val="20"/>
        </w:rPr>
        <w:t>)                     (кем выдан</w:t>
      </w:r>
      <w:r w:rsidRPr="00E8235B">
        <w:rPr>
          <w:rFonts w:ascii="Times New Roman" w:hAnsi="Times New Roman" w:cs="Times New Roman"/>
          <w:sz w:val="24"/>
          <w:szCs w:val="24"/>
        </w:rPr>
        <w:t>)</w:t>
      </w:r>
    </w:p>
    <w:p w:rsidR="00527D14" w:rsidRPr="00E8235B" w:rsidRDefault="00527D14" w:rsidP="00E823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27D14"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проживающи</w:t>
      </w:r>
      <w:proofErr w:type="gramStart"/>
      <w:r w:rsidRPr="00E8235B">
        <w:rPr>
          <w:rFonts w:ascii="Times New Roman" w:hAnsi="Times New Roman" w:cs="Times New Roman"/>
          <w:sz w:val="24"/>
          <w:szCs w:val="24"/>
        </w:rPr>
        <w:t>й(</w:t>
      </w:r>
      <w:proofErr w:type="spellStart"/>
      <w:proofErr w:type="gramEnd"/>
      <w:r w:rsidRPr="00E8235B">
        <w:rPr>
          <w:rFonts w:ascii="Times New Roman" w:hAnsi="Times New Roman" w:cs="Times New Roman"/>
          <w:sz w:val="24"/>
          <w:szCs w:val="24"/>
        </w:rPr>
        <w:t>ая</w:t>
      </w:r>
      <w:proofErr w:type="spellEnd"/>
      <w:r w:rsidRPr="00E8235B">
        <w:rPr>
          <w:rFonts w:ascii="Times New Roman" w:hAnsi="Times New Roman" w:cs="Times New Roman"/>
          <w:sz w:val="24"/>
          <w:szCs w:val="24"/>
        </w:rPr>
        <w:t>)</w:t>
      </w:r>
      <w:r w:rsidR="00527D14">
        <w:rPr>
          <w:rFonts w:ascii="Times New Roman" w:hAnsi="Times New Roman" w:cs="Times New Roman"/>
          <w:sz w:val="24"/>
          <w:szCs w:val="24"/>
        </w:rPr>
        <w:t xml:space="preserve"> </w:t>
      </w:r>
      <w:r w:rsidRPr="00E8235B">
        <w:rPr>
          <w:rFonts w:ascii="Times New Roman" w:hAnsi="Times New Roman" w:cs="Times New Roman"/>
          <w:sz w:val="24"/>
          <w:szCs w:val="24"/>
        </w:rPr>
        <w:t>по адресу</w:t>
      </w:r>
      <w:r w:rsidR="00527D14">
        <w:rPr>
          <w:rFonts w:ascii="Times New Roman" w:hAnsi="Times New Roman" w:cs="Times New Roman"/>
          <w:sz w:val="24"/>
          <w:szCs w:val="24"/>
        </w:rPr>
        <w:t>:</w:t>
      </w:r>
    </w:p>
    <w:p w:rsidR="00527D14"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________________</w:t>
      </w:r>
      <w:r w:rsidR="00527D14">
        <w:rPr>
          <w:rFonts w:ascii="Times New Roman" w:hAnsi="Times New Roman" w:cs="Times New Roman"/>
          <w:sz w:val="24"/>
          <w:szCs w:val="24"/>
        </w:rPr>
        <w:t>_____________________________________________________________</w:t>
      </w:r>
      <w:r w:rsidRPr="00E8235B">
        <w:rPr>
          <w:rFonts w:ascii="Times New Roman" w:hAnsi="Times New Roman" w:cs="Times New Roman"/>
          <w:sz w:val="24"/>
          <w:szCs w:val="24"/>
        </w:rPr>
        <w:t xml:space="preserve">  </w:t>
      </w:r>
    </w:p>
    <w:p w:rsidR="00E8235B" w:rsidRDefault="00E8235B" w:rsidP="00E8235B">
      <w:pPr>
        <w:pStyle w:val="ConsPlusNormal"/>
        <w:jc w:val="both"/>
        <w:rPr>
          <w:rFonts w:ascii="Times New Roman" w:hAnsi="Times New Roman" w:cs="Times New Roman"/>
          <w:sz w:val="20"/>
        </w:rPr>
      </w:pPr>
      <w:r w:rsidRPr="00527D14">
        <w:rPr>
          <w:rFonts w:ascii="Times New Roman" w:hAnsi="Times New Roman" w:cs="Times New Roman"/>
          <w:sz w:val="20"/>
        </w:rPr>
        <w:t xml:space="preserve">                    (полностью адрес регистрации по месту жительства)</w:t>
      </w:r>
    </w:p>
    <w:p w:rsidR="00527D14" w:rsidRPr="00527D14" w:rsidRDefault="00527D14" w:rsidP="00E8235B">
      <w:pPr>
        <w:pStyle w:val="ConsPlusNormal"/>
        <w:jc w:val="both"/>
        <w:rPr>
          <w:rFonts w:ascii="Times New Roman" w:hAnsi="Times New Roman" w:cs="Times New Roman"/>
          <w:sz w:val="20"/>
        </w:rPr>
      </w:pPr>
    </w:p>
    <w:p w:rsidR="00527D14"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 контактный телефон</w:t>
      </w:r>
      <w:r w:rsidR="00527D14">
        <w:rPr>
          <w:rFonts w:ascii="Times New Roman" w:hAnsi="Times New Roman" w:cs="Times New Roman"/>
          <w:sz w:val="24"/>
          <w:szCs w:val="24"/>
        </w:rPr>
        <w:t>_____________________</w:t>
      </w:r>
    </w:p>
    <w:p w:rsidR="00807F6E" w:rsidRDefault="00807F6E" w:rsidP="00E8235B">
      <w:pPr>
        <w:pStyle w:val="ConsPlusNormal"/>
        <w:jc w:val="both"/>
        <w:rPr>
          <w:rFonts w:ascii="Times New Roman" w:hAnsi="Times New Roman" w:cs="Times New Roman"/>
          <w:sz w:val="24"/>
          <w:szCs w:val="24"/>
        </w:rPr>
      </w:pPr>
    </w:p>
    <w:p w:rsidR="00E8235B" w:rsidRPr="00E8235B" w:rsidRDefault="00807F6E" w:rsidP="00E823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8235B" w:rsidRPr="00E8235B">
        <w:rPr>
          <w:rFonts w:ascii="Times New Roman" w:hAnsi="Times New Roman" w:cs="Times New Roman"/>
          <w:sz w:val="24"/>
          <w:szCs w:val="24"/>
        </w:rPr>
        <w:t xml:space="preserve"> </w:t>
      </w:r>
      <w:r>
        <w:rPr>
          <w:rFonts w:ascii="Times New Roman" w:hAnsi="Times New Roman" w:cs="Times New Roman"/>
          <w:sz w:val="24"/>
          <w:szCs w:val="24"/>
        </w:rPr>
        <w:t>П</w:t>
      </w:r>
      <w:r w:rsidR="00E8235B" w:rsidRPr="00E8235B">
        <w:rPr>
          <w:rFonts w:ascii="Times New Roman" w:hAnsi="Times New Roman" w:cs="Times New Roman"/>
          <w:sz w:val="24"/>
          <w:szCs w:val="24"/>
        </w:rPr>
        <w:t>рошу предварительно согласовать предоставление земельного участка в аренду без проведения торгов:</w:t>
      </w:r>
    </w:p>
    <w:p w:rsidR="00E8235B" w:rsidRPr="00E8235B" w:rsidRDefault="00E8235B" w:rsidP="00E8235B">
      <w:pPr>
        <w:pStyle w:val="ConsPlusNormal"/>
        <w:jc w:val="both"/>
        <w:rPr>
          <w:rFonts w:ascii="Times New Roman" w:hAnsi="Times New Roman" w:cs="Times New Roman"/>
          <w:sz w:val="24"/>
          <w:szCs w:val="24"/>
        </w:rPr>
      </w:pPr>
      <w:proofErr w:type="gramStart"/>
      <w:r w:rsidRPr="00E8235B">
        <w:rPr>
          <w:rFonts w:ascii="Times New Roman" w:hAnsi="Times New Roman" w:cs="Times New Roman"/>
          <w:sz w:val="24"/>
          <w:szCs w:val="24"/>
        </w:rPr>
        <w:t>кадастровый номер земельного участка</w:t>
      </w:r>
      <w:r w:rsidR="00527D14">
        <w:rPr>
          <w:rFonts w:ascii="Times New Roman" w:hAnsi="Times New Roman" w:cs="Times New Roman"/>
          <w:sz w:val="24"/>
          <w:szCs w:val="24"/>
        </w:rPr>
        <w:t xml:space="preserve"> </w:t>
      </w:r>
      <w:r w:rsidRPr="00E8235B">
        <w:rPr>
          <w:rFonts w:ascii="Times New Roman" w:hAnsi="Times New Roman" w:cs="Times New Roman"/>
          <w:sz w:val="24"/>
          <w:szCs w:val="24"/>
        </w:rPr>
        <w:t>(в случае если границы земельного участка подлежат</w:t>
      </w:r>
      <w:r w:rsidR="00527D14">
        <w:rPr>
          <w:rFonts w:ascii="Times New Roman" w:hAnsi="Times New Roman" w:cs="Times New Roman"/>
          <w:sz w:val="24"/>
          <w:szCs w:val="24"/>
        </w:rPr>
        <w:t xml:space="preserve"> у</w:t>
      </w:r>
      <w:r w:rsidRPr="00E8235B">
        <w:rPr>
          <w:rFonts w:ascii="Times New Roman" w:hAnsi="Times New Roman" w:cs="Times New Roman"/>
          <w:sz w:val="24"/>
          <w:szCs w:val="24"/>
        </w:rPr>
        <w:t>точнению</w:t>
      </w:r>
      <w:r w:rsidR="00527D14">
        <w:rPr>
          <w:rFonts w:ascii="Times New Roman" w:hAnsi="Times New Roman" w:cs="Times New Roman"/>
          <w:sz w:val="24"/>
          <w:szCs w:val="24"/>
        </w:rPr>
        <w:t>__________________________________________________________</w:t>
      </w:r>
      <w:proofErr w:type="gramEnd"/>
    </w:p>
    <w:p w:rsidR="00807F6E"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кадастровы</w:t>
      </w:r>
      <w:proofErr w:type="gramStart"/>
      <w:r w:rsidRPr="00E8235B">
        <w:rPr>
          <w:rFonts w:ascii="Times New Roman" w:hAnsi="Times New Roman" w:cs="Times New Roman"/>
          <w:sz w:val="24"/>
          <w:szCs w:val="24"/>
        </w:rPr>
        <w:t>й(</w:t>
      </w:r>
      <w:proofErr w:type="gramEnd"/>
      <w:r w:rsidRPr="00E8235B">
        <w:rPr>
          <w:rFonts w:ascii="Times New Roman" w:hAnsi="Times New Roman" w:cs="Times New Roman"/>
          <w:sz w:val="24"/>
          <w:szCs w:val="24"/>
        </w:rPr>
        <w:t>е) номер(а) земельного участка</w:t>
      </w:r>
      <w:r w:rsidR="00807F6E">
        <w:rPr>
          <w:rFonts w:ascii="Times New Roman" w:hAnsi="Times New Roman" w:cs="Times New Roman"/>
          <w:sz w:val="24"/>
          <w:szCs w:val="24"/>
        </w:rPr>
        <w:t xml:space="preserve"> </w:t>
      </w:r>
      <w:r w:rsidRPr="00E8235B">
        <w:rPr>
          <w:rFonts w:ascii="Times New Roman" w:hAnsi="Times New Roman" w:cs="Times New Roman"/>
          <w:sz w:val="24"/>
          <w:szCs w:val="24"/>
        </w:rPr>
        <w:t>(из которого(</w:t>
      </w:r>
      <w:proofErr w:type="spellStart"/>
      <w:r w:rsidRPr="00E8235B">
        <w:rPr>
          <w:rFonts w:ascii="Times New Roman" w:hAnsi="Times New Roman" w:cs="Times New Roman"/>
          <w:sz w:val="24"/>
          <w:szCs w:val="24"/>
        </w:rPr>
        <w:t>ых</w:t>
      </w:r>
      <w:proofErr w:type="spellEnd"/>
      <w:r w:rsidRPr="00E8235B">
        <w:rPr>
          <w:rFonts w:ascii="Times New Roman" w:hAnsi="Times New Roman" w:cs="Times New Roman"/>
          <w:sz w:val="24"/>
          <w:szCs w:val="24"/>
        </w:rPr>
        <w:t>) предусмотрено</w:t>
      </w:r>
      <w:r w:rsidR="00807F6E">
        <w:rPr>
          <w:rFonts w:ascii="Times New Roman" w:hAnsi="Times New Roman" w:cs="Times New Roman"/>
          <w:sz w:val="24"/>
          <w:szCs w:val="24"/>
        </w:rPr>
        <w:t xml:space="preserve"> </w:t>
      </w:r>
      <w:r w:rsidRPr="00E8235B">
        <w:rPr>
          <w:rFonts w:ascii="Times New Roman" w:hAnsi="Times New Roman" w:cs="Times New Roman"/>
          <w:sz w:val="24"/>
          <w:szCs w:val="24"/>
        </w:rPr>
        <w:t xml:space="preserve">образование земельного участка): </w:t>
      </w:r>
      <w:r w:rsidR="00807F6E">
        <w:rPr>
          <w:rFonts w:ascii="Times New Roman" w:hAnsi="Times New Roman" w:cs="Times New Roman"/>
          <w:sz w:val="24"/>
          <w:szCs w:val="24"/>
        </w:rPr>
        <w:t>___________________________________</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цель использования: __________________</w:t>
      </w:r>
      <w:r w:rsidR="00527D14">
        <w:rPr>
          <w:rFonts w:ascii="Times New Roman" w:hAnsi="Times New Roman" w:cs="Times New Roman"/>
          <w:sz w:val="24"/>
          <w:szCs w:val="24"/>
        </w:rPr>
        <w:t>____</w:t>
      </w:r>
      <w:r w:rsidRPr="00E8235B">
        <w:rPr>
          <w:rFonts w:ascii="Times New Roman" w:hAnsi="Times New Roman" w:cs="Times New Roman"/>
          <w:sz w:val="24"/>
          <w:szCs w:val="24"/>
        </w:rPr>
        <w:t>______,</w:t>
      </w:r>
    </w:p>
    <w:p w:rsidR="00807F6E" w:rsidRDefault="00807F6E" w:rsidP="00E823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w:t>
      </w:r>
      <w:r w:rsidR="00E8235B" w:rsidRPr="00E8235B">
        <w:rPr>
          <w:rFonts w:ascii="Times New Roman" w:hAnsi="Times New Roman" w:cs="Times New Roman"/>
          <w:sz w:val="24"/>
          <w:szCs w:val="24"/>
        </w:rPr>
        <w:t>снование предоставления земельного участка</w:t>
      </w:r>
      <w:r>
        <w:rPr>
          <w:rFonts w:ascii="Times New Roman" w:hAnsi="Times New Roman" w:cs="Times New Roman"/>
          <w:sz w:val="24"/>
          <w:szCs w:val="24"/>
        </w:rPr>
        <w:t xml:space="preserve"> </w:t>
      </w:r>
      <w:r w:rsidR="00E8235B" w:rsidRPr="00E8235B">
        <w:rPr>
          <w:rFonts w:ascii="Times New Roman" w:hAnsi="Times New Roman" w:cs="Times New Roman"/>
          <w:sz w:val="24"/>
          <w:szCs w:val="24"/>
        </w:rPr>
        <w:t xml:space="preserve">в аренду без проведения торгов: подпункт 14 пункта 2 статьи 39.6 Земельного кодекса Российской Федерации     </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                  </w:t>
      </w: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почтовый адрес и (или)</w:t>
      </w:r>
      <w:r w:rsidR="00807F6E">
        <w:rPr>
          <w:rFonts w:ascii="Times New Roman" w:hAnsi="Times New Roman" w:cs="Times New Roman"/>
          <w:sz w:val="24"/>
          <w:szCs w:val="24"/>
        </w:rPr>
        <w:t xml:space="preserve"> </w:t>
      </w:r>
      <w:r w:rsidRPr="00E8235B">
        <w:rPr>
          <w:rFonts w:ascii="Times New Roman" w:hAnsi="Times New Roman" w:cs="Times New Roman"/>
          <w:sz w:val="24"/>
          <w:szCs w:val="24"/>
        </w:rPr>
        <w:t xml:space="preserve">адрес электронной почты:  </w:t>
      </w:r>
      <w:r w:rsidR="00527D14">
        <w:rPr>
          <w:rFonts w:ascii="Times New Roman" w:hAnsi="Times New Roman" w:cs="Times New Roman"/>
          <w:sz w:val="24"/>
          <w:szCs w:val="24"/>
        </w:rPr>
        <w:t>__________________________</w:t>
      </w:r>
      <w:r w:rsidRPr="00E8235B">
        <w:rPr>
          <w:rFonts w:ascii="Times New Roman" w:hAnsi="Times New Roman" w:cs="Times New Roman"/>
          <w:sz w:val="24"/>
          <w:szCs w:val="24"/>
        </w:rPr>
        <w:t>,</w:t>
      </w:r>
    </w:p>
    <w:p w:rsidR="00E8235B" w:rsidRPr="00E8235B" w:rsidRDefault="00E8235B" w:rsidP="00E8235B">
      <w:pPr>
        <w:pStyle w:val="ConsPlusNormal"/>
        <w:jc w:val="both"/>
        <w:rPr>
          <w:rFonts w:ascii="Times New Roman" w:hAnsi="Times New Roman" w:cs="Times New Roman"/>
          <w:sz w:val="24"/>
          <w:szCs w:val="24"/>
        </w:rPr>
      </w:pPr>
    </w:p>
    <w:p w:rsidR="00413175"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Приложение: </w:t>
      </w:r>
    </w:p>
    <w:p w:rsid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"____" _________ 20___ г.       "___" ч. "____" мин.</w:t>
      </w:r>
    </w:p>
    <w:p w:rsidR="00807F6E" w:rsidRPr="00E8235B" w:rsidRDefault="00807F6E" w:rsidP="00E8235B">
      <w:pPr>
        <w:pStyle w:val="ConsPlusNormal"/>
        <w:jc w:val="both"/>
        <w:rPr>
          <w:rFonts w:ascii="Times New Roman" w:hAnsi="Times New Roman" w:cs="Times New Roman"/>
          <w:sz w:val="24"/>
          <w:szCs w:val="24"/>
        </w:rPr>
      </w:pPr>
    </w:p>
    <w:p w:rsidR="00E8235B" w:rsidRPr="00E8235B" w:rsidRDefault="00E8235B" w:rsidP="00E8235B">
      <w:pPr>
        <w:pStyle w:val="ConsPlusNormal"/>
        <w:jc w:val="both"/>
        <w:rPr>
          <w:rFonts w:ascii="Times New Roman" w:hAnsi="Times New Roman" w:cs="Times New Roman"/>
          <w:sz w:val="24"/>
          <w:szCs w:val="24"/>
        </w:rPr>
      </w:pPr>
    </w:p>
    <w:p w:rsidR="00E8235B" w:rsidRPr="00E8235B" w:rsidRDefault="00E8235B" w:rsidP="00E8235B">
      <w:pPr>
        <w:pStyle w:val="ConsPlusNormal"/>
        <w:jc w:val="both"/>
        <w:rPr>
          <w:rFonts w:ascii="Times New Roman" w:hAnsi="Times New Roman" w:cs="Times New Roman"/>
          <w:sz w:val="24"/>
          <w:szCs w:val="24"/>
        </w:rPr>
      </w:pPr>
      <w:r w:rsidRPr="00E8235B">
        <w:rPr>
          <w:rFonts w:ascii="Times New Roman" w:hAnsi="Times New Roman" w:cs="Times New Roman"/>
          <w:sz w:val="24"/>
          <w:szCs w:val="24"/>
        </w:rPr>
        <w:t xml:space="preserve">    (подпись заявителя)                                                                              (фамилия, инициалы)                                                 </w:t>
      </w:r>
    </w:p>
    <w:p w:rsidR="00807F6E" w:rsidRDefault="00807F6E" w:rsidP="00807F6E">
      <w:pPr>
        <w:pStyle w:val="ConsPlusNormal"/>
        <w:tabs>
          <w:tab w:val="left" w:pos="7080"/>
        </w:tabs>
        <w:jc w:val="right"/>
        <w:rPr>
          <w:rFonts w:ascii="Times New Roman" w:hAnsi="Times New Roman" w:cs="Times New Roman"/>
          <w:sz w:val="24"/>
          <w:szCs w:val="24"/>
        </w:rPr>
      </w:pPr>
    </w:p>
    <w:p w:rsidR="00413175" w:rsidRDefault="00413175" w:rsidP="00807F6E">
      <w:pPr>
        <w:pStyle w:val="ConsPlusNormal"/>
        <w:tabs>
          <w:tab w:val="left" w:pos="7080"/>
        </w:tabs>
        <w:jc w:val="right"/>
        <w:rPr>
          <w:rFonts w:ascii="Times New Roman" w:hAnsi="Times New Roman" w:cs="Times New Roman"/>
          <w:sz w:val="24"/>
          <w:szCs w:val="24"/>
        </w:rPr>
      </w:pPr>
    </w:p>
    <w:p w:rsidR="00420FF8" w:rsidRDefault="00420FF8" w:rsidP="00807F6E">
      <w:pPr>
        <w:pStyle w:val="ConsPlusNormal"/>
        <w:tabs>
          <w:tab w:val="left" w:pos="7080"/>
        </w:tabs>
        <w:jc w:val="right"/>
        <w:rPr>
          <w:rFonts w:ascii="Times New Roman" w:hAnsi="Times New Roman" w:cs="Times New Roman"/>
          <w:sz w:val="24"/>
          <w:szCs w:val="24"/>
        </w:rPr>
      </w:pPr>
    </w:p>
    <w:p w:rsidR="00420FF8" w:rsidRDefault="00420FF8" w:rsidP="00807F6E">
      <w:pPr>
        <w:pStyle w:val="ConsPlusNormal"/>
        <w:tabs>
          <w:tab w:val="left" w:pos="7080"/>
        </w:tabs>
        <w:jc w:val="right"/>
        <w:rPr>
          <w:rFonts w:ascii="Times New Roman" w:hAnsi="Times New Roman" w:cs="Times New Roman"/>
          <w:sz w:val="24"/>
          <w:szCs w:val="24"/>
        </w:rPr>
      </w:pPr>
    </w:p>
    <w:p w:rsidR="00420FF8" w:rsidRDefault="00420FF8" w:rsidP="00807F6E">
      <w:pPr>
        <w:pStyle w:val="ConsPlusNormal"/>
        <w:tabs>
          <w:tab w:val="left" w:pos="7080"/>
        </w:tabs>
        <w:jc w:val="right"/>
        <w:rPr>
          <w:rFonts w:ascii="Times New Roman" w:hAnsi="Times New Roman" w:cs="Times New Roman"/>
          <w:sz w:val="24"/>
          <w:szCs w:val="24"/>
        </w:rPr>
      </w:pP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к Административному регламенту</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по предоставлению Администрацией</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Лебяжьевского муниципального округа</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муниципальной услуги по  предоставлению</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земельных участков, находящихся </w:t>
      </w:r>
      <w:proofErr w:type="gramStart"/>
      <w:r w:rsidRPr="00807F6E">
        <w:rPr>
          <w:rFonts w:ascii="Times New Roman" w:hAnsi="Times New Roman" w:cs="Times New Roman"/>
          <w:sz w:val="24"/>
          <w:szCs w:val="24"/>
        </w:rPr>
        <w:t>в</w:t>
      </w:r>
      <w:proofErr w:type="gramEnd"/>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муниципальной собственности, и земельных участков,</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государственная собственность </w:t>
      </w:r>
      <w:proofErr w:type="gramStart"/>
      <w:r w:rsidRPr="00807F6E">
        <w:rPr>
          <w:rFonts w:ascii="Times New Roman" w:hAnsi="Times New Roman" w:cs="Times New Roman"/>
          <w:sz w:val="24"/>
          <w:szCs w:val="24"/>
        </w:rPr>
        <w:t>на</w:t>
      </w:r>
      <w:proofErr w:type="gramEnd"/>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w:t>
      </w:r>
      <w:proofErr w:type="gramStart"/>
      <w:r w:rsidRPr="00807F6E">
        <w:rPr>
          <w:rFonts w:ascii="Times New Roman" w:hAnsi="Times New Roman" w:cs="Times New Roman"/>
          <w:sz w:val="24"/>
          <w:szCs w:val="24"/>
        </w:rPr>
        <w:t>которые</w:t>
      </w:r>
      <w:proofErr w:type="gramEnd"/>
      <w:r w:rsidRPr="00807F6E">
        <w:rPr>
          <w:rFonts w:ascii="Times New Roman" w:hAnsi="Times New Roman" w:cs="Times New Roman"/>
          <w:sz w:val="24"/>
          <w:szCs w:val="24"/>
        </w:rPr>
        <w:t xml:space="preserve"> не разграничена, гражданам для</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индивидуального жилищного строительства,</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ведения личного подсобного хозяйства</w:t>
      </w:r>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в границах населенного пункта, </w:t>
      </w:r>
      <w:proofErr w:type="gramStart"/>
      <w:r w:rsidRPr="00807F6E">
        <w:rPr>
          <w:rFonts w:ascii="Times New Roman" w:hAnsi="Times New Roman" w:cs="Times New Roman"/>
          <w:sz w:val="24"/>
          <w:szCs w:val="24"/>
        </w:rPr>
        <w:t>для</w:t>
      </w:r>
      <w:proofErr w:type="gramEnd"/>
    </w:p>
    <w:p w:rsidR="00807F6E" w:rsidRPr="00807F6E"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осуществления </w:t>
      </w:r>
      <w:proofErr w:type="gramStart"/>
      <w:r w:rsidRPr="00807F6E">
        <w:rPr>
          <w:rFonts w:ascii="Times New Roman" w:hAnsi="Times New Roman" w:cs="Times New Roman"/>
          <w:sz w:val="24"/>
          <w:szCs w:val="24"/>
        </w:rPr>
        <w:t>крестьянским</w:t>
      </w:r>
      <w:proofErr w:type="gramEnd"/>
      <w:r w:rsidRPr="00807F6E">
        <w:rPr>
          <w:rFonts w:ascii="Times New Roman" w:hAnsi="Times New Roman" w:cs="Times New Roman"/>
          <w:sz w:val="24"/>
          <w:szCs w:val="24"/>
        </w:rPr>
        <w:t xml:space="preserve"> (фермерским)</w:t>
      </w:r>
    </w:p>
    <w:p w:rsidR="00E8235B" w:rsidRDefault="00807F6E" w:rsidP="00807F6E">
      <w:pPr>
        <w:pStyle w:val="ConsPlusNormal"/>
        <w:tabs>
          <w:tab w:val="left" w:pos="7080"/>
        </w:tabs>
        <w:jc w:val="right"/>
        <w:rPr>
          <w:rFonts w:ascii="Times New Roman" w:hAnsi="Times New Roman" w:cs="Times New Roman"/>
          <w:sz w:val="24"/>
          <w:szCs w:val="24"/>
        </w:rPr>
      </w:pPr>
      <w:r w:rsidRPr="00807F6E">
        <w:rPr>
          <w:rFonts w:ascii="Times New Roman" w:hAnsi="Times New Roman" w:cs="Times New Roman"/>
          <w:sz w:val="24"/>
          <w:szCs w:val="24"/>
        </w:rPr>
        <w:t xml:space="preserve"> хозяйством его деятельности</w:t>
      </w:r>
    </w:p>
    <w:p w:rsidR="00807F6E" w:rsidRPr="00E8235B" w:rsidRDefault="00807F6E" w:rsidP="00E8235B">
      <w:pPr>
        <w:pStyle w:val="ConsPlusNormal"/>
        <w:jc w:val="both"/>
        <w:rPr>
          <w:rFonts w:ascii="Times New Roman" w:hAnsi="Times New Roman" w:cs="Times New Roman"/>
          <w:sz w:val="24"/>
          <w:szCs w:val="24"/>
        </w:rPr>
      </w:pPr>
    </w:p>
    <w:p w:rsidR="00527D14" w:rsidRPr="00807F6E" w:rsidRDefault="00527D14" w:rsidP="00CD2C61">
      <w:pPr>
        <w:pStyle w:val="ConsPlusNormal"/>
        <w:tabs>
          <w:tab w:val="left" w:pos="3165"/>
        </w:tabs>
        <w:jc w:val="both"/>
        <w:rPr>
          <w:rFonts w:ascii="Times New Roman" w:hAnsi="Times New Roman" w:cs="Times New Roman"/>
          <w:b/>
          <w:sz w:val="24"/>
          <w:szCs w:val="24"/>
        </w:rPr>
      </w:pPr>
      <w:r>
        <w:rPr>
          <w:rFonts w:ascii="Times New Roman" w:hAnsi="Times New Roman" w:cs="Times New Roman"/>
          <w:sz w:val="24"/>
          <w:szCs w:val="24"/>
        </w:rPr>
        <w:tab/>
      </w:r>
      <w:r w:rsidRPr="00807F6E">
        <w:rPr>
          <w:rFonts w:ascii="Times New Roman" w:hAnsi="Times New Roman" w:cs="Times New Roman"/>
          <w:b/>
          <w:sz w:val="24"/>
          <w:szCs w:val="24"/>
        </w:rPr>
        <w:t>ЗАЯВЛЕНИЕ</w:t>
      </w:r>
    </w:p>
    <w:p w:rsidR="00527D14" w:rsidRPr="00807F6E" w:rsidRDefault="00527D14" w:rsidP="00807F6E">
      <w:pPr>
        <w:pStyle w:val="ConsPlusNormal"/>
        <w:jc w:val="center"/>
        <w:rPr>
          <w:rFonts w:ascii="Times New Roman" w:hAnsi="Times New Roman" w:cs="Times New Roman"/>
          <w:b/>
          <w:sz w:val="24"/>
          <w:szCs w:val="24"/>
        </w:rPr>
      </w:pPr>
      <w:r w:rsidRPr="00807F6E">
        <w:rPr>
          <w:rFonts w:ascii="Times New Roman" w:hAnsi="Times New Roman" w:cs="Times New Roman"/>
          <w:b/>
          <w:sz w:val="24"/>
          <w:szCs w:val="24"/>
        </w:rPr>
        <w:t>о предоставлении земельного участка</w:t>
      </w:r>
      <w:r w:rsidR="00413175">
        <w:rPr>
          <w:rFonts w:ascii="Times New Roman" w:hAnsi="Times New Roman" w:cs="Times New Roman"/>
          <w:b/>
          <w:sz w:val="24"/>
          <w:szCs w:val="24"/>
        </w:rPr>
        <w:t xml:space="preserve"> </w:t>
      </w:r>
      <w:r w:rsidRPr="00807F6E">
        <w:rPr>
          <w:rFonts w:ascii="Times New Roman" w:hAnsi="Times New Roman" w:cs="Times New Roman"/>
          <w:b/>
          <w:sz w:val="24"/>
          <w:szCs w:val="24"/>
        </w:rPr>
        <w:t>для индивидуального жилищного строительства, ведения личного подсобного хозяйства в границах населенного пункта в аренду без проведения торгов</w:t>
      </w:r>
    </w:p>
    <w:p w:rsidR="00527D14" w:rsidRPr="00807F6E" w:rsidRDefault="00527D14" w:rsidP="00807F6E">
      <w:pPr>
        <w:pStyle w:val="ConsPlusNormal"/>
        <w:jc w:val="center"/>
        <w:rPr>
          <w:rFonts w:ascii="Times New Roman" w:hAnsi="Times New Roman" w:cs="Times New Roman"/>
          <w:b/>
          <w:sz w:val="24"/>
          <w:szCs w:val="24"/>
        </w:rPr>
      </w:pP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Я, ___________________________________________________________________________,</w:t>
      </w:r>
    </w:p>
    <w:p w:rsidR="00527D14" w:rsidRPr="00807F6E" w:rsidRDefault="00527D14" w:rsidP="00527D14">
      <w:pPr>
        <w:pStyle w:val="ConsPlusNormal"/>
        <w:jc w:val="both"/>
        <w:rPr>
          <w:rFonts w:ascii="Times New Roman" w:hAnsi="Times New Roman" w:cs="Times New Roman"/>
          <w:sz w:val="20"/>
        </w:rPr>
      </w:pPr>
      <w:r w:rsidRPr="00807F6E">
        <w:rPr>
          <w:rFonts w:ascii="Times New Roman" w:hAnsi="Times New Roman" w:cs="Times New Roman"/>
          <w:sz w:val="20"/>
        </w:rPr>
        <w:t>       (фамилия, имя, отчество (последнее - при наличии) заявителя)</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имеющи</w:t>
      </w:r>
      <w:proofErr w:type="gramStart"/>
      <w:r w:rsidRPr="00527D14">
        <w:rPr>
          <w:rFonts w:ascii="Times New Roman" w:hAnsi="Times New Roman" w:cs="Times New Roman"/>
          <w:sz w:val="24"/>
          <w:szCs w:val="24"/>
        </w:rPr>
        <w:t>й(</w:t>
      </w:r>
      <w:proofErr w:type="spellStart"/>
      <w:proofErr w:type="gramEnd"/>
      <w:r w:rsidRPr="00527D14">
        <w:rPr>
          <w:rFonts w:ascii="Times New Roman" w:hAnsi="Times New Roman" w:cs="Times New Roman"/>
          <w:sz w:val="24"/>
          <w:szCs w:val="24"/>
        </w:rPr>
        <w:t>ая</w:t>
      </w:r>
      <w:proofErr w:type="spellEnd"/>
      <w:r w:rsidRPr="00527D14">
        <w:rPr>
          <w:rFonts w:ascii="Times New Roman" w:hAnsi="Times New Roman" w:cs="Times New Roman"/>
          <w:sz w:val="24"/>
          <w:szCs w:val="24"/>
        </w:rPr>
        <w:t>) паспорт серии ____________ № _______ код подразделения _________________________</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_____________________________________________________________________________,</w:t>
      </w:r>
    </w:p>
    <w:p w:rsidR="00527D14" w:rsidRPr="00807F6E" w:rsidRDefault="00527D14" w:rsidP="00527D14">
      <w:pPr>
        <w:pStyle w:val="ConsPlusNormal"/>
        <w:jc w:val="both"/>
        <w:rPr>
          <w:rFonts w:ascii="Times New Roman" w:hAnsi="Times New Roman" w:cs="Times New Roman"/>
          <w:sz w:val="20"/>
        </w:rPr>
      </w:pPr>
      <w:r w:rsidRPr="00807F6E">
        <w:rPr>
          <w:rFonts w:ascii="Times New Roman" w:hAnsi="Times New Roman" w:cs="Times New Roman"/>
          <w:sz w:val="20"/>
        </w:rPr>
        <w:t>              (реквизиты документа, удостоверяющего личность)</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 xml:space="preserve">выданный "___" ______________ </w:t>
      </w:r>
      <w:proofErr w:type="gramStart"/>
      <w:r w:rsidRPr="00527D14">
        <w:rPr>
          <w:rFonts w:ascii="Times New Roman" w:hAnsi="Times New Roman" w:cs="Times New Roman"/>
          <w:sz w:val="24"/>
          <w:szCs w:val="24"/>
        </w:rPr>
        <w:t>г</w:t>
      </w:r>
      <w:proofErr w:type="gramEnd"/>
      <w:r w:rsidRPr="00527D14">
        <w:rPr>
          <w:rFonts w:ascii="Times New Roman" w:hAnsi="Times New Roman" w:cs="Times New Roman"/>
          <w:sz w:val="24"/>
          <w:szCs w:val="24"/>
        </w:rPr>
        <w:t>. ________________________________________,</w:t>
      </w:r>
    </w:p>
    <w:p w:rsidR="00527D14" w:rsidRPr="00807F6E" w:rsidRDefault="00527D14" w:rsidP="00527D14">
      <w:pPr>
        <w:pStyle w:val="ConsPlusNormal"/>
        <w:jc w:val="both"/>
        <w:rPr>
          <w:rFonts w:ascii="Times New Roman" w:hAnsi="Times New Roman" w:cs="Times New Roman"/>
          <w:sz w:val="20"/>
        </w:rPr>
      </w:pPr>
      <w:r w:rsidRPr="00527D14">
        <w:rPr>
          <w:rFonts w:ascii="Times New Roman" w:hAnsi="Times New Roman" w:cs="Times New Roman"/>
          <w:sz w:val="24"/>
          <w:szCs w:val="24"/>
        </w:rPr>
        <w:t>                         (</w:t>
      </w:r>
      <w:r w:rsidRPr="00807F6E">
        <w:rPr>
          <w:rFonts w:ascii="Times New Roman" w:hAnsi="Times New Roman" w:cs="Times New Roman"/>
          <w:sz w:val="20"/>
        </w:rPr>
        <w:t xml:space="preserve">когда </w:t>
      </w:r>
      <w:proofErr w:type="gramStart"/>
      <w:r w:rsidRPr="00807F6E">
        <w:rPr>
          <w:rFonts w:ascii="Times New Roman" w:hAnsi="Times New Roman" w:cs="Times New Roman"/>
          <w:sz w:val="20"/>
        </w:rPr>
        <w:t>выдан</w:t>
      </w:r>
      <w:proofErr w:type="gramEnd"/>
      <w:r w:rsidRPr="00807F6E">
        <w:rPr>
          <w:rFonts w:ascii="Times New Roman" w:hAnsi="Times New Roman" w:cs="Times New Roman"/>
          <w:sz w:val="20"/>
        </w:rPr>
        <w:t>)                                  (кем выдан)</w:t>
      </w:r>
    </w:p>
    <w:p w:rsidR="00807F6E"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проживающи</w:t>
      </w:r>
      <w:proofErr w:type="gramStart"/>
      <w:r w:rsidRPr="00527D14">
        <w:rPr>
          <w:rFonts w:ascii="Times New Roman" w:hAnsi="Times New Roman" w:cs="Times New Roman"/>
          <w:sz w:val="24"/>
          <w:szCs w:val="24"/>
        </w:rPr>
        <w:t>й(</w:t>
      </w:r>
      <w:proofErr w:type="spellStart"/>
      <w:proofErr w:type="gramEnd"/>
      <w:r w:rsidRPr="00527D14">
        <w:rPr>
          <w:rFonts w:ascii="Times New Roman" w:hAnsi="Times New Roman" w:cs="Times New Roman"/>
          <w:sz w:val="24"/>
          <w:szCs w:val="24"/>
        </w:rPr>
        <w:t>ая</w:t>
      </w:r>
      <w:proofErr w:type="spellEnd"/>
      <w:r w:rsidRPr="00527D14">
        <w:rPr>
          <w:rFonts w:ascii="Times New Roman" w:hAnsi="Times New Roman" w:cs="Times New Roman"/>
          <w:sz w:val="24"/>
          <w:szCs w:val="24"/>
        </w:rPr>
        <w:t>) по адресу</w:t>
      </w:r>
      <w:r w:rsidR="00807F6E">
        <w:rPr>
          <w:rFonts w:ascii="Times New Roman" w:hAnsi="Times New Roman" w:cs="Times New Roman"/>
          <w:sz w:val="24"/>
          <w:szCs w:val="24"/>
        </w:rPr>
        <w:t>:</w:t>
      </w:r>
      <w:r w:rsidRPr="00527D14">
        <w:rPr>
          <w:rFonts w:ascii="Times New Roman" w:hAnsi="Times New Roman" w:cs="Times New Roman"/>
          <w:sz w:val="24"/>
          <w:szCs w:val="24"/>
        </w:rPr>
        <w:t xml:space="preserve"> </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_________________________________________</w:t>
      </w:r>
      <w:r w:rsidR="00807F6E">
        <w:rPr>
          <w:rFonts w:ascii="Times New Roman" w:hAnsi="Times New Roman" w:cs="Times New Roman"/>
          <w:sz w:val="24"/>
          <w:szCs w:val="24"/>
        </w:rPr>
        <w:t>_____________________________________________________________________________________________________________</w:t>
      </w:r>
      <w:r w:rsidRPr="00527D14">
        <w:rPr>
          <w:rFonts w:ascii="Times New Roman" w:hAnsi="Times New Roman" w:cs="Times New Roman"/>
          <w:sz w:val="24"/>
          <w:szCs w:val="24"/>
        </w:rPr>
        <w:t>____</w:t>
      </w:r>
    </w:p>
    <w:p w:rsidR="00527D14" w:rsidRPr="00807F6E" w:rsidRDefault="00527D14" w:rsidP="00527D14">
      <w:pPr>
        <w:pStyle w:val="ConsPlusNormal"/>
        <w:jc w:val="both"/>
        <w:rPr>
          <w:rFonts w:ascii="Times New Roman" w:hAnsi="Times New Roman" w:cs="Times New Roman"/>
          <w:sz w:val="20"/>
        </w:rPr>
      </w:pPr>
      <w:r w:rsidRPr="00807F6E">
        <w:rPr>
          <w:rFonts w:ascii="Times New Roman" w:hAnsi="Times New Roman" w:cs="Times New Roman"/>
          <w:sz w:val="20"/>
        </w:rPr>
        <w:t>                          (полностью адрес регистрации по месту жительства)</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контактный телефон ___________________________________________,</w:t>
      </w:r>
    </w:p>
    <w:p w:rsidR="00527D14" w:rsidRPr="00527D14" w:rsidRDefault="00807F6E" w:rsidP="00527D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П</w:t>
      </w:r>
      <w:r w:rsidR="00527D14" w:rsidRPr="00527D14">
        <w:rPr>
          <w:rFonts w:ascii="Times New Roman" w:hAnsi="Times New Roman" w:cs="Times New Roman"/>
          <w:sz w:val="24"/>
          <w:szCs w:val="24"/>
        </w:rPr>
        <w:t>рошу предоставить земельный участок:</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кадастровый номер земельного участка:___________________________________,</w:t>
      </w:r>
    </w:p>
    <w:p w:rsidR="00527D14" w:rsidRPr="00527D14" w:rsidRDefault="00527D14" w:rsidP="00527D14">
      <w:pPr>
        <w:pStyle w:val="ConsPlusNormal"/>
        <w:jc w:val="both"/>
        <w:rPr>
          <w:rFonts w:ascii="Times New Roman" w:hAnsi="Times New Roman" w:cs="Times New Roman"/>
          <w:sz w:val="24"/>
          <w:szCs w:val="24"/>
        </w:rPr>
      </w:pPr>
    </w:p>
    <w:p w:rsidR="00527D14" w:rsidRPr="00527D14" w:rsidRDefault="00807F6E" w:rsidP="00527D14">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00527D14" w:rsidRPr="00527D14">
        <w:rPr>
          <w:rFonts w:ascii="Times New Roman" w:hAnsi="Times New Roman" w:cs="Times New Roman"/>
          <w:sz w:val="24"/>
          <w:szCs w:val="24"/>
        </w:rPr>
        <w:t>снование предоставления земельного участка</w:t>
      </w:r>
      <w:r>
        <w:rPr>
          <w:rFonts w:ascii="Times New Roman" w:hAnsi="Times New Roman" w:cs="Times New Roman"/>
          <w:sz w:val="24"/>
          <w:szCs w:val="24"/>
        </w:rPr>
        <w:t xml:space="preserve"> </w:t>
      </w:r>
      <w:r w:rsidR="00527D14" w:rsidRPr="00527D14">
        <w:rPr>
          <w:rFonts w:ascii="Times New Roman" w:hAnsi="Times New Roman" w:cs="Times New Roman"/>
          <w:sz w:val="24"/>
          <w:szCs w:val="24"/>
        </w:rPr>
        <w:t>в аренду без проведения торгов: подпункт 14 пункта 2 статьи 39.6 Земельного кодекса Российской Федерации</w:t>
      </w:r>
    </w:p>
    <w:p w:rsidR="00527D14" w:rsidRPr="00527D14" w:rsidRDefault="00527D14" w:rsidP="00527D14">
      <w:pPr>
        <w:pStyle w:val="ConsPlusNormal"/>
        <w:jc w:val="both"/>
        <w:rPr>
          <w:rFonts w:ascii="Times New Roman" w:hAnsi="Times New Roman" w:cs="Times New Roman"/>
          <w:sz w:val="24"/>
          <w:szCs w:val="24"/>
        </w:rPr>
      </w:pP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цель использования: _________________________________________________,</w:t>
      </w:r>
    </w:p>
    <w:p w:rsidR="00527D14" w:rsidRPr="00527D14" w:rsidRDefault="00527D14" w:rsidP="00527D14">
      <w:pPr>
        <w:pStyle w:val="ConsPlusNormal"/>
        <w:jc w:val="both"/>
        <w:rPr>
          <w:rFonts w:ascii="Times New Roman" w:hAnsi="Times New Roman" w:cs="Times New Roman"/>
          <w:sz w:val="24"/>
          <w:szCs w:val="24"/>
        </w:rPr>
      </w:pPr>
    </w:p>
    <w:p w:rsidR="00CD2C61"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 xml:space="preserve">реквизиты постановления </w:t>
      </w:r>
      <w:r w:rsidR="00CD2C61">
        <w:rPr>
          <w:rFonts w:ascii="Times New Roman" w:hAnsi="Times New Roman" w:cs="Times New Roman"/>
          <w:sz w:val="24"/>
          <w:szCs w:val="24"/>
        </w:rPr>
        <w:t xml:space="preserve"> </w:t>
      </w:r>
      <w:r w:rsidRPr="00527D14">
        <w:rPr>
          <w:rFonts w:ascii="Times New Roman" w:hAnsi="Times New Roman" w:cs="Times New Roman"/>
          <w:sz w:val="24"/>
          <w:szCs w:val="24"/>
        </w:rPr>
        <w:t>о предварительном согласовании</w:t>
      </w:r>
      <w:r w:rsidR="00CD2C61">
        <w:rPr>
          <w:rFonts w:ascii="Times New Roman" w:hAnsi="Times New Roman" w:cs="Times New Roman"/>
          <w:sz w:val="24"/>
          <w:szCs w:val="24"/>
        </w:rPr>
        <w:t xml:space="preserve"> </w:t>
      </w:r>
      <w:r w:rsidRPr="00527D14">
        <w:rPr>
          <w:rFonts w:ascii="Times New Roman" w:hAnsi="Times New Roman" w:cs="Times New Roman"/>
          <w:sz w:val="24"/>
          <w:szCs w:val="24"/>
        </w:rPr>
        <w:t>предоставления земельного участка,</w:t>
      </w:r>
      <w:r w:rsidR="00CD2C61">
        <w:rPr>
          <w:rFonts w:ascii="Times New Roman" w:hAnsi="Times New Roman" w:cs="Times New Roman"/>
          <w:sz w:val="24"/>
          <w:szCs w:val="24"/>
        </w:rPr>
        <w:t xml:space="preserve"> </w:t>
      </w:r>
      <w:r w:rsidRPr="00527D14">
        <w:rPr>
          <w:rFonts w:ascii="Times New Roman" w:hAnsi="Times New Roman" w:cs="Times New Roman"/>
          <w:sz w:val="24"/>
          <w:szCs w:val="24"/>
        </w:rPr>
        <w:t>в случае если испрашиваемый земельный участок образовывался</w:t>
      </w:r>
      <w:r w:rsidR="00CD2C61">
        <w:rPr>
          <w:rFonts w:ascii="Times New Roman" w:hAnsi="Times New Roman" w:cs="Times New Roman"/>
          <w:sz w:val="24"/>
          <w:szCs w:val="24"/>
        </w:rPr>
        <w:t xml:space="preserve"> </w:t>
      </w:r>
      <w:r w:rsidRPr="00527D14">
        <w:rPr>
          <w:rFonts w:ascii="Times New Roman" w:hAnsi="Times New Roman" w:cs="Times New Roman"/>
          <w:sz w:val="24"/>
          <w:szCs w:val="24"/>
        </w:rPr>
        <w:t>или его границы уточнялись на основании данного решения:</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___________________________________________________________,</w:t>
      </w:r>
    </w:p>
    <w:p w:rsidR="00527D14" w:rsidRPr="00527D14" w:rsidRDefault="00527D14" w:rsidP="00527D14">
      <w:pPr>
        <w:pStyle w:val="ConsPlusNormal"/>
        <w:jc w:val="both"/>
        <w:rPr>
          <w:rFonts w:ascii="Times New Roman" w:hAnsi="Times New Roman" w:cs="Times New Roman"/>
          <w:sz w:val="24"/>
          <w:szCs w:val="24"/>
        </w:rPr>
      </w:pPr>
    </w:p>
    <w:p w:rsidR="00413175"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почтовый адрес и (или)</w:t>
      </w:r>
      <w:r w:rsidR="00413175">
        <w:rPr>
          <w:rFonts w:ascii="Times New Roman" w:hAnsi="Times New Roman" w:cs="Times New Roman"/>
          <w:sz w:val="24"/>
          <w:szCs w:val="24"/>
        </w:rPr>
        <w:t xml:space="preserve"> </w:t>
      </w:r>
      <w:r w:rsidRPr="00527D14">
        <w:rPr>
          <w:rFonts w:ascii="Times New Roman" w:hAnsi="Times New Roman" w:cs="Times New Roman"/>
          <w:sz w:val="24"/>
          <w:szCs w:val="24"/>
        </w:rPr>
        <w:t>адрес электронной почты:</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________________________________________________.</w:t>
      </w:r>
    </w:p>
    <w:p w:rsidR="00527D14" w:rsidRPr="00527D14" w:rsidRDefault="00527D14" w:rsidP="00527D14">
      <w:pPr>
        <w:pStyle w:val="ConsPlusNormal"/>
        <w:jc w:val="both"/>
        <w:rPr>
          <w:rFonts w:ascii="Times New Roman" w:hAnsi="Times New Roman" w:cs="Times New Roman"/>
          <w:sz w:val="24"/>
          <w:szCs w:val="24"/>
        </w:rPr>
      </w:pPr>
    </w:p>
    <w:p w:rsidR="00527D14" w:rsidRPr="00527D14" w:rsidRDefault="00527D14" w:rsidP="00807F6E">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 xml:space="preserve">Приложение: </w:t>
      </w:r>
    </w:p>
    <w:p w:rsidR="00527D14" w:rsidRPr="00527D14" w:rsidRDefault="00527D14" w:rsidP="00527D14">
      <w:pPr>
        <w:pStyle w:val="ConsPlusNormal"/>
        <w:jc w:val="both"/>
        <w:rPr>
          <w:rFonts w:ascii="Times New Roman" w:hAnsi="Times New Roman" w:cs="Times New Roman"/>
          <w:sz w:val="24"/>
          <w:szCs w:val="24"/>
        </w:rPr>
      </w:pP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 _________ 20___ г.       "___" ч. "____" мин.</w:t>
      </w:r>
    </w:p>
    <w:p w:rsidR="00527D14" w:rsidRPr="00527D14" w:rsidRDefault="00527D14" w:rsidP="00527D14">
      <w:pPr>
        <w:pStyle w:val="ConsPlusNormal"/>
        <w:jc w:val="both"/>
        <w:rPr>
          <w:rFonts w:ascii="Times New Roman" w:hAnsi="Times New Roman" w:cs="Times New Roman"/>
          <w:sz w:val="24"/>
          <w:szCs w:val="24"/>
        </w:rPr>
      </w:pP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_____________________________           ________________________________________</w:t>
      </w:r>
    </w:p>
    <w:p w:rsidR="00527D14" w:rsidRPr="00527D14" w:rsidRDefault="00527D14" w:rsidP="00527D14">
      <w:pPr>
        <w:pStyle w:val="ConsPlusNormal"/>
        <w:jc w:val="both"/>
        <w:rPr>
          <w:rFonts w:ascii="Times New Roman" w:hAnsi="Times New Roman" w:cs="Times New Roman"/>
          <w:sz w:val="24"/>
          <w:szCs w:val="24"/>
        </w:rPr>
      </w:pPr>
      <w:r w:rsidRPr="00527D14">
        <w:rPr>
          <w:rFonts w:ascii="Times New Roman" w:hAnsi="Times New Roman" w:cs="Times New Roman"/>
          <w:sz w:val="24"/>
          <w:szCs w:val="24"/>
        </w:rPr>
        <w:t>    (подпись заявителя)                                                      (фамилия, инициалы)</w:t>
      </w:r>
    </w:p>
    <w:p w:rsidR="00420FF8" w:rsidRDefault="00413175" w:rsidP="00CD2C61">
      <w:pPr>
        <w:pStyle w:val="ConsPlusNormal"/>
        <w:tabs>
          <w:tab w:val="left" w:pos="7305"/>
        </w:tabs>
        <w:jc w:val="both"/>
        <w:rPr>
          <w:rFonts w:ascii="Times New Roman" w:hAnsi="Times New Roman" w:cs="Times New Roman"/>
          <w:sz w:val="24"/>
          <w:szCs w:val="24"/>
        </w:rPr>
      </w:pPr>
      <w:r>
        <w:rPr>
          <w:rFonts w:ascii="Times New Roman" w:hAnsi="Times New Roman" w:cs="Times New Roman"/>
          <w:sz w:val="24"/>
          <w:szCs w:val="24"/>
        </w:rPr>
        <w:t xml:space="preserve">                                                                                                                           </w:t>
      </w:r>
      <w:r w:rsidR="00CD2C61">
        <w:rPr>
          <w:rFonts w:ascii="Times New Roman" w:hAnsi="Times New Roman" w:cs="Times New Roman"/>
          <w:sz w:val="24"/>
          <w:szCs w:val="24"/>
        </w:rPr>
        <w:t xml:space="preserve">       </w:t>
      </w:r>
    </w:p>
    <w:p w:rsidR="00420FF8" w:rsidRDefault="00420FF8" w:rsidP="00CD2C61">
      <w:pPr>
        <w:pStyle w:val="ConsPlusNormal"/>
        <w:tabs>
          <w:tab w:val="left" w:pos="7305"/>
        </w:tabs>
        <w:jc w:val="both"/>
        <w:rPr>
          <w:rFonts w:ascii="Times New Roman" w:hAnsi="Times New Roman" w:cs="Times New Roman"/>
          <w:sz w:val="24"/>
          <w:szCs w:val="24"/>
        </w:rPr>
      </w:pPr>
    </w:p>
    <w:p w:rsidR="00420FF8" w:rsidRDefault="00420FF8" w:rsidP="00CD2C61">
      <w:pPr>
        <w:pStyle w:val="ConsPlusNormal"/>
        <w:tabs>
          <w:tab w:val="left" w:pos="7305"/>
        </w:tabs>
        <w:jc w:val="both"/>
        <w:rPr>
          <w:rFonts w:ascii="Times New Roman" w:hAnsi="Times New Roman" w:cs="Times New Roman"/>
          <w:sz w:val="24"/>
          <w:szCs w:val="24"/>
        </w:rPr>
      </w:pPr>
    </w:p>
    <w:p w:rsidR="00807F6E" w:rsidRPr="00807F6E" w:rsidRDefault="00420FF8" w:rsidP="00CD2C61">
      <w:pPr>
        <w:pStyle w:val="ConsPlusNormal"/>
        <w:tabs>
          <w:tab w:val="left" w:pos="730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2C61">
        <w:rPr>
          <w:rFonts w:ascii="Times New Roman" w:hAnsi="Times New Roman" w:cs="Times New Roman"/>
          <w:sz w:val="24"/>
          <w:szCs w:val="24"/>
        </w:rPr>
        <w:t xml:space="preserve"> </w:t>
      </w:r>
      <w:r w:rsidR="00807F6E" w:rsidRPr="00807F6E">
        <w:rPr>
          <w:rFonts w:ascii="Times New Roman" w:hAnsi="Times New Roman" w:cs="Times New Roman"/>
          <w:sz w:val="24"/>
          <w:szCs w:val="24"/>
        </w:rPr>
        <w:t xml:space="preserve">Приложение </w:t>
      </w:r>
      <w:r w:rsidR="00807F6E">
        <w:rPr>
          <w:rFonts w:ascii="Times New Roman" w:hAnsi="Times New Roman" w:cs="Times New Roman"/>
          <w:sz w:val="24"/>
          <w:szCs w:val="24"/>
        </w:rPr>
        <w:t>3</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к Административному регламенту</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по предоставлению Администрацией</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Лебяжьевского муниципального округа</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муниципальной услуги по  предоставлению</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земельных участков, находящихся </w:t>
      </w:r>
      <w:proofErr w:type="gramStart"/>
      <w:r w:rsidRPr="00807F6E">
        <w:rPr>
          <w:rFonts w:ascii="Times New Roman" w:hAnsi="Times New Roman" w:cs="Times New Roman"/>
          <w:sz w:val="24"/>
          <w:szCs w:val="24"/>
        </w:rPr>
        <w:t>в</w:t>
      </w:r>
      <w:proofErr w:type="gramEnd"/>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муниципальной собственности, и земельных участков,</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государственная собственность </w:t>
      </w:r>
      <w:proofErr w:type="gramStart"/>
      <w:r w:rsidRPr="00807F6E">
        <w:rPr>
          <w:rFonts w:ascii="Times New Roman" w:hAnsi="Times New Roman" w:cs="Times New Roman"/>
          <w:sz w:val="24"/>
          <w:szCs w:val="24"/>
        </w:rPr>
        <w:t>на</w:t>
      </w:r>
      <w:proofErr w:type="gramEnd"/>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w:t>
      </w:r>
      <w:proofErr w:type="gramStart"/>
      <w:r w:rsidRPr="00807F6E">
        <w:rPr>
          <w:rFonts w:ascii="Times New Roman" w:hAnsi="Times New Roman" w:cs="Times New Roman"/>
          <w:sz w:val="24"/>
          <w:szCs w:val="24"/>
        </w:rPr>
        <w:t>которые</w:t>
      </w:r>
      <w:proofErr w:type="gramEnd"/>
      <w:r w:rsidRPr="00807F6E">
        <w:rPr>
          <w:rFonts w:ascii="Times New Roman" w:hAnsi="Times New Roman" w:cs="Times New Roman"/>
          <w:sz w:val="24"/>
          <w:szCs w:val="24"/>
        </w:rPr>
        <w:t xml:space="preserve"> не разграничена, гражданам для</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индивидуального жилищного строительства,</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ведения личного подсобного хозяйства</w:t>
      </w:r>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в границах населенного пункта, </w:t>
      </w:r>
      <w:proofErr w:type="gramStart"/>
      <w:r w:rsidRPr="00807F6E">
        <w:rPr>
          <w:rFonts w:ascii="Times New Roman" w:hAnsi="Times New Roman" w:cs="Times New Roman"/>
          <w:sz w:val="24"/>
          <w:szCs w:val="24"/>
        </w:rPr>
        <w:t>для</w:t>
      </w:r>
      <w:proofErr w:type="gramEnd"/>
    </w:p>
    <w:p w:rsidR="00807F6E" w:rsidRP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осуществления </w:t>
      </w:r>
      <w:proofErr w:type="gramStart"/>
      <w:r w:rsidRPr="00807F6E">
        <w:rPr>
          <w:rFonts w:ascii="Times New Roman" w:hAnsi="Times New Roman" w:cs="Times New Roman"/>
          <w:sz w:val="24"/>
          <w:szCs w:val="24"/>
        </w:rPr>
        <w:t>крестьянским</w:t>
      </w:r>
      <w:proofErr w:type="gramEnd"/>
      <w:r w:rsidRPr="00807F6E">
        <w:rPr>
          <w:rFonts w:ascii="Times New Roman" w:hAnsi="Times New Roman" w:cs="Times New Roman"/>
          <w:sz w:val="24"/>
          <w:szCs w:val="24"/>
        </w:rPr>
        <w:t xml:space="preserve"> (фермерским)</w:t>
      </w:r>
    </w:p>
    <w:p w:rsidR="00807F6E" w:rsidRDefault="00807F6E" w:rsidP="00807F6E">
      <w:pPr>
        <w:pStyle w:val="ConsPlusNormal"/>
        <w:jc w:val="right"/>
        <w:rPr>
          <w:rFonts w:ascii="Times New Roman" w:hAnsi="Times New Roman" w:cs="Times New Roman"/>
          <w:sz w:val="24"/>
          <w:szCs w:val="24"/>
        </w:rPr>
      </w:pPr>
      <w:r w:rsidRPr="00807F6E">
        <w:rPr>
          <w:rFonts w:ascii="Times New Roman" w:hAnsi="Times New Roman" w:cs="Times New Roman"/>
          <w:sz w:val="24"/>
          <w:szCs w:val="24"/>
        </w:rPr>
        <w:t xml:space="preserve"> хозяйством его деятельности</w:t>
      </w:r>
    </w:p>
    <w:p w:rsidR="00807F6E" w:rsidRDefault="00807F6E">
      <w:pPr>
        <w:pStyle w:val="ConsPlusNormal"/>
        <w:jc w:val="both"/>
        <w:rPr>
          <w:rFonts w:ascii="Times New Roman" w:hAnsi="Times New Roman" w:cs="Times New Roman"/>
          <w:sz w:val="24"/>
          <w:szCs w:val="24"/>
        </w:rPr>
      </w:pPr>
    </w:p>
    <w:p w:rsidR="00807F6E" w:rsidRDefault="00807F6E">
      <w:pPr>
        <w:pStyle w:val="ConsPlusNormal"/>
        <w:jc w:val="both"/>
        <w:rPr>
          <w:rFonts w:ascii="Times New Roman" w:hAnsi="Times New Roman" w:cs="Times New Roman"/>
          <w:sz w:val="24"/>
          <w:szCs w:val="24"/>
        </w:rPr>
      </w:pPr>
    </w:p>
    <w:p w:rsidR="00807F6E" w:rsidRDefault="00807F6E">
      <w:pPr>
        <w:pStyle w:val="ConsPlusNormal"/>
        <w:jc w:val="both"/>
        <w:rPr>
          <w:rFonts w:ascii="Times New Roman" w:hAnsi="Times New Roman" w:cs="Times New Roman"/>
          <w:sz w:val="24"/>
          <w:szCs w:val="24"/>
        </w:rPr>
      </w:pPr>
    </w:p>
    <w:p w:rsidR="00807F6E" w:rsidRPr="00807F6E" w:rsidRDefault="00807F6E" w:rsidP="00807F6E">
      <w:pPr>
        <w:pStyle w:val="ConsPlusNormal"/>
        <w:jc w:val="center"/>
        <w:rPr>
          <w:rFonts w:ascii="Times New Roman" w:hAnsi="Times New Roman" w:cs="Times New Roman"/>
          <w:b/>
          <w:sz w:val="24"/>
          <w:szCs w:val="24"/>
        </w:rPr>
      </w:pPr>
    </w:p>
    <w:p w:rsidR="00807F6E" w:rsidRPr="00807F6E" w:rsidRDefault="00807F6E" w:rsidP="00807F6E">
      <w:pPr>
        <w:pStyle w:val="ConsPlusNormal"/>
        <w:tabs>
          <w:tab w:val="left" w:pos="3480"/>
        </w:tabs>
        <w:jc w:val="center"/>
        <w:rPr>
          <w:rFonts w:ascii="Times New Roman" w:hAnsi="Times New Roman" w:cs="Times New Roman"/>
          <w:b/>
          <w:sz w:val="24"/>
          <w:szCs w:val="24"/>
        </w:rPr>
      </w:pPr>
      <w:r w:rsidRPr="00807F6E">
        <w:rPr>
          <w:rFonts w:ascii="Times New Roman" w:hAnsi="Times New Roman" w:cs="Times New Roman"/>
          <w:b/>
          <w:sz w:val="24"/>
          <w:szCs w:val="24"/>
        </w:rPr>
        <w:t>ЗАЯВЛЕНИЕ</w:t>
      </w:r>
    </w:p>
    <w:p w:rsidR="00807F6E" w:rsidRPr="00807F6E" w:rsidRDefault="00807F6E" w:rsidP="00807F6E">
      <w:pPr>
        <w:pStyle w:val="ConsPlusNormal"/>
        <w:tabs>
          <w:tab w:val="left" w:pos="3480"/>
        </w:tabs>
        <w:jc w:val="center"/>
        <w:rPr>
          <w:rFonts w:ascii="Times New Roman" w:hAnsi="Times New Roman" w:cs="Times New Roman"/>
          <w:b/>
          <w:sz w:val="24"/>
          <w:szCs w:val="24"/>
        </w:rPr>
      </w:pPr>
      <w:r w:rsidRPr="00807F6E">
        <w:rPr>
          <w:rFonts w:ascii="Times New Roman" w:hAnsi="Times New Roman" w:cs="Times New Roman"/>
          <w:b/>
          <w:sz w:val="24"/>
          <w:szCs w:val="24"/>
        </w:rPr>
        <w:t>о предоставлении земельного участка, находящегося в аренде, безвозмездном пользовании, в собственность бесплатно</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Я, __________________________________________________________________________,</w:t>
      </w:r>
    </w:p>
    <w:p w:rsidR="00807F6E" w:rsidRPr="00B40C48" w:rsidRDefault="00807F6E" w:rsidP="00807F6E">
      <w:pPr>
        <w:pStyle w:val="ConsPlusNormal"/>
        <w:tabs>
          <w:tab w:val="left" w:pos="3480"/>
        </w:tabs>
        <w:jc w:val="both"/>
        <w:rPr>
          <w:rFonts w:ascii="Times New Roman" w:hAnsi="Times New Roman" w:cs="Times New Roman"/>
          <w:sz w:val="20"/>
        </w:rPr>
      </w:pPr>
      <w:r w:rsidRPr="00B40C48">
        <w:rPr>
          <w:rFonts w:ascii="Times New Roman" w:hAnsi="Times New Roman" w:cs="Times New Roman"/>
          <w:sz w:val="20"/>
        </w:rPr>
        <w:t>       (фамилия, имя, отчество (последнее - при наличии) заявителя)</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имеющи</w:t>
      </w:r>
      <w:proofErr w:type="gramStart"/>
      <w:r w:rsidRPr="00807F6E">
        <w:rPr>
          <w:rFonts w:ascii="Times New Roman" w:hAnsi="Times New Roman" w:cs="Times New Roman"/>
          <w:sz w:val="24"/>
          <w:szCs w:val="24"/>
        </w:rPr>
        <w:t>й(</w:t>
      </w:r>
      <w:proofErr w:type="spellStart"/>
      <w:proofErr w:type="gramEnd"/>
      <w:r w:rsidRPr="00807F6E">
        <w:rPr>
          <w:rFonts w:ascii="Times New Roman" w:hAnsi="Times New Roman" w:cs="Times New Roman"/>
          <w:sz w:val="24"/>
          <w:szCs w:val="24"/>
        </w:rPr>
        <w:t>ая</w:t>
      </w:r>
      <w:proofErr w:type="spellEnd"/>
      <w:r w:rsidRPr="00807F6E">
        <w:rPr>
          <w:rFonts w:ascii="Times New Roman" w:hAnsi="Times New Roman" w:cs="Times New Roman"/>
          <w:sz w:val="24"/>
          <w:szCs w:val="24"/>
        </w:rPr>
        <w:t>) паспорт серии ____________ № _______ код подразделения _________________________</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____________________________________________________________________________</w:t>
      </w:r>
    </w:p>
    <w:p w:rsidR="00807F6E" w:rsidRPr="00B40C48" w:rsidRDefault="00807F6E" w:rsidP="00807F6E">
      <w:pPr>
        <w:pStyle w:val="ConsPlusNormal"/>
        <w:tabs>
          <w:tab w:val="left" w:pos="3480"/>
        </w:tabs>
        <w:jc w:val="both"/>
        <w:rPr>
          <w:rFonts w:ascii="Times New Roman" w:hAnsi="Times New Roman" w:cs="Times New Roman"/>
          <w:sz w:val="20"/>
        </w:rPr>
      </w:pPr>
      <w:r w:rsidRPr="00B40C48">
        <w:rPr>
          <w:rFonts w:ascii="Times New Roman" w:hAnsi="Times New Roman" w:cs="Times New Roman"/>
          <w:sz w:val="20"/>
        </w:rPr>
        <w:t>              (реквизиты документа, удостоверяющего личность)</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 xml:space="preserve">выданный "___" ______________ </w:t>
      </w:r>
      <w:proofErr w:type="gramStart"/>
      <w:r w:rsidRPr="00807F6E">
        <w:rPr>
          <w:rFonts w:ascii="Times New Roman" w:hAnsi="Times New Roman" w:cs="Times New Roman"/>
          <w:sz w:val="24"/>
          <w:szCs w:val="24"/>
        </w:rPr>
        <w:t>г</w:t>
      </w:r>
      <w:proofErr w:type="gramEnd"/>
      <w:r w:rsidRPr="00807F6E">
        <w:rPr>
          <w:rFonts w:ascii="Times New Roman" w:hAnsi="Times New Roman" w:cs="Times New Roman"/>
          <w:sz w:val="24"/>
          <w:szCs w:val="24"/>
        </w:rPr>
        <w:t>. ________________________________________,</w:t>
      </w:r>
    </w:p>
    <w:p w:rsidR="00807F6E" w:rsidRPr="00B40C48" w:rsidRDefault="00807F6E" w:rsidP="00807F6E">
      <w:pPr>
        <w:pStyle w:val="ConsPlusNormal"/>
        <w:tabs>
          <w:tab w:val="left" w:pos="3480"/>
        </w:tabs>
        <w:jc w:val="both"/>
        <w:rPr>
          <w:rFonts w:ascii="Times New Roman" w:hAnsi="Times New Roman" w:cs="Times New Roman"/>
          <w:sz w:val="20"/>
        </w:rPr>
      </w:pPr>
      <w:r w:rsidRPr="00807F6E">
        <w:rPr>
          <w:rFonts w:ascii="Times New Roman" w:hAnsi="Times New Roman" w:cs="Times New Roman"/>
          <w:sz w:val="24"/>
          <w:szCs w:val="24"/>
        </w:rPr>
        <w:t xml:space="preserve">                         </w:t>
      </w:r>
      <w:r w:rsidRPr="00B40C48">
        <w:rPr>
          <w:rFonts w:ascii="Times New Roman" w:hAnsi="Times New Roman" w:cs="Times New Roman"/>
          <w:sz w:val="20"/>
        </w:rPr>
        <w:t xml:space="preserve">(когда </w:t>
      </w:r>
      <w:proofErr w:type="gramStart"/>
      <w:r w:rsidRPr="00B40C48">
        <w:rPr>
          <w:rFonts w:ascii="Times New Roman" w:hAnsi="Times New Roman" w:cs="Times New Roman"/>
          <w:sz w:val="20"/>
        </w:rPr>
        <w:t>выдан</w:t>
      </w:r>
      <w:proofErr w:type="gramEnd"/>
      <w:r w:rsidRPr="00B40C48">
        <w:rPr>
          <w:rFonts w:ascii="Times New Roman" w:hAnsi="Times New Roman" w:cs="Times New Roman"/>
          <w:sz w:val="20"/>
        </w:rPr>
        <w:t>)                                  (кем выдан)</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проживающи</w:t>
      </w:r>
      <w:proofErr w:type="gramStart"/>
      <w:r w:rsidRPr="00807F6E">
        <w:rPr>
          <w:rFonts w:ascii="Times New Roman" w:hAnsi="Times New Roman" w:cs="Times New Roman"/>
          <w:sz w:val="24"/>
          <w:szCs w:val="24"/>
        </w:rPr>
        <w:t>й(</w:t>
      </w:r>
      <w:proofErr w:type="spellStart"/>
      <w:proofErr w:type="gramEnd"/>
      <w:r w:rsidRPr="00807F6E">
        <w:rPr>
          <w:rFonts w:ascii="Times New Roman" w:hAnsi="Times New Roman" w:cs="Times New Roman"/>
          <w:sz w:val="24"/>
          <w:szCs w:val="24"/>
        </w:rPr>
        <w:t>ая</w:t>
      </w:r>
      <w:proofErr w:type="spellEnd"/>
      <w:r w:rsidRPr="00807F6E">
        <w:rPr>
          <w:rFonts w:ascii="Times New Roman" w:hAnsi="Times New Roman" w:cs="Times New Roman"/>
          <w:sz w:val="24"/>
          <w:szCs w:val="24"/>
        </w:rPr>
        <w:t>) по адресу _______________________________________________</w:t>
      </w:r>
    </w:p>
    <w:p w:rsidR="00807F6E" w:rsidRPr="00B40C48" w:rsidRDefault="00807F6E" w:rsidP="00807F6E">
      <w:pPr>
        <w:pStyle w:val="ConsPlusNormal"/>
        <w:tabs>
          <w:tab w:val="left" w:pos="3480"/>
        </w:tabs>
        <w:jc w:val="both"/>
        <w:rPr>
          <w:rFonts w:ascii="Times New Roman" w:hAnsi="Times New Roman" w:cs="Times New Roman"/>
          <w:sz w:val="20"/>
        </w:rPr>
      </w:pPr>
      <w:r w:rsidRPr="00B40C48">
        <w:rPr>
          <w:rFonts w:ascii="Times New Roman" w:hAnsi="Times New Roman" w:cs="Times New Roman"/>
          <w:sz w:val="20"/>
        </w:rPr>
        <w:t>                          (полностью адрес регистрации по месту жительства)</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 xml:space="preserve"> контактный телефон ____________________________________________</w:t>
      </w:r>
    </w:p>
    <w:p w:rsidR="00807F6E" w:rsidRPr="00807F6E" w:rsidRDefault="00807F6E" w:rsidP="00807F6E">
      <w:pPr>
        <w:pStyle w:val="ConsPlusNormal"/>
        <w:tabs>
          <w:tab w:val="left" w:pos="3480"/>
        </w:tabs>
        <w:jc w:val="both"/>
        <w:rPr>
          <w:rFonts w:ascii="Times New Roman" w:hAnsi="Times New Roman" w:cs="Times New Roman"/>
          <w:sz w:val="24"/>
          <w:szCs w:val="24"/>
        </w:rPr>
      </w:pPr>
    </w:p>
    <w:p w:rsidR="00B40C48"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прошу предоставить на основании _________________________ статьи 3 Закона</w:t>
      </w:r>
      <w:r w:rsidR="00B40C48">
        <w:rPr>
          <w:rFonts w:ascii="Times New Roman" w:hAnsi="Times New Roman" w:cs="Times New Roman"/>
          <w:sz w:val="24"/>
          <w:szCs w:val="24"/>
        </w:rPr>
        <w:t xml:space="preserve"> </w:t>
      </w:r>
    </w:p>
    <w:p w:rsidR="00B40C48" w:rsidRPr="00B40C48" w:rsidRDefault="00B40C48" w:rsidP="00B40C48">
      <w:pPr>
        <w:pStyle w:val="ConsPlusNormal"/>
        <w:tabs>
          <w:tab w:val="left" w:pos="3930"/>
        </w:tabs>
        <w:jc w:val="both"/>
        <w:rPr>
          <w:rFonts w:ascii="Times New Roman" w:hAnsi="Times New Roman" w:cs="Times New Roman"/>
          <w:sz w:val="20"/>
        </w:rPr>
      </w:pPr>
      <w:r>
        <w:rPr>
          <w:rFonts w:ascii="Times New Roman" w:hAnsi="Times New Roman" w:cs="Times New Roman"/>
          <w:sz w:val="24"/>
          <w:szCs w:val="24"/>
        </w:rPr>
        <w:tab/>
      </w:r>
      <w:r w:rsidRPr="00B40C48">
        <w:rPr>
          <w:rFonts w:ascii="Times New Roman" w:hAnsi="Times New Roman" w:cs="Times New Roman"/>
          <w:sz w:val="20"/>
        </w:rPr>
        <w:t>(указать подпункт, пункт)</w:t>
      </w: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 xml:space="preserve"> Курганской области </w:t>
      </w:r>
      <w:r w:rsidR="00B40C48">
        <w:rPr>
          <w:rFonts w:ascii="Times New Roman" w:hAnsi="Times New Roman" w:cs="Times New Roman"/>
          <w:sz w:val="24"/>
          <w:szCs w:val="24"/>
        </w:rPr>
        <w:t xml:space="preserve">от </w:t>
      </w:r>
      <w:r w:rsidRPr="00807F6E">
        <w:rPr>
          <w:rFonts w:ascii="Times New Roman" w:hAnsi="Times New Roman" w:cs="Times New Roman"/>
          <w:sz w:val="24"/>
          <w:szCs w:val="24"/>
        </w:rPr>
        <w:t>5 июня 2019 года № 89 «О регулировании отдельных вопросов в сфере земельных отношений» в собственность бесплатно земельный участок с кадастровым номером ____________________, расположенный по адресу: _________________________________________________________________,</w:t>
      </w:r>
    </w:p>
    <w:p w:rsidR="00807F6E" w:rsidRPr="00807F6E" w:rsidRDefault="00807F6E" w:rsidP="00807F6E">
      <w:pPr>
        <w:pStyle w:val="ConsPlusNormal"/>
        <w:tabs>
          <w:tab w:val="left" w:pos="3480"/>
        </w:tabs>
        <w:jc w:val="both"/>
        <w:rPr>
          <w:rFonts w:ascii="Times New Roman" w:hAnsi="Times New Roman" w:cs="Times New Roman"/>
          <w:sz w:val="24"/>
          <w:szCs w:val="24"/>
        </w:rPr>
      </w:pPr>
      <w:proofErr w:type="gramStart"/>
      <w:r w:rsidRPr="00807F6E">
        <w:rPr>
          <w:rFonts w:ascii="Times New Roman" w:hAnsi="Times New Roman" w:cs="Times New Roman"/>
          <w:sz w:val="24"/>
          <w:szCs w:val="24"/>
        </w:rPr>
        <w:t>находящийся</w:t>
      </w:r>
      <w:proofErr w:type="gramEnd"/>
      <w:r w:rsidRPr="00807F6E">
        <w:rPr>
          <w:rFonts w:ascii="Times New Roman" w:hAnsi="Times New Roman" w:cs="Times New Roman"/>
          <w:sz w:val="24"/>
          <w:szCs w:val="24"/>
        </w:rPr>
        <w:t xml:space="preserve"> на праве:______________________________________ для _____________</w:t>
      </w:r>
    </w:p>
    <w:p w:rsidR="00807F6E" w:rsidRPr="00B40C48" w:rsidRDefault="00807F6E" w:rsidP="00807F6E">
      <w:pPr>
        <w:pStyle w:val="ConsPlusNormal"/>
        <w:tabs>
          <w:tab w:val="left" w:pos="3480"/>
        </w:tabs>
        <w:jc w:val="both"/>
        <w:rPr>
          <w:rFonts w:ascii="Times New Roman" w:hAnsi="Times New Roman" w:cs="Times New Roman"/>
          <w:sz w:val="20"/>
        </w:rPr>
      </w:pPr>
      <w:r w:rsidRPr="00B40C48">
        <w:rPr>
          <w:rFonts w:ascii="Times New Roman" w:hAnsi="Times New Roman" w:cs="Times New Roman"/>
          <w:sz w:val="20"/>
        </w:rPr>
        <w:t xml:space="preserve">                                        (указать вид права: аренда, безвозмездное </w:t>
      </w:r>
      <w:r w:rsidR="00B40C48">
        <w:rPr>
          <w:rFonts w:ascii="Times New Roman" w:hAnsi="Times New Roman" w:cs="Times New Roman"/>
          <w:sz w:val="20"/>
        </w:rPr>
        <w:t>пользование)</w:t>
      </w:r>
      <w:r w:rsidRPr="00B40C48">
        <w:rPr>
          <w:rFonts w:ascii="Times New Roman" w:hAnsi="Times New Roman" w:cs="Times New Roman"/>
          <w:sz w:val="20"/>
        </w:rPr>
        <w:t xml:space="preserve"> (указать цель использования)             </w:t>
      </w:r>
    </w:p>
    <w:p w:rsidR="00807F6E" w:rsidRPr="00807F6E" w:rsidRDefault="00807F6E" w:rsidP="00B40C48">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 xml:space="preserve">Приложение: </w:t>
      </w:r>
    </w:p>
    <w:p w:rsidR="00807F6E" w:rsidRPr="00807F6E" w:rsidRDefault="00807F6E" w:rsidP="00807F6E">
      <w:pPr>
        <w:pStyle w:val="ConsPlusNormal"/>
        <w:tabs>
          <w:tab w:val="left" w:pos="3480"/>
        </w:tabs>
        <w:jc w:val="both"/>
        <w:rPr>
          <w:rFonts w:ascii="Times New Roman" w:hAnsi="Times New Roman" w:cs="Times New Roman"/>
          <w:sz w:val="24"/>
          <w:szCs w:val="24"/>
        </w:rPr>
      </w:pPr>
    </w:p>
    <w:p w:rsidR="00807F6E" w:rsidRPr="00807F6E" w:rsidRDefault="00807F6E" w:rsidP="00807F6E">
      <w:pPr>
        <w:pStyle w:val="ConsPlusNormal"/>
        <w:tabs>
          <w:tab w:val="left" w:pos="3480"/>
        </w:tabs>
        <w:jc w:val="both"/>
        <w:rPr>
          <w:rFonts w:ascii="Times New Roman" w:hAnsi="Times New Roman" w:cs="Times New Roman"/>
          <w:sz w:val="24"/>
          <w:szCs w:val="24"/>
        </w:rPr>
      </w:pP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"____" _________ 20___ г.       "___" ч. "____" мин.</w:t>
      </w:r>
    </w:p>
    <w:p w:rsidR="00807F6E" w:rsidRPr="00807F6E" w:rsidRDefault="00807F6E" w:rsidP="00807F6E">
      <w:pPr>
        <w:pStyle w:val="ConsPlusNormal"/>
        <w:tabs>
          <w:tab w:val="left" w:pos="3480"/>
        </w:tabs>
        <w:jc w:val="both"/>
        <w:rPr>
          <w:rFonts w:ascii="Times New Roman" w:hAnsi="Times New Roman" w:cs="Times New Roman"/>
          <w:sz w:val="24"/>
          <w:szCs w:val="24"/>
        </w:rPr>
      </w:pPr>
    </w:p>
    <w:p w:rsidR="00807F6E" w:rsidRPr="00807F6E" w:rsidRDefault="00807F6E" w:rsidP="00807F6E">
      <w:pPr>
        <w:pStyle w:val="ConsPlusNormal"/>
        <w:tabs>
          <w:tab w:val="left" w:pos="3480"/>
        </w:tabs>
        <w:jc w:val="both"/>
        <w:rPr>
          <w:rFonts w:ascii="Times New Roman" w:hAnsi="Times New Roman" w:cs="Times New Roman"/>
          <w:sz w:val="24"/>
          <w:szCs w:val="24"/>
        </w:rPr>
      </w:pPr>
    </w:p>
    <w:p w:rsidR="00807F6E" w:rsidRP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_____________________________           ________________________________________</w:t>
      </w:r>
    </w:p>
    <w:p w:rsidR="00807F6E" w:rsidRDefault="00807F6E" w:rsidP="00807F6E">
      <w:pPr>
        <w:pStyle w:val="ConsPlusNormal"/>
        <w:tabs>
          <w:tab w:val="left" w:pos="3480"/>
        </w:tabs>
        <w:jc w:val="both"/>
        <w:rPr>
          <w:rFonts w:ascii="Times New Roman" w:hAnsi="Times New Roman" w:cs="Times New Roman"/>
          <w:sz w:val="24"/>
          <w:szCs w:val="24"/>
        </w:rPr>
      </w:pPr>
      <w:r w:rsidRPr="00807F6E">
        <w:rPr>
          <w:rFonts w:ascii="Times New Roman" w:hAnsi="Times New Roman" w:cs="Times New Roman"/>
          <w:sz w:val="24"/>
          <w:szCs w:val="24"/>
        </w:rPr>
        <w:t>    (подпись заявителя)                                                      (фамилия, инициалы)</w:t>
      </w:r>
    </w:p>
    <w:p w:rsidR="00807F6E" w:rsidRDefault="00807F6E">
      <w:pPr>
        <w:pStyle w:val="ConsPlusNormal"/>
        <w:jc w:val="both"/>
        <w:rPr>
          <w:rFonts w:ascii="Times New Roman" w:hAnsi="Times New Roman" w:cs="Times New Roman"/>
          <w:sz w:val="24"/>
          <w:szCs w:val="24"/>
        </w:rPr>
      </w:pPr>
    </w:p>
    <w:p w:rsidR="00807F6E" w:rsidRDefault="00807F6E">
      <w:pPr>
        <w:pStyle w:val="ConsPlusNormal"/>
        <w:jc w:val="both"/>
        <w:rPr>
          <w:rFonts w:ascii="Times New Roman" w:hAnsi="Times New Roman" w:cs="Times New Roman"/>
          <w:sz w:val="24"/>
          <w:szCs w:val="24"/>
        </w:rPr>
      </w:pPr>
    </w:p>
    <w:p w:rsidR="00807F6E" w:rsidRDefault="00807F6E">
      <w:pPr>
        <w:pStyle w:val="ConsPlusNormal"/>
        <w:jc w:val="both"/>
        <w:rPr>
          <w:rFonts w:ascii="Times New Roman" w:hAnsi="Times New Roman" w:cs="Times New Roman"/>
          <w:sz w:val="24"/>
          <w:szCs w:val="24"/>
        </w:rPr>
      </w:pPr>
    </w:p>
    <w:p w:rsidR="00807F6E" w:rsidRDefault="00807F6E">
      <w:pPr>
        <w:pStyle w:val="ConsPlusNormal"/>
        <w:jc w:val="both"/>
        <w:rPr>
          <w:rFonts w:ascii="Times New Roman" w:hAnsi="Times New Roman" w:cs="Times New Roman"/>
          <w:sz w:val="24"/>
          <w:szCs w:val="24"/>
        </w:rPr>
      </w:pPr>
    </w:p>
    <w:p w:rsidR="00413175" w:rsidRDefault="00413175">
      <w:pPr>
        <w:pStyle w:val="ConsPlusNormal"/>
        <w:jc w:val="both"/>
        <w:rPr>
          <w:rFonts w:ascii="Times New Roman" w:hAnsi="Times New Roman" w:cs="Times New Roman"/>
          <w:sz w:val="24"/>
          <w:szCs w:val="24"/>
        </w:rPr>
      </w:pPr>
    </w:p>
    <w:p w:rsidR="00413175" w:rsidRDefault="00413175">
      <w:pPr>
        <w:pStyle w:val="ConsPlusNormal"/>
        <w:jc w:val="both"/>
        <w:rPr>
          <w:rFonts w:ascii="Times New Roman" w:hAnsi="Times New Roman" w:cs="Times New Roman"/>
          <w:sz w:val="24"/>
          <w:szCs w:val="24"/>
        </w:rPr>
      </w:pPr>
    </w:p>
    <w:p w:rsidR="00420FF8" w:rsidRDefault="00420FF8" w:rsidP="00B40C48">
      <w:pPr>
        <w:pStyle w:val="ConsPlusNormal"/>
        <w:tabs>
          <w:tab w:val="left" w:pos="6840"/>
        </w:tabs>
        <w:jc w:val="right"/>
        <w:rPr>
          <w:rFonts w:ascii="Times New Roman" w:hAnsi="Times New Roman" w:cs="Times New Roman"/>
          <w:sz w:val="24"/>
          <w:szCs w:val="24"/>
        </w:rPr>
      </w:pPr>
    </w:p>
    <w:p w:rsidR="00420FF8" w:rsidRDefault="00420FF8" w:rsidP="00B40C48">
      <w:pPr>
        <w:pStyle w:val="ConsPlusNormal"/>
        <w:tabs>
          <w:tab w:val="left" w:pos="6840"/>
        </w:tabs>
        <w:jc w:val="right"/>
        <w:rPr>
          <w:rFonts w:ascii="Times New Roman" w:hAnsi="Times New Roman" w:cs="Times New Roman"/>
          <w:sz w:val="24"/>
          <w:szCs w:val="24"/>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66559A" w:rsidRPr="0066559A" w:rsidSect="00420FF8">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05" w:rsidRDefault="00663805" w:rsidP="00117D6E">
      <w:pPr>
        <w:spacing w:after="0" w:line="240" w:lineRule="auto"/>
      </w:pPr>
      <w:r>
        <w:separator/>
      </w:r>
    </w:p>
  </w:endnote>
  <w:endnote w:type="continuationSeparator" w:id="0">
    <w:p w:rsidR="00663805" w:rsidRDefault="00663805" w:rsidP="0011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05" w:rsidRDefault="00663805" w:rsidP="00117D6E">
      <w:pPr>
        <w:spacing w:after="0" w:line="240" w:lineRule="auto"/>
      </w:pPr>
      <w:r>
        <w:separator/>
      </w:r>
    </w:p>
  </w:footnote>
  <w:footnote w:type="continuationSeparator" w:id="0">
    <w:p w:rsidR="00663805" w:rsidRDefault="00663805" w:rsidP="0011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F"/>
    <w:rsid w:val="00003ECA"/>
    <w:rsid w:val="000200D7"/>
    <w:rsid w:val="0004056D"/>
    <w:rsid w:val="000741CA"/>
    <w:rsid w:val="000769CD"/>
    <w:rsid w:val="00110C9D"/>
    <w:rsid w:val="001162A0"/>
    <w:rsid w:val="00117D6E"/>
    <w:rsid w:val="00142B7E"/>
    <w:rsid w:val="0015698C"/>
    <w:rsid w:val="0016101E"/>
    <w:rsid w:val="0018493E"/>
    <w:rsid w:val="0019789E"/>
    <w:rsid w:val="0026663F"/>
    <w:rsid w:val="00295744"/>
    <w:rsid w:val="002D1B74"/>
    <w:rsid w:val="00367D29"/>
    <w:rsid w:val="003F0E01"/>
    <w:rsid w:val="00413175"/>
    <w:rsid w:val="00420FF8"/>
    <w:rsid w:val="00446932"/>
    <w:rsid w:val="004672F8"/>
    <w:rsid w:val="004C74DB"/>
    <w:rsid w:val="004E3E22"/>
    <w:rsid w:val="00527D14"/>
    <w:rsid w:val="005413F6"/>
    <w:rsid w:val="005D7160"/>
    <w:rsid w:val="00601849"/>
    <w:rsid w:val="00655DA2"/>
    <w:rsid w:val="00663805"/>
    <w:rsid w:val="0066559A"/>
    <w:rsid w:val="00690A6A"/>
    <w:rsid w:val="006C0E83"/>
    <w:rsid w:val="006E7C28"/>
    <w:rsid w:val="007239CB"/>
    <w:rsid w:val="00800EA7"/>
    <w:rsid w:val="00804EA3"/>
    <w:rsid w:val="00807F6E"/>
    <w:rsid w:val="008410ED"/>
    <w:rsid w:val="00844692"/>
    <w:rsid w:val="0087366E"/>
    <w:rsid w:val="0087430D"/>
    <w:rsid w:val="00875EA6"/>
    <w:rsid w:val="008A03B3"/>
    <w:rsid w:val="008D03D6"/>
    <w:rsid w:val="00900DBB"/>
    <w:rsid w:val="009804EA"/>
    <w:rsid w:val="009A514A"/>
    <w:rsid w:val="00A37D0A"/>
    <w:rsid w:val="00A7494D"/>
    <w:rsid w:val="00AC4BB4"/>
    <w:rsid w:val="00B00EC2"/>
    <w:rsid w:val="00B40C48"/>
    <w:rsid w:val="00B879A0"/>
    <w:rsid w:val="00BA110F"/>
    <w:rsid w:val="00BB797B"/>
    <w:rsid w:val="00BF7325"/>
    <w:rsid w:val="00C27B65"/>
    <w:rsid w:val="00CD07A8"/>
    <w:rsid w:val="00CD1362"/>
    <w:rsid w:val="00CD2C61"/>
    <w:rsid w:val="00D03822"/>
    <w:rsid w:val="00D51AB6"/>
    <w:rsid w:val="00D67777"/>
    <w:rsid w:val="00E77F83"/>
    <w:rsid w:val="00E8235B"/>
    <w:rsid w:val="00E8623A"/>
    <w:rsid w:val="00F0172D"/>
    <w:rsid w:val="00F11961"/>
    <w:rsid w:val="00F257F6"/>
    <w:rsid w:val="00F32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6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2128F62B0F521648DDB0EBBA7F70D69D34A2A06E261E688AC1FEDF4C6042B9703066ECAACC6E9833F44CA2B842ADA433869940974233DA8KBK2K" TargetMode="External"/><Relationship Id="rId18" Type="http://schemas.openxmlformats.org/officeDocument/2006/relationships/hyperlink" Target="http://www.mfc45.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2128F62B0F521648DDB0EBBA7F70D69D34A2206E861E688AC1FEDF4C6042B97110636C6AEC1F68337519C7AC2K7KEK"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45&#1083;&#1077;&#1073;&#1103;&#1078;&#1100;&#1077;.&#1088;&#109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128F62B0F521648DDB0EBBA7F70D69D34A2206E86FE688AC1FEDF4C6042B9703066ECAACC6E88B3144CA2B842ADA433869940974233DA8KBK2K" TargetMode="External"/><Relationship Id="rId5" Type="http://schemas.openxmlformats.org/officeDocument/2006/relationships/settings" Target="settings.xml"/><Relationship Id="rId15" Type="http://schemas.openxmlformats.org/officeDocument/2006/relationships/hyperlink" Target="consultantplus://offline/ref=E2128F62B0F521648DDB0EADA49B5163D3497D0FE26AE4DCF640B6A9910D21C04449379AE893E58030519F7ADE7DD743K3KEK" TargetMode="External"/><Relationship Id="rId10" Type="http://schemas.openxmlformats.org/officeDocument/2006/relationships/image" Target="http://lebadminist.ucoz.ru/HD_Gerb.p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2128F62B0F521648DDB0EBBA7F70D69D34A2A05E468E688AC1FEDF4C6042B9703066ECAACC6E88B3344CA2B842ADA433869940974233DA8KBK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8CFE5-F516-4ECF-BD57-28FA222D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37</Pages>
  <Words>20727</Words>
  <Characters>118148</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ASRock</cp:lastModifiedBy>
  <cp:revision>24</cp:revision>
  <cp:lastPrinted>2021-11-16T08:49:00Z</cp:lastPrinted>
  <dcterms:created xsi:type="dcterms:W3CDTF">2021-11-10T05:50:00Z</dcterms:created>
  <dcterms:modified xsi:type="dcterms:W3CDTF">2021-12-14T11:13:00Z</dcterms:modified>
</cp:coreProperties>
</file>