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1DD" w:rsidRPr="003951DD" w:rsidRDefault="003951DD" w:rsidP="003951DD">
      <w:pPr>
        <w:spacing w:after="0" w:line="240" w:lineRule="auto"/>
        <w:ind w:firstLine="567"/>
        <w:jc w:val="right"/>
        <w:rPr>
          <w:rFonts w:ascii="Arial" w:eastAsia="Times New Roman" w:hAnsi="Arial" w:cs="Arial"/>
          <w:b/>
          <w:bCs/>
          <w:color w:val="000000"/>
          <w:sz w:val="32"/>
          <w:szCs w:val="32"/>
          <w:lang w:eastAsia="ru-RU"/>
        </w:rPr>
      </w:pPr>
      <w:r w:rsidRPr="003951DD">
        <w:rPr>
          <w:rFonts w:ascii="Arial" w:eastAsia="Times New Roman" w:hAnsi="Arial" w:cs="Arial"/>
          <w:b/>
          <w:bCs/>
          <w:color w:val="000000"/>
          <w:sz w:val="32"/>
          <w:szCs w:val="32"/>
          <w:lang w:eastAsia="ru-RU"/>
        </w:rPr>
        <w:t>Принят решением Думы</w:t>
      </w:r>
    </w:p>
    <w:p w:rsidR="003951DD" w:rsidRPr="003951DD" w:rsidRDefault="003951DD" w:rsidP="003951DD">
      <w:pPr>
        <w:spacing w:after="0" w:line="240" w:lineRule="auto"/>
        <w:ind w:firstLine="567"/>
        <w:jc w:val="right"/>
        <w:rPr>
          <w:rFonts w:ascii="Arial" w:eastAsia="Times New Roman" w:hAnsi="Arial" w:cs="Arial"/>
          <w:b/>
          <w:bCs/>
          <w:color w:val="000000"/>
          <w:sz w:val="32"/>
          <w:szCs w:val="32"/>
          <w:lang w:eastAsia="ru-RU"/>
        </w:rPr>
      </w:pPr>
      <w:r w:rsidRPr="003951DD">
        <w:rPr>
          <w:rFonts w:ascii="Arial" w:eastAsia="Times New Roman" w:hAnsi="Arial" w:cs="Arial"/>
          <w:b/>
          <w:bCs/>
          <w:color w:val="000000"/>
          <w:sz w:val="32"/>
          <w:szCs w:val="32"/>
          <w:lang w:eastAsia="ru-RU"/>
        </w:rPr>
        <w:t>Лебяжьевского муниципального округа</w:t>
      </w:r>
    </w:p>
    <w:p w:rsidR="003951DD" w:rsidRPr="003951DD" w:rsidRDefault="003951DD" w:rsidP="003951DD">
      <w:pPr>
        <w:spacing w:after="0" w:line="240" w:lineRule="auto"/>
        <w:ind w:firstLine="567"/>
        <w:jc w:val="right"/>
        <w:rPr>
          <w:rFonts w:ascii="Arial" w:eastAsia="Times New Roman" w:hAnsi="Arial" w:cs="Arial"/>
          <w:b/>
          <w:bCs/>
          <w:color w:val="000000"/>
          <w:sz w:val="32"/>
          <w:szCs w:val="32"/>
          <w:lang w:eastAsia="ru-RU"/>
        </w:rPr>
      </w:pPr>
      <w:r w:rsidRPr="003951DD">
        <w:rPr>
          <w:rFonts w:ascii="Arial" w:eastAsia="Times New Roman" w:hAnsi="Arial" w:cs="Arial"/>
          <w:b/>
          <w:bCs/>
          <w:color w:val="000000"/>
          <w:sz w:val="32"/>
          <w:szCs w:val="32"/>
          <w:lang w:eastAsia="ru-RU"/>
        </w:rPr>
        <w:t>от «4» июня 2021 года № 46</w:t>
      </w:r>
    </w:p>
    <w:p w:rsidR="003951DD" w:rsidRPr="003951DD" w:rsidRDefault="003951DD" w:rsidP="003951DD">
      <w:pPr>
        <w:spacing w:after="0" w:line="240" w:lineRule="auto"/>
        <w:ind w:firstLine="567"/>
        <w:jc w:val="right"/>
        <w:rPr>
          <w:rFonts w:ascii="Arial" w:eastAsia="Times New Roman" w:hAnsi="Arial" w:cs="Arial"/>
          <w:b/>
          <w:bCs/>
          <w:color w:val="000000"/>
          <w:sz w:val="32"/>
          <w:szCs w:val="32"/>
          <w:lang w:eastAsia="ru-RU"/>
        </w:rPr>
      </w:pPr>
      <w:r w:rsidRPr="003951DD">
        <w:rPr>
          <w:rFonts w:ascii="Arial" w:eastAsia="Times New Roman" w:hAnsi="Arial" w:cs="Arial"/>
          <w:b/>
          <w:bCs/>
          <w:color w:val="000000"/>
          <w:sz w:val="32"/>
          <w:szCs w:val="32"/>
          <w:lang w:eastAsia="ru-RU"/>
        </w:rPr>
        <w:t>Дата государственной регистрации 30.06.2021</w:t>
      </w:r>
    </w:p>
    <w:p w:rsidR="003951DD" w:rsidRPr="003951DD" w:rsidRDefault="003951DD" w:rsidP="003951DD">
      <w:pPr>
        <w:spacing w:after="0" w:line="240" w:lineRule="auto"/>
        <w:ind w:firstLine="567"/>
        <w:jc w:val="right"/>
        <w:rPr>
          <w:rFonts w:ascii="Arial" w:eastAsia="Times New Roman" w:hAnsi="Arial" w:cs="Arial"/>
          <w:b/>
          <w:bCs/>
          <w:color w:val="000000"/>
          <w:sz w:val="32"/>
          <w:szCs w:val="32"/>
          <w:lang w:eastAsia="ru-RU"/>
        </w:rPr>
      </w:pPr>
      <w:r w:rsidRPr="003951DD">
        <w:rPr>
          <w:rFonts w:ascii="Arial" w:eastAsia="Times New Roman" w:hAnsi="Arial" w:cs="Arial"/>
          <w:b/>
          <w:bCs/>
          <w:color w:val="000000"/>
          <w:sz w:val="32"/>
          <w:szCs w:val="32"/>
          <w:lang w:eastAsia="ru-RU"/>
        </w:rPr>
        <w:t>Государственный регистрационный номер</w:t>
      </w:r>
    </w:p>
    <w:p w:rsidR="003951DD" w:rsidRDefault="003951DD" w:rsidP="003951DD">
      <w:pPr>
        <w:spacing w:after="0" w:line="240" w:lineRule="auto"/>
        <w:ind w:firstLine="567"/>
        <w:jc w:val="right"/>
        <w:rPr>
          <w:rFonts w:ascii="Arial" w:eastAsia="Times New Roman" w:hAnsi="Arial" w:cs="Arial"/>
          <w:b/>
          <w:bCs/>
          <w:color w:val="000000"/>
          <w:sz w:val="32"/>
          <w:szCs w:val="32"/>
          <w:lang w:eastAsia="ru-RU"/>
        </w:rPr>
      </w:pPr>
      <w:r w:rsidRPr="003951DD">
        <w:rPr>
          <w:rFonts w:ascii="Arial" w:eastAsia="Times New Roman" w:hAnsi="Arial" w:cs="Arial"/>
          <w:b/>
          <w:bCs/>
          <w:color w:val="000000"/>
          <w:sz w:val="32"/>
          <w:szCs w:val="32"/>
          <w:lang w:eastAsia="ru-RU"/>
        </w:rPr>
        <w:t xml:space="preserve">           RU457030002021001</w:t>
      </w:r>
    </w:p>
    <w:p w:rsidR="003951DD" w:rsidRDefault="003951DD" w:rsidP="00190795">
      <w:pPr>
        <w:spacing w:after="0" w:line="240" w:lineRule="auto"/>
        <w:ind w:firstLine="567"/>
        <w:jc w:val="center"/>
        <w:rPr>
          <w:rFonts w:ascii="Arial" w:eastAsia="Times New Roman" w:hAnsi="Arial" w:cs="Arial"/>
          <w:b/>
          <w:bCs/>
          <w:color w:val="000000"/>
          <w:sz w:val="32"/>
          <w:szCs w:val="32"/>
          <w:lang w:eastAsia="ru-RU"/>
        </w:rPr>
      </w:pPr>
    </w:p>
    <w:p w:rsidR="003951DD" w:rsidRDefault="003951DD" w:rsidP="00190795">
      <w:pPr>
        <w:spacing w:after="0" w:line="240" w:lineRule="auto"/>
        <w:ind w:firstLine="567"/>
        <w:jc w:val="center"/>
        <w:rPr>
          <w:rFonts w:ascii="Arial" w:eastAsia="Times New Roman" w:hAnsi="Arial" w:cs="Arial"/>
          <w:b/>
          <w:bCs/>
          <w:color w:val="000000"/>
          <w:sz w:val="32"/>
          <w:szCs w:val="32"/>
          <w:lang w:eastAsia="ru-RU"/>
        </w:rPr>
      </w:pPr>
    </w:p>
    <w:p w:rsidR="00190795" w:rsidRPr="00190795" w:rsidRDefault="00190795" w:rsidP="00190795">
      <w:pPr>
        <w:spacing w:after="0" w:line="240" w:lineRule="auto"/>
        <w:ind w:firstLine="567"/>
        <w:jc w:val="center"/>
        <w:rPr>
          <w:rFonts w:ascii="Arial" w:eastAsia="Times New Roman" w:hAnsi="Arial" w:cs="Arial"/>
          <w:color w:val="000000"/>
          <w:sz w:val="24"/>
          <w:szCs w:val="24"/>
          <w:lang w:eastAsia="ru-RU"/>
        </w:rPr>
      </w:pPr>
      <w:r w:rsidRPr="00190795">
        <w:rPr>
          <w:rFonts w:ascii="Arial" w:eastAsia="Times New Roman" w:hAnsi="Arial" w:cs="Arial"/>
          <w:b/>
          <w:bCs/>
          <w:color w:val="000000"/>
          <w:sz w:val="32"/>
          <w:szCs w:val="32"/>
          <w:lang w:eastAsia="ru-RU"/>
        </w:rPr>
        <w:t>УСТАВ</w:t>
      </w:r>
    </w:p>
    <w:p w:rsidR="00190795" w:rsidRPr="00190795" w:rsidRDefault="00190795" w:rsidP="00190795">
      <w:pPr>
        <w:spacing w:after="0" w:line="240" w:lineRule="auto"/>
        <w:ind w:firstLine="567"/>
        <w:jc w:val="center"/>
        <w:rPr>
          <w:rFonts w:ascii="Arial" w:eastAsia="Times New Roman" w:hAnsi="Arial" w:cs="Arial"/>
          <w:color w:val="000000"/>
          <w:sz w:val="24"/>
          <w:szCs w:val="24"/>
          <w:lang w:eastAsia="ru-RU"/>
        </w:rPr>
      </w:pPr>
      <w:r w:rsidRPr="00190795">
        <w:rPr>
          <w:rFonts w:ascii="Arial" w:eastAsia="Times New Roman" w:hAnsi="Arial" w:cs="Arial"/>
          <w:b/>
          <w:bCs/>
          <w:color w:val="000000"/>
          <w:sz w:val="32"/>
          <w:szCs w:val="32"/>
          <w:lang w:eastAsia="ru-RU"/>
        </w:rPr>
        <w:t>ЛЕБЯЖЬЕВСКОГО МУНИЦИПАЛЬНОГО ОКРУГА</w:t>
      </w:r>
    </w:p>
    <w:p w:rsidR="00190795" w:rsidRPr="00190795" w:rsidRDefault="00190795" w:rsidP="00190795">
      <w:pPr>
        <w:spacing w:after="0" w:line="240" w:lineRule="auto"/>
        <w:ind w:firstLine="567"/>
        <w:jc w:val="center"/>
        <w:rPr>
          <w:rFonts w:ascii="Arial" w:eastAsia="Times New Roman" w:hAnsi="Arial" w:cs="Arial"/>
          <w:color w:val="000000"/>
          <w:sz w:val="24"/>
          <w:szCs w:val="24"/>
          <w:lang w:eastAsia="ru-RU"/>
        </w:rPr>
      </w:pPr>
      <w:r w:rsidRPr="00190795">
        <w:rPr>
          <w:rFonts w:ascii="Arial" w:eastAsia="Times New Roman" w:hAnsi="Arial" w:cs="Arial"/>
          <w:b/>
          <w:bCs/>
          <w:color w:val="000000"/>
          <w:sz w:val="32"/>
          <w:szCs w:val="32"/>
          <w:lang w:eastAsia="ru-RU"/>
        </w:rPr>
        <w:t>КУРГАНСКОЙ ОБЛАСТИ</w:t>
      </w:r>
    </w:p>
    <w:p w:rsidR="00190795" w:rsidRPr="00190795" w:rsidRDefault="00190795" w:rsidP="00190795">
      <w:pPr>
        <w:spacing w:after="0" w:line="240" w:lineRule="auto"/>
        <w:ind w:firstLine="567"/>
        <w:jc w:val="center"/>
        <w:rPr>
          <w:rFonts w:ascii="Arial" w:eastAsia="Times New Roman" w:hAnsi="Arial" w:cs="Arial"/>
          <w:color w:val="000000"/>
          <w:sz w:val="24"/>
          <w:szCs w:val="24"/>
          <w:lang w:eastAsia="ru-RU"/>
        </w:rPr>
      </w:pPr>
      <w:r w:rsidRPr="00190795">
        <w:rPr>
          <w:rFonts w:ascii="Arial" w:eastAsia="Times New Roman" w:hAnsi="Arial" w:cs="Arial"/>
          <w:b/>
          <w:bCs/>
          <w:color w:val="000000"/>
          <w:sz w:val="32"/>
          <w:szCs w:val="32"/>
          <w:lang w:eastAsia="ru-RU"/>
        </w:rPr>
        <w:t> </w:t>
      </w:r>
    </w:p>
    <w:p w:rsidR="00190795" w:rsidRPr="00190795" w:rsidRDefault="00190795" w:rsidP="00B41745">
      <w:pPr>
        <w:spacing w:after="0" w:line="240" w:lineRule="auto"/>
        <w:ind w:firstLine="567"/>
        <w:jc w:val="center"/>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w:t>
      </w:r>
      <w:r w:rsidR="0036759A" w:rsidRPr="00190795">
        <w:rPr>
          <w:rFonts w:ascii="Arial" w:eastAsia="Times New Roman" w:hAnsi="Arial" w:cs="Arial"/>
          <w:color w:val="000000"/>
          <w:sz w:val="24"/>
          <w:szCs w:val="24"/>
          <w:lang w:eastAsia="ru-RU"/>
        </w:rPr>
        <w:t>в редакции </w:t>
      </w:r>
      <w:hyperlink r:id="rId6" w:tgtFrame="_blank" w:history="1">
        <w:r w:rsidR="0036759A"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0036759A">
        <w:rPr>
          <w:rFonts w:ascii="Arial" w:eastAsia="Times New Roman" w:hAnsi="Arial" w:cs="Arial"/>
          <w:color w:val="0000FF"/>
          <w:sz w:val="24"/>
          <w:szCs w:val="24"/>
          <w:lang w:eastAsia="ru-RU"/>
        </w:rPr>
        <w:t xml:space="preserve">, </w:t>
      </w:r>
      <w:hyperlink r:id="rId7" w:tgtFrame="_blank" w:history="1">
        <w:r w:rsidRPr="00190795">
          <w:rPr>
            <w:rFonts w:ascii="Arial" w:eastAsia="Times New Roman" w:hAnsi="Arial" w:cs="Arial"/>
            <w:color w:val="0000FF"/>
            <w:sz w:val="24"/>
            <w:szCs w:val="24"/>
            <w:lang w:eastAsia="ru-RU"/>
          </w:rPr>
          <w:t>решения Думы Лебяжьевского муниципального округа</w:t>
        </w:r>
        <w:r w:rsidRPr="00190795">
          <w:rPr>
            <w:rFonts w:ascii="Arial" w:eastAsia="Times New Roman" w:hAnsi="Arial" w:cs="Arial"/>
            <w:color w:val="0000FF"/>
            <w:sz w:val="24"/>
            <w:szCs w:val="24"/>
            <w:u w:val="single"/>
            <w:lang w:eastAsia="ru-RU"/>
          </w:rPr>
          <w:br/>
        </w:r>
        <w:r w:rsidRPr="00190795">
          <w:rPr>
            <w:rFonts w:ascii="Arial" w:eastAsia="Times New Roman" w:hAnsi="Arial" w:cs="Arial"/>
            <w:color w:val="0000FF"/>
            <w:sz w:val="24"/>
            <w:szCs w:val="24"/>
            <w:lang w:eastAsia="ru-RU"/>
          </w:rPr>
          <w:t>от 2</w:t>
        </w:r>
        <w:r w:rsidR="00257ED0">
          <w:rPr>
            <w:rFonts w:ascii="Arial" w:eastAsia="Times New Roman" w:hAnsi="Arial" w:cs="Arial"/>
            <w:color w:val="0000FF"/>
            <w:sz w:val="24"/>
            <w:szCs w:val="24"/>
            <w:lang w:eastAsia="ru-RU"/>
          </w:rPr>
          <w:t>9</w:t>
        </w:r>
        <w:r w:rsidRPr="00190795">
          <w:rPr>
            <w:rFonts w:ascii="Arial" w:eastAsia="Times New Roman" w:hAnsi="Arial" w:cs="Arial"/>
            <w:color w:val="0000FF"/>
            <w:sz w:val="24"/>
            <w:szCs w:val="24"/>
            <w:lang w:eastAsia="ru-RU"/>
          </w:rPr>
          <w:t>.0</w:t>
        </w:r>
        <w:r w:rsidR="00257ED0">
          <w:rPr>
            <w:rFonts w:ascii="Arial" w:eastAsia="Times New Roman" w:hAnsi="Arial" w:cs="Arial"/>
            <w:color w:val="0000FF"/>
            <w:sz w:val="24"/>
            <w:szCs w:val="24"/>
            <w:lang w:eastAsia="ru-RU"/>
          </w:rPr>
          <w:t>8</w:t>
        </w:r>
        <w:r w:rsidRPr="00190795">
          <w:rPr>
            <w:rFonts w:ascii="Arial" w:eastAsia="Times New Roman" w:hAnsi="Arial" w:cs="Arial"/>
            <w:color w:val="0000FF"/>
            <w:sz w:val="24"/>
            <w:szCs w:val="24"/>
            <w:lang w:eastAsia="ru-RU"/>
          </w:rPr>
          <w:t xml:space="preserve">.2022 № </w:t>
        </w:r>
        <w:r w:rsidR="00257ED0">
          <w:rPr>
            <w:rFonts w:ascii="Arial" w:eastAsia="Times New Roman" w:hAnsi="Arial" w:cs="Arial"/>
            <w:color w:val="0000FF"/>
            <w:sz w:val="24"/>
            <w:szCs w:val="24"/>
            <w:lang w:eastAsia="ru-RU"/>
          </w:rPr>
          <w:t>330</w:t>
        </w:r>
      </w:hyperlink>
      <w:r w:rsidR="00B41745">
        <w:rPr>
          <w:rFonts w:ascii="Arial" w:eastAsia="Times New Roman" w:hAnsi="Arial" w:cs="Arial"/>
          <w:color w:val="0000FF"/>
          <w:sz w:val="24"/>
          <w:szCs w:val="24"/>
          <w:lang w:eastAsia="ru-RU"/>
        </w:rPr>
        <w:t xml:space="preserve">, в редакции </w:t>
      </w:r>
      <w:r w:rsidR="00B41745" w:rsidRPr="00B41745">
        <w:rPr>
          <w:rFonts w:ascii="Arial" w:eastAsia="Times New Roman" w:hAnsi="Arial" w:cs="Arial"/>
          <w:color w:val="0000FF"/>
          <w:sz w:val="24"/>
          <w:szCs w:val="24"/>
          <w:lang w:eastAsia="ru-RU"/>
        </w:rPr>
        <w:t>решения Думы Лебяжьевского муниципального округа</w:t>
      </w:r>
      <w:r w:rsidR="00B41745">
        <w:rPr>
          <w:rFonts w:ascii="Arial" w:eastAsia="Times New Roman" w:hAnsi="Arial" w:cs="Arial"/>
          <w:color w:val="0000FF"/>
          <w:sz w:val="24"/>
          <w:szCs w:val="24"/>
          <w:lang w:eastAsia="ru-RU"/>
        </w:rPr>
        <w:t xml:space="preserve"> </w:t>
      </w:r>
      <w:r w:rsidR="00B41745" w:rsidRPr="00B41745">
        <w:rPr>
          <w:rFonts w:ascii="Arial" w:eastAsia="Times New Roman" w:hAnsi="Arial" w:cs="Arial"/>
          <w:color w:val="0000FF"/>
          <w:sz w:val="24"/>
          <w:szCs w:val="24"/>
          <w:lang w:eastAsia="ru-RU"/>
        </w:rPr>
        <w:t>от 2</w:t>
      </w:r>
      <w:r w:rsidR="00B41745">
        <w:rPr>
          <w:rFonts w:ascii="Arial" w:eastAsia="Times New Roman" w:hAnsi="Arial" w:cs="Arial"/>
          <w:color w:val="0000FF"/>
          <w:sz w:val="24"/>
          <w:szCs w:val="24"/>
          <w:lang w:eastAsia="ru-RU"/>
        </w:rPr>
        <w:t>7</w:t>
      </w:r>
      <w:r w:rsidR="00B41745" w:rsidRPr="00B41745">
        <w:rPr>
          <w:rFonts w:ascii="Arial" w:eastAsia="Times New Roman" w:hAnsi="Arial" w:cs="Arial"/>
          <w:color w:val="0000FF"/>
          <w:sz w:val="24"/>
          <w:szCs w:val="24"/>
          <w:lang w:eastAsia="ru-RU"/>
        </w:rPr>
        <w:t>.0</w:t>
      </w:r>
      <w:r w:rsidR="00B41745">
        <w:rPr>
          <w:rFonts w:ascii="Arial" w:eastAsia="Times New Roman" w:hAnsi="Arial" w:cs="Arial"/>
          <w:color w:val="0000FF"/>
          <w:sz w:val="24"/>
          <w:szCs w:val="24"/>
          <w:lang w:eastAsia="ru-RU"/>
        </w:rPr>
        <w:t>3</w:t>
      </w:r>
      <w:r w:rsidR="00B41745" w:rsidRPr="00B41745">
        <w:rPr>
          <w:rFonts w:ascii="Arial" w:eastAsia="Times New Roman" w:hAnsi="Arial" w:cs="Arial"/>
          <w:color w:val="0000FF"/>
          <w:sz w:val="24"/>
          <w:szCs w:val="24"/>
          <w:lang w:eastAsia="ru-RU"/>
        </w:rPr>
        <w:t>.202</w:t>
      </w:r>
      <w:r w:rsidR="00B41745">
        <w:rPr>
          <w:rFonts w:ascii="Arial" w:eastAsia="Times New Roman" w:hAnsi="Arial" w:cs="Arial"/>
          <w:color w:val="0000FF"/>
          <w:sz w:val="24"/>
          <w:szCs w:val="24"/>
          <w:lang w:eastAsia="ru-RU"/>
        </w:rPr>
        <w:t>3</w:t>
      </w:r>
      <w:r w:rsidR="00B41745" w:rsidRPr="00B41745">
        <w:rPr>
          <w:rFonts w:ascii="Arial" w:eastAsia="Times New Roman" w:hAnsi="Arial" w:cs="Arial"/>
          <w:color w:val="0000FF"/>
          <w:sz w:val="24"/>
          <w:szCs w:val="24"/>
          <w:lang w:eastAsia="ru-RU"/>
        </w:rPr>
        <w:t xml:space="preserve"> № 3</w:t>
      </w:r>
      <w:r w:rsidR="00B41745">
        <w:rPr>
          <w:rFonts w:ascii="Arial" w:eastAsia="Times New Roman" w:hAnsi="Arial" w:cs="Arial"/>
          <w:color w:val="0000FF"/>
          <w:sz w:val="24"/>
          <w:szCs w:val="24"/>
          <w:lang w:eastAsia="ru-RU"/>
        </w:rPr>
        <w:t>81</w:t>
      </w:r>
      <w:r w:rsidR="00C63AB5">
        <w:rPr>
          <w:rFonts w:ascii="Arial" w:eastAsia="Times New Roman" w:hAnsi="Arial" w:cs="Arial"/>
          <w:color w:val="0000FF"/>
          <w:sz w:val="24"/>
          <w:szCs w:val="24"/>
          <w:lang w:eastAsia="ru-RU"/>
        </w:rPr>
        <w:t>,</w:t>
      </w:r>
      <w:r w:rsidR="00C63AB5" w:rsidRPr="00C63AB5">
        <w:t xml:space="preserve"> </w:t>
      </w:r>
      <w:r w:rsidR="00C63AB5" w:rsidRPr="00C63AB5">
        <w:rPr>
          <w:rFonts w:ascii="Arial" w:eastAsia="Times New Roman" w:hAnsi="Arial" w:cs="Arial"/>
          <w:color w:val="0000FF"/>
          <w:sz w:val="24"/>
          <w:szCs w:val="24"/>
          <w:lang w:eastAsia="ru-RU"/>
        </w:rPr>
        <w:t>в редакции решения Думы Лебяжьевского муниципального округа от 2</w:t>
      </w:r>
      <w:r w:rsidR="00C63AB5">
        <w:rPr>
          <w:rFonts w:ascii="Arial" w:eastAsia="Times New Roman" w:hAnsi="Arial" w:cs="Arial"/>
          <w:color w:val="0000FF"/>
          <w:sz w:val="24"/>
          <w:szCs w:val="24"/>
          <w:lang w:eastAsia="ru-RU"/>
        </w:rPr>
        <w:t>6</w:t>
      </w:r>
      <w:r w:rsidR="00C63AB5" w:rsidRPr="00C63AB5">
        <w:rPr>
          <w:rFonts w:ascii="Arial" w:eastAsia="Times New Roman" w:hAnsi="Arial" w:cs="Arial"/>
          <w:color w:val="0000FF"/>
          <w:sz w:val="24"/>
          <w:szCs w:val="24"/>
          <w:lang w:eastAsia="ru-RU"/>
        </w:rPr>
        <w:t>.</w:t>
      </w:r>
      <w:r w:rsidR="00C63AB5">
        <w:rPr>
          <w:rFonts w:ascii="Arial" w:eastAsia="Times New Roman" w:hAnsi="Arial" w:cs="Arial"/>
          <w:color w:val="0000FF"/>
          <w:sz w:val="24"/>
          <w:szCs w:val="24"/>
          <w:lang w:eastAsia="ru-RU"/>
        </w:rPr>
        <w:t>1</w:t>
      </w:r>
      <w:r w:rsidR="00C63AB5" w:rsidRPr="00C63AB5">
        <w:rPr>
          <w:rFonts w:ascii="Arial" w:eastAsia="Times New Roman" w:hAnsi="Arial" w:cs="Arial"/>
          <w:color w:val="0000FF"/>
          <w:sz w:val="24"/>
          <w:szCs w:val="24"/>
          <w:lang w:eastAsia="ru-RU"/>
        </w:rPr>
        <w:t>0</w:t>
      </w:r>
      <w:r w:rsidR="00C63AB5">
        <w:rPr>
          <w:rFonts w:ascii="Arial" w:eastAsia="Times New Roman" w:hAnsi="Arial" w:cs="Arial"/>
          <w:color w:val="0000FF"/>
          <w:sz w:val="24"/>
          <w:szCs w:val="24"/>
          <w:lang w:eastAsia="ru-RU"/>
        </w:rPr>
        <w:t>.2023 № 4</w:t>
      </w:r>
      <w:r w:rsidR="00C63AB5" w:rsidRPr="00C63AB5">
        <w:rPr>
          <w:rFonts w:ascii="Arial" w:eastAsia="Times New Roman" w:hAnsi="Arial" w:cs="Arial"/>
          <w:color w:val="0000FF"/>
          <w:sz w:val="24"/>
          <w:szCs w:val="24"/>
          <w:lang w:eastAsia="ru-RU"/>
        </w:rPr>
        <w:t>1</w:t>
      </w:r>
      <w:r w:rsidR="00C63AB5">
        <w:rPr>
          <w:rFonts w:ascii="Arial" w:eastAsia="Times New Roman" w:hAnsi="Arial" w:cs="Arial"/>
          <w:color w:val="0000FF"/>
          <w:sz w:val="24"/>
          <w:szCs w:val="24"/>
          <w:lang w:eastAsia="ru-RU"/>
        </w:rPr>
        <w:t>9</w:t>
      </w:r>
      <w:r w:rsidR="00FC5F5B">
        <w:rPr>
          <w:rFonts w:ascii="Arial" w:eastAsia="Times New Roman" w:hAnsi="Arial" w:cs="Arial"/>
          <w:color w:val="0000FF"/>
          <w:sz w:val="24"/>
          <w:szCs w:val="24"/>
          <w:lang w:eastAsia="ru-RU"/>
        </w:rPr>
        <w:t>, в редакции</w:t>
      </w:r>
      <w:r w:rsidR="00FC5F5B" w:rsidRPr="00FC5F5B">
        <w:t xml:space="preserve"> </w:t>
      </w:r>
      <w:r w:rsidR="00FC5F5B" w:rsidRPr="00FC5F5B">
        <w:rPr>
          <w:rFonts w:ascii="Arial" w:eastAsia="Times New Roman" w:hAnsi="Arial" w:cs="Arial"/>
          <w:color w:val="0000FF"/>
          <w:sz w:val="24"/>
          <w:szCs w:val="24"/>
          <w:lang w:eastAsia="ru-RU"/>
        </w:rPr>
        <w:t>решения Думы Лебяжьевского муниципального округа от 2</w:t>
      </w:r>
      <w:r w:rsidR="00FC5F5B">
        <w:rPr>
          <w:rFonts w:ascii="Arial" w:eastAsia="Times New Roman" w:hAnsi="Arial" w:cs="Arial"/>
          <w:color w:val="0000FF"/>
          <w:sz w:val="24"/>
          <w:szCs w:val="24"/>
          <w:lang w:eastAsia="ru-RU"/>
        </w:rPr>
        <w:t>3</w:t>
      </w:r>
      <w:r w:rsidR="00FC5F5B" w:rsidRPr="00FC5F5B">
        <w:rPr>
          <w:rFonts w:ascii="Arial" w:eastAsia="Times New Roman" w:hAnsi="Arial" w:cs="Arial"/>
          <w:color w:val="0000FF"/>
          <w:sz w:val="24"/>
          <w:szCs w:val="24"/>
          <w:lang w:eastAsia="ru-RU"/>
        </w:rPr>
        <w:t>.</w:t>
      </w:r>
      <w:r w:rsidR="00FC5F5B">
        <w:rPr>
          <w:rFonts w:ascii="Arial" w:eastAsia="Times New Roman" w:hAnsi="Arial" w:cs="Arial"/>
          <w:color w:val="0000FF"/>
          <w:sz w:val="24"/>
          <w:szCs w:val="24"/>
          <w:lang w:eastAsia="ru-RU"/>
        </w:rPr>
        <w:t>05.2024</w:t>
      </w:r>
      <w:r w:rsidR="00FC5F5B" w:rsidRPr="00FC5F5B">
        <w:rPr>
          <w:rFonts w:ascii="Arial" w:eastAsia="Times New Roman" w:hAnsi="Arial" w:cs="Arial"/>
          <w:color w:val="0000FF"/>
          <w:sz w:val="24"/>
          <w:szCs w:val="24"/>
          <w:lang w:eastAsia="ru-RU"/>
        </w:rPr>
        <w:t xml:space="preserve"> № 4</w:t>
      </w:r>
      <w:r w:rsidR="00FC5F5B">
        <w:rPr>
          <w:rFonts w:ascii="Arial" w:eastAsia="Times New Roman" w:hAnsi="Arial" w:cs="Arial"/>
          <w:color w:val="0000FF"/>
          <w:sz w:val="24"/>
          <w:szCs w:val="24"/>
          <w:lang w:eastAsia="ru-RU"/>
        </w:rPr>
        <w:t>69</w:t>
      </w:r>
      <w:r w:rsidR="00294B80">
        <w:rPr>
          <w:rFonts w:ascii="Arial" w:eastAsia="Times New Roman" w:hAnsi="Arial" w:cs="Arial"/>
          <w:color w:val="0000FF"/>
          <w:sz w:val="24"/>
          <w:szCs w:val="24"/>
          <w:lang w:eastAsia="ru-RU"/>
        </w:rPr>
        <w:t>,</w:t>
      </w:r>
      <w:r w:rsidR="00294B80" w:rsidRPr="00294B80">
        <w:t xml:space="preserve"> </w:t>
      </w:r>
      <w:r w:rsidR="00294B80" w:rsidRPr="00294B80">
        <w:rPr>
          <w:rFonts w:ascii="Arial" w:eastAsia="Times New Roman" w:hAnsi="Arial" w:cs="Arial"/>
          <w:color w:val="0000FF"/>
          <w:sz w:val="24"/>
          <w:szCs w:val="24"/>
          <w:lang w:eastAsia="ru-RU"/>
        </w:rPr>
        <w:t>в редакции решения Думы Лебяжьевского муниципального округа от 2</w:t>
      </w:r>
      <w:r w:rsidR="00294B80">
        <w:rPr>
          <w:rFonts w:ascii="Arial" w:eastAsia="Times New Roman" w:hAnsi="Arial" w:cs="Arial"/>
          <w:color w:val="0000FF"/>
          <w:sz w:val="24"/>
          <w:szCs w:val="24"/>
          <w:lang w:eastAsia="ru-RU"/>
        </w:rPr>
        <w:t>5</w:t>
      </w:r>
      <w:r w:rsidR="00294B80" w:rsidRPr="00294B80">
        <w:rPr>
          <w:rFonts w:ascii="Arial" w:eastAsia="Times New Roman" w:hAnsi="Arial" w:cs="Arial"/>
          <w:color w:val="0000FF"/>
          <w:sz w:val="24"/>
          <w:szCs w:val="24"/>
          <w:lang w:eastAsia="ru-RU"/>
        </w:rPr>
        <w:t>.</w:t>
      </w:r>
      <w:r w:rsidR="00294B80">
        <w:rPr>
          <w:rFonts w:ascii="Arial" w:eastAsia="Times New Roman" w:hAnsi="Arial" w:cs="Arial"/>
          <w:color w:val="0000FF"/>
          <w:sz w:val="24"/>
          <w:szCs w:val="24"/>
          <w:lang w:eastAsia="ru-RU"/>
        </w:rPr>
        <w:t>11.2024 № 50</w:t>
      </w:r>
      <w:r w:rsidR="00294B80" w:rsidRPr="00294B80">
        <w:rPr>
          <w:rFonts w:ascii="Arial" w:eastAsia="Times New Roman" w:hAnsi="Arial" w:cs="Arial"/>
          <w:color w:val="0000FF"/>
          <w:sz w:val="24"/>
          <w:szCs w:val="24"/>
          <w:lang w:eastAsia="ru-RU"/>
        </w:rPr>
        <w:t>9</w:t>
      </w:r>
      <w:r w:rsidRPr="00190795">
        <w:rPr>
          <w:rFonts w:ascii="Arial" w:eastAsia="Times New Roman" w:hAnsi="Arial" w:cs="Arial"/>
          <w:color w:val="000000"/>
          <w:sz w:val="24"/>
          <w:szCs w:val="24"/>
          <w:lang w:eastAsia="ru-RU"/>
        </w:rPr>
        <w:t>)</w:t>
      </w:r>
    </w:p>
    <w:p w:rsidR="00190795" w:rsidRPr="00190795" w:rsidRDefault="00190795" w:rsidP="00190795">
      <w:pPr>
        <w:spacing w:after="0" w:line="240" w:lineRule="auto"/>
        <w:ind w:firstLine="567"/>
        <w:jc w:val="center"/>
        <w:rPr>
          <w:rFonts w:ascii="Arial" w:eastAsia="Times New Roman" w:hAnsi="Arial" w:cs="Arial"/>
          <w:color w:val="000000"/>
          <w:sz w:val="24"/>
          <w:szCs w:val="24"/>
          <w:lang w:eastAsia="ru-RU"/>
        </w:rPr>
      </w:pPr>
      <w:r w:rsidRPr="00190795">
        <w:rPr>
          <w:rFonts w:ascii="Arial" w:eastAsia="Times New Roman" w:hAnsi="Arial" w:cs="Arial"/>
          <w:b/>
          <w:bCs/>
          <w:color w:val="000000"/>
          <w:sz w:val="24"/>
          <w:szCs w:val="24"/>
          <w:lang w:eastAsia="ru-RU"/>
        </w:rPr>
        <w:t>                           </w:t>
      </w:r>
    </w:p>
    <w:p w:rsidR="00190795" w:rsidRPr="00190795" w:rsidRDefault="00190795" w:rsidP="00190795">
      <w:pPr>
        <w:spacing w:line="322" w:lineRule="atLeast"/>
        <w:jc w:val="both"/>
        <w:rPr>
          <w:rFonts w:ascii="Arial" w:eastAsia="Times New Roman" w:hAnsi="Arial" w:cs="Arial"/>
          <w:color w:val="000000"/>
          <w:sz w:val="28"/>
          <w:szCs w:val="28"/>
          <w:lang w:eastAsia="ru-RU"/>
        </w:rPr>
      </w:pPr>
      <w:r w:rsidRPr="00190795">
        <w:rPr>
          <w:rFonts w:ascii="Arial" w:eastAsia="Times New Roman" w:hAnsi="Arial" w:cs="Arial"/>
          <w:b/>
          <w:bCs/>
          <w:color w:val="000000"/>
          <w:sz w:val="28"/>
          <w:szCs w:val="28"/>
          <w:lang w:eastAsia="ru-RU"/>
        </w:rPr>
        <w:t>СОДЕРЖАНИЕ:</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Глава I. Общие положения</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 Правовой статус Устава Лебяжьевского муниципального округа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 Правовой статус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 Границы Лебяжьевского муниципального округа и порядок их изменения</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4. Наименование, территория и состав территории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 Официальные символы Лебяжьевского муниципального округа и порядок их официального использования</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Глава II. Вопросы местного значения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6. Вопросы местного значения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7. Права органов местного самоуправления Лебяжьевского муниципального округа на решение вопросов, не отнесенных к вопросам местного значения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8. Полномочия органов местного самоуправления Лебяжьевского муниципального округа по решению вопросов местного значения Статья 9. Муниципальный контроль</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10. Местный референдум</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11. Муниципальные выборы</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Статья 12. Голосование по отзыву депутата Думы Лебяжьевского муниципального округа, голосование по вопросам изменения границ Лебяжьевского муниципального округа, преобразования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13. Сход граждан</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14. Правотворческая инициатива граждан</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14.1. Инициативные проекты</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15. Территориальное общественное самоуправление</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16. Староста сельского населенного пункта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17. Публичные слушания, общественные обсуждения</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18. Собрание граждан</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19. Конференция граждан (собрание делегатов)</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20. Опрос граждан</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21. Обращения граждан в органы местного самоуправления</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22. Другие формы непосредственного осуществления населением Лебяжьевского муниципального округа местного самоуправления и участия в его осуществлении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Глава IV. Органы местного самоуправления и должностные лица местного самоуправления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23. Структура органов местного самоуправления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24. Дума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25. Компетенция Думы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26. Депутат Думы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27. Председатель Думы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28. Досрочное прекращение полномочий Думы Лебяжьевского муниципального</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28.1. Порядок самороспуска Думы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29. Досрочное прекращение полномочий депутата Думы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30. Гарантии осуществления полномочий депутатами Думы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31. Глава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31.1. Вступление в должность Главы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32. Полномочия Главы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33. Гарантии деятельности Главы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34. Досрочное прекращение полномочий Главы Лебяжьевского муниципального</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35. Администрация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36. Полномочия Администрации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Статья 37. </w:t>
      </w:r>
      <w:r w:rsidR="005B2C7D" w:rsidRPr="005B2C7D">
        <w:rPr>
          <w:rFonts w:ascii="Arial" w:eastAsia="Times New Roman" w:hAnsi="Arial" w:cs="Arial"/>
          <w:color w:val="000000"/>
          <w:sz w:val="24"/>
          <w:szCs w:val="24"/>
          <w:lang w:eastAsia="ru-RU"/>
        </w:rPr>
        <w:t>Территориальная избирательная комиссия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38. Муниципальная служба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Глава V. Муниципальные правовые акты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39. Система муниципальных правовых актов Лебяжьевского муниципального</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40. Подготовка муниципальных правовых актов</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41. Муниципальные правовые акты Думы Лебяжьевского муниципального округа Статья 42. Муниципальные правовые акты Главы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43. Принятие нового Устава, решения о внесении изменений и (или) дополнений</w:t>
      </w:r>
      <w:r w:rsidRPr="00190795">
        <w:rPr>
          <w:rFonts w:ascii="Arial" w:eastAsia="Times New Roman" w:hAnsi="Arial" w:cs="Arial"/>
          <w:color w:val="000000"/>
          <w:sz w:val="24"/>
          <w:szCs w:val="24"/>
          <w:lang w:eastAsia="ru-RU"/>
        </w:rPr>
        <w:br/>
        <w:t>в Устав</w:t>
      </w:r>
    </w:p>
    <w:p w:rsidR="00806571"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Статья 44. </w:t>
      </w:r>
      <w:r w:rsidR="00806571" w:rsidRPr="00806571">
        <w:rPr>
          <w:rFonts w:ascii="Arial" w:eastAsia="Times New Roman" w:hAnsi="Arial" w:cs="Arial"/>
          <w:color w:val="000000"/>
          <w:sz w:val="24"/>
          <w:szCs w:val="24"/>
          <w:lang w:eastAsia="ru-RU"/>
        </w:rPr>
        <w:t>Порядок обнародования муниципальных правовых актов</w:t>
      </w:r>
      <w:r w:rsidRPr="00190795">
        <w:rPr>
          <w:rFonts w:ascii="Arial" w:eastAsia="Times New Roman" w:hAnsi="Arial" w:cs="Arial"/>
          <w:color w:val="000000"/>
          <w:sz w:val="24"/>
          <w:szCs w:val="24"/>
          <w:lang w:eastAsia="ru-RU"/>
        </w:rPr>
        <w:t xml:space="preserve">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Статья 45. </w:t>
      </w:r>
      <w:r w:rsidR="00806571" w:rsidRPr="00806571">
        <w:rPr>
          <w:rFonts w:ascii="Arial" w:eastAsia="Times New Roman" w:hAnsi="Arial" w:cs="Arial"/>
          <w:color w:val="000000"/>
          <w:sz w:val="24"/>
          <w:szCs w:val="24"/>
          <w:lang w:eastAsia="ru-RU"/>
        </w:rPr>
        <w:t>Вступление в силу и обнародование муниципальных правовых актов</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46. Содержание правил благоустройства территории Лебяжьевского муниципального округа</w:t>
      </w:r>
    </w:p>
    <w:p w:rsidR="00190795" w:rsidRPr="00190795" w:rsidRDefault="00190795"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Глава VI. Экономическая основа местного самоуправления Лебяжьевского</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47. Владение, пользование и распоряжение муниципальным имуществом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48. Имущество, находящееся в муниципальной собственности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49. Бюджет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50. Средства самообложения граждан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50.1. Финансовое и иное обеспечение реализации инициативных проектов</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51. Закупки для обеспечения муниципальных нужд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52. Муниципальные заимствования и муниципальный долг.</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Глава VII. Ответственность органов местного самоуправления Лебяжьевского</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b/>
          <w:bCs/>
          <w:color w:val="000000"/>
          <w:sz w:val="28"/>
          <w:szCs w:val="28"/>
          <w:lang w:eastAsia="ru-RU"/>
        </w:rPr>
        <w:t>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53. Ответственность Администрации Лебяжьевского муниципального округа, Думы Лебяжьевского муниципального округа, депутатов Думы Лебяжьевского муниципального округа и Главы Лебяжьевского муниципального округа перед населением Лебяжьевского муниципального округа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54. Ответственность Думы Лебяжьевского муниципального округа и Главы Лебяжьевского муниципального округа перед государством</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55. Ответственность Администрации Лебяжьевского муниципального округа и должностных лиц Администрации Лебяжьевского муниципального округа перед физическими и юридическими лицами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56. Заключительные положения</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Статья 57. Переходные положения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Устав Лебяжьевского муниципального округа Курганской области принят в целях определения основных положений организации и осуществления местного самоуправления в муниципальном образовании Лебяжьевский муниципальный округ Курганской области.</w:t>
      </w:r>
    </w:p>
    <w:p w:rsidR="00190795" w:rsidRPr="00190795" w:rsidRDefault="00190795" w:rsidP="00190795">
      <w:pPr>
        <w:spacing w:line="322" w:lineRule="atLeast"/>
        <w:jc w:val="both"/>
        <w:rPr>
          <w:rFonts w:ascii="Arial" w:eastAsia="Times New Roman" w:hAnsi="Arial" w:cs="Arial"/>
          <w:color w:val="000000"/>
          <w:sz w:val="28"/>
          <w:szCs w:val="28"/>
          <w:lang w:eastAsia="ru-RU"/>
        </w:rPr>
      </w:pPr>
      <w:r w:rsidRPr="00190795">
        <w:rPr>
          <w:rFonts w:ascii="Arial" w:eastAsia="Times New Roman" w:hAnsi="Arial" w:cs="Arial"/>
          <w:b/>
          <w:bCs/>
          <w:color w:val="000000"/>
          <w:sz w:val="28"/>
          <w:szCs w:val="28"/>
          <w:lang w:eastAsia="ru-RU"/>
        </w:rPr>
        <w:t>Глава I. Общие положения</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lastRenderedPageBreak/>
        <w:t>Статья 1. Правовой статус Устава Лебяжьевского муниципального округа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1.Устав Лебяжьевского муниципального округа Курганской области (далее - Устав) разработан в соответствии с Конституцией Российской Федерации, Федеральным законом от </w:t>
      </w:r>
      <w:hyperlink r:id="rId8" w:tgtFrame="_blank" w:history="1">
        <w:r w:rsidRPr="00190795">
          <w:rPr>
            <w:rFonts w:ascii="Arial" w:eastAsia="Times New Roman" w:hAnsi="Arial" w:cs="Arial"/>
            <w:color w:val="0000FF"/>
            <w:sz w:val="24"/>
            <w:szCs w:val="24"/>
            <w:lang w:eastAsia="ru-RU"/>
          </w:rPr>
          <w:t>6 октября 2003 года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 Уставом Курганской области, законодательством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2.Устав является актом высшей юридической силы в системе муниципальных правовых актов муниципального образования Лебяжьевский муниципальный округ Курганской области, имеет прямое действие и применяется на всей территории Лебяжьевского муниципального округа Курганской области (далее - Лебяжьевский муниципальный округ). Иные муниципальные правовые акты Лебяжьевского муниципального округа не должны противоречить Уставу.</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3.Нормы Устава обязательны для исполнения всеми расположенными на территории Лебяжьевского муниципального круга предприятиями, организациями независимо от их организационно-правовых форм, а также органами местного самоуправления Лебяжьевского муниципального округа и гражданами.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 Правовой статус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 </w:t>
      </w:r>
      <w:proofErr w:type="spellStart"/>
      <w:r w:rsidRPr="00190795">
        <w:rPr>
          <w:rFonts w:ascii="Arial" w:eastAsia="Times New Roman" w:hAnsi="Arial" w:cs="Arial"/>
          <w:color w:val="000000"/>
          <w:sz w:val="24"/>
          <w:szCs w:val="24"/>
          <w:lang w:eastAsia="ru-RU"/>
        </w:rPr>
        <w:t>Лебяжьевскому</w:t>
      </w:r>
      <w:proofErr w:type="spellEnd"/>
      <w:r w:rsidRPr="00190795">
        <w:rPr>
          <w:rFonts w:ascii="Arial" w:eastAsia="Times New Roman" w:hAnsi="Arial" w:cs="Arial"/>
          <w:color w:val="000000"/>
          <w:sz w:val="24"/>
          <w:szCs w:val="24"/>
          <w:lang w:eastAsia="ru-RU"/>
        </w:rPr>
        <w:t xml:space="preserve"> муниципальному округу </w:t>
      </w:r>
      <w:hyperlink r:id="rId9" w:tgtFrame="_blank" w:history="1">
        <w:r w:rsidRPr="00190795">
          <w:rPr>
            <w:rFonts w:ascii="Arial" w:eastAsia="Times New Roman" w:hAnsi="Arial" w:cs="Arial"/>
            <w:color w:val="0000FF"/>
            <w:sz w:val="24"/>
            <w:szCs w:val="24"/>
            <w:lang w:eastAsia="ru-RU"/>
          </w:rPr>
          <w:t>Законом Курганской области от 30 ноября 2020 года № 107</w:t>
        </w:r>
      </w:hyperlink>
      <w:r w:rsidRPr="00190795">
        <w:rPr>
          <w:rFonts w:ascii="Arial" w:eastAsia="Times New Roman" w:hAnsi="Arial" w:cs="Arial"/>
          <w:color w:val="000000"/>
          <w:sz w:val="24"/>
          <w:szCs w:val="24"/>
          <w:lang w:eastAsia="ru-RU"/>
        </w:rPr>
        <w:t> "О преобразовании муниципальных образований путем объединения всех поселений, входящих в состав Лебяжьевского района Курганской области, во вновь образованное муниципальное образование - Лебяжьевский муниципальный округ Курганской области и внесении изменений в некоторые законы Курганской области" присвоен статус муниципального округа.</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2.Административным центром Лебяжьевского муниципального округа, в котором в соответствии с указанным законом находится Дума Лебяжьевского муниципального округа, является рабочий поселок Лебяжье.</w:t>
      </w:r>
    </w:p>
    <w:p w:rsidR="00FC5F5B" w:rsidRDefault="00FC5F5B" w:rsidP="00190795">
      <w:pPr>
        <w:spacing w:line="276" w:lineRule="atLeast"/>
        <w:jc w:val="both"/>
        <w:rPr>
          <w:rFonts w:ascii="Arial" w:eastAsia="Times New Roman" w:hAnsi="Arial" w:cs="Arial"/>
          <w:color w:val="000000"/>
          <w:sz w:val="24"/>
          <w:szCs w:val="24"/>
          <w:lang w:eastAsia="ru-RU"/>
        </w:rPr>
      </w:pPr>
      <w:r w:rsidRPr="00FC5F5B">
        <w:rPr>
          <w:rFonts w:ascii="Arial" w:eastAsia="Times New Roman" w:hAnsi="Arial" w:cs="Arial"/>
          <w:color w:val="000000"/>
          <w:sz w:val="24"/>
          <w:szCs w:val="24"/>
          <w:lang w:eastAsia="ru-RU"/>
        </w:rPr>
        <w:t>3. Объединение Лебяжьевского муниципального округа Курганской области с другим муниципальным округом либо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округов утрачивают статус муниципального образования.</w:t>
      </w:r>
    </w:p>
    <w:p w:rsidR="00FC5F5B" w:rsidRPr="00190795" w:rsidRDefault="00FC5F5B" w:rsidP="00190795">
      <w:pPr>
        <w:spacing w:line="276" w:lineRule="atLeast"/>
        <w:jc w:val="both"/>
        <w:rPr>
          <w:rFonts w:ascii="Arial" w:eastAsia="Times New Roman" w:hAnsi="Arial" w:cs="Arial"/>
          <w:color w:val="000000"/>
          <w:sz w:val="24"/>
          <w:szCs w:val="24"/>
          <w:lang w:eastAsia="ru-RU"/>
        </w:rPr>
      </w:pPr>
      <w:r w:rsidRPr="00FC5F5B">
        <w:rPr>
          <w:rFonts w:ascii="Arial" w:eastAsia="Times New Roman" w:hAnsi="Arial" w:cs="Arial"/>
          <w:color w:val="000000"/>
          <w:sz w:val="24"/>
          <w:szCs w:val="24"/>
          <w:lang w:eastAsia="ru-RU"/>
        </w:rPr>
        <w:t xml:space="preserve">(пункт </w:t>
      </w:r>
      <w:r>
        <w:rPr>
          <w:rFonts w:ascii="Arial" w:eastAsia="Times New Roman" w:hAnsi="Arial" w:cs="Arial"/>
          <w:color w:val="000000"/>
          <w:sz w:val="24"/>
          <w:szCs w:val="24"/>
          <w:lang w:eastAsia="ru-RU"/>
        </w:rPr>
        <w:t>3</w:t>
      </w:r>
      <w:r w:rsidRPr="00FC5F5B">
        <w:rPr>
          <w:rFonts w:ascii="Arial" w:eastAsia="Times New Roman" w:hAnsi="Arial" w:cs="Arial"/>
          <w:color w:val="000000"/>
          <w:sz w:val="24"/>
          <w:szCs w:val="24"/>
          <w:lang w:eastAsia="ru-RU"/>
        </w:rPr>
        <w:t xml:space="preserve"> в редакции </w:t>
      </w:r>
      <w:r w:rsidRPr="00FC5F5B">
        <w:rPr>
          <w:rFonts w:ascii="Arial" w:eastAsia="Times New Roman" w:hAnsi="Arial" w:cs="Arial"/>
          <w:color w:val="0000FF"/>
          <w:sz w:val="24"/>
          <w:szCs w:val="24"/>
          <w:lang w:eastAsia="ru-RU"/>
        </w:rPr>
        <w:t>решения Думы Лебяжьевского муниципального округа от 23.05.2024 № 469</w:t>
      </w:r>
      <w:r w:rsidRPr="00FC5F5B">
        <w:rPr>
          <w:rFonts w:ascii="Arial" w:eastAsia="Times New Roman" w:hAnsi="Arial" w:cs="Arial"/>
          <w:color w:val="000000"/>
          <w:sz w:val="24"/>
          <w:szCs w:val="24"/>
          <w:lang w:eastAsia="ru-RU"/>
        </w:rPr>
        <w:t>)</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 Границы Лебяжьевского муниципального округа и порядок их изменения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1.Территория Лебяжьевского муниципального округа определена границами, которые установлены Законом Курганской области от 30 июня 2020 № 110 «Об установлении границ муниципального образования Лебяжьевского муниципального округа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2.Границы Лебяжьевского муниципального округа устанавливаются и изменяются законом Курганской области в соответствии с федеральным законодательством.</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lastRenderedPageBreak/>
        <w:t>Статья 4. Наименование, территория и состав территории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1.Наименование муниципального образования - Лебяжьевский муниципальный округ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2.В состав территории Лебяжьевского муниципального округа входят территории населенных пунктов: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деревня Александровка;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 село </w:t>
      </w:r>
      <w:proofErr w:type="spellStart"/>
      <w:r w:rsidRPr="00190795">
        <w:rPr>
          <w:rFonts w:ascii="Arial" w:eastAsia="Times New Roman" w:hAnsi="Arial" w:cs="Arial"/>
          <w:color w:val="000000"/>
          <w:sz w:val="24"/>
          <w:szCs w:val="24"/>
          <w:lang w:eastAsia="ru-RU"/>
        </w:rPr>
        <w:t>Арлагуль</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 деревня </w:t>
      </w:r>
      <w:proofErr w:type="spellStart"/>
      <w:r w:rsidRPr="00190795">
        <w:rPr>
          <w:rFonts w:ascii="Arial" w:eastAsia="Times New Roman" w:hAnsi="Arial" w:cs="Arial"/>
          <w:color w:val="000000"/>
          <w:sz w:val="24"/>
          <w:szCs w:val="24"/>
          <w:lang w:eastAsia="ru-RU"/>
        </w:rPr>
        <w:t>Баксары</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 поселок сельского типа </w:t>
      </w:r>
      <w:proofErr w:type="spellStart"/>
      <w:r w:rsidRPr="00190795">
        <w:rPr>
          <w:rFonts w:ascii="Arial" w:eastAsia="Times New Roman" w:hAnsi="Arial" w:cs="Arial"/>
          <w:color w:val="000000"/>
          <w:sz w:val="24"/>
          <w:szCs w:val="24"/>
          <w:lang w:eastAsia="ru-RU"/>
        </w:rPr>
        <w:t>Баксары</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5) село </w:t>
      </w:r>
      <w:proofErr w:type="spellStart"/>
      <w:r w:rsidRPr="00190795">
        <w:rPr>
          <w:rFonts w:ascii="Arial" w:eastAsia="Times New Roman" w:hAnsi="Arial" w:cs="Arial"/>
          <w:color w:val="000000"/>
          <w:sz w:val="24"/>
          <w:szCs w:val="24"/>
          <w:lang w:eastAsia="ru-RU"/>
        </w:rPr>
        <w:t>Балакуль</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6) деревня </w:t>
      </w:r>
      <w:proofErr w:type="spellStart"/>
      <w:r w:rsidRPr="00190795">
        <w:rPr>
          <w:rFonts w:ascii="Arial" w:eastAsia="Times New Roman" w:hAnsi="Arial" w:cs="Arial"/>
          <w:color w:val="000000"/>
          <w:sz w:val="24"/>
          <w:szCs w:val="24"/>
          <w:lang w:eastAsia="ru-RU"/>
        </w:rPr>
        <w:t>Белянино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деревня Большое Моховое;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8) деревня </w:t>
      </w:r>
      <w:proofErr w:type="spellStart"/>
      <w:r w:rsidRPr="00190795">
        <w:rPr>
          <w:rFonts w:ascii="Arial" w:eastAsia="Times New Roman" w:hAnsi="Arial" w:cs="Arial"/>
          <w:color w:val="000000"/>
          <w:sz w:val="24"/>
          <w:szCs w:val="24"/>
          <w:lang w:eastAsia="ru-RU"/>
        </w:rPr>
        <w:t>Бочаговка</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9) деревня </w:t>
      </w:r>
      <w:proofErr w:type="spellStart"/>
      <w:r w:rsidRPr="00190795">
        <w:rPr>
          <w:rFonts w:ascii="Arial" w:eastAsia="Times New Roman" w:hAnsi="Arial" w:cs="Arial"/>
          <w:color w:val="000000"/>
          <w:sz w:val="24"/>
          <w:szCs w:val="24"/>
          <w:lang w:eastAsia="ru-RU"/>
        </w:rPr>
        <w:t>Верхнеглубокое</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село Головное;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село Дубровное;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12) село Елошное;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13) деревня </w:t>
      </w:r>
      <w:proofErr w:type="spellStart"/>
      <w:r w:rsidRPr="00190795">
        <w:rPr>
          <w:rFonts w:ascii="Arial" w:eastAsia="Times New Roman" w:hAnsi="Arial" w:cs="Arial"/>
          <w:color w:val="000000"/>
          <w:sz w:val="24"/>
          <w:szCs w:val="24"/>
          <w:lang w:eastAsia="ru-RU"/>
        </w:rPr>
        <w:t>Желтики</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14) деревня </w:t>
      </w:r>
      <w:proofErr w:type="spellStart"/>
      <w:r w:rsidRPr="00190795">
        <w:rPr>
          <w:rFonts w:ascii="Arial" w:eastAsia="Times New Roman" w:hAnsi="Arial" w:cs="Arial"/>
          <w:color w:val="000000"/>
          <w:sz w:val="24"/>
          <w:szCs w:val="24"/>
          <w:lang w:eastAsia="ru-RU"/>
        </w:rPr>
        <w:t>Золотово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15) село </w:t>
      </w:r>
      <w:proofErr w:type="spellStart"/>
      <w:r w:rsidRPr="00190795">
        <w:rPr>
          <w:rFonts w:ascii="Arial" w:eastAsia="Times New Roman" w:hAnsi="Arial" w:cs="Arial"/>
          <w:color w:val="000000"/>
          <w:sz w:val="24"/>
          <w:szCs w:val="24"/>
          <w:lang w:eastAsia="ru-RU"/>
        </w:rPr>
        <w:t>Калашное</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16) село Камышное;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17) поселок сельского типа </w:t>
      </w:r>
      <w:proofErr w:type="spellStart"/>
      <w:r w:rsidRPr="00190795">
        <w:rPr>
          <w:rFonts w:ascii="Arial" w:eastAsia="Times New Roman" w:hAnsi="Arial" w:cs="Arial"/>
          <w:color w:val="000000"/>
          <w:sz w:val="24"/>
          <w:szCs w:val="24"/>
          <w:lang w:eastAsia="ru-RU"/>
        </w:rPr>
        <w:t>Коопзверпромхоза</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18) деревня Копайское 1-е;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19) поселок сельского типа </w:t>
      </w:r>
      <w:proofErr w:type="spellStart"/>
      <w:r w:rsidRPr="00190795">
        <w:rPr>
          <w:rFonts w:ascii="Arial" w:eastAsia="Times New Roman" w:hAnsi="Arial" w:cs="Arial"/>
          <w:color w:val="000000"/>
          <w:sz w:val="24"/>
          <w:szCs w:val="24"/>
          <w:lang w:eastAsia="ru-RU"/>
        </w:rPr>
        <w:t>Кравцево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20) деревня Красная Горка;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21) деревня </w:t>
      </w:r>
      <w:proofErr w:type="spellStart"/>
      <w:r w:rsidRPr="00190795">
        <w:rPr>
          <w:rFonts w:ascii="Arial" w:eastAsia="Times New Roman" w:hAnsi="Arial" w:cs="Arial"/>
          <w:color w:val="000000"/>
          <w:sz w:val="24"/>
          <w:szCs w:val="24"/>
          <w:lang w:eastAsia="ru-RU"/>
        </w:rPr>
        <w:t>Кузинка</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22) деревня Кузнецово;</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23) деревня Кукушкино;</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24) рабочий поселок Лебяжье;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25) деревня Лебяжье 1-е;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26) село Лисье;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27) село Лопатки;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28) деревня Малый </w:t>
      </w:r>
      <w:proofErr w:type="spellStart"/>
      <w:r w:rsidRPr="00190795">
        <w:rPr>
          <w:rFonts w:ascii="Arial" w:eastAsia="Times New Roman" w:hAnsi="Arial" w:cs="Arial"/>
          <w:color w:val="000000"/>
          <w:sz w:val="24"/>
          <w:szCs w:val="24"/>
          <w:lang w:eastAsia="ru-RU"/>
        </w:rPr>
        <w:t>Арлагуль</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29) село </w:t>
      </w:r>
      <w:proofErr w:type="spellStart"/>
      <w:r w:rsidRPr="00190795">
        <w:rPr>
          <w:rFonts w:ascii="Arial" w:eastAsia="Times New Roman" w:hAnsi="Arial" w:cs="Arial"/>
          <w:color w:val="000000"/>
          <w:sz w:val="24"/>
          <w:szCs w:val="24"/>
          <w:lang w:eastAsia="ru-RU"/>
        </w:rPr>
        <w:t>Менщиково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30) село </w:t>
      </w:r>
      <w:proofErr w:type="spellStart"/>
      <w:r w:rsidRPr="00190795">
        <w:rPr>
          <w:rFonts w:ascii="Arial" w:eastAsia="Times New Roman" w:hAnsi="Arial" w:cs="Arial"/>
          <w:color w:val="000000"/>
          <w:sz w:val="24"/>
          <w:szCs w:val="24"/>
          <w:lang w:eastAsia="ru-RU"/>
        </w:rPr>
        <w:t>Налимово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31) деревня </w:t>
      </w:r>
      <w:proofErr w:type="spellStart"/>
      <w:r w:rsidRPr="00190795">
        <w:rPr>
          <w:rFonts w:ascii="Arial" w:eastAsia="Times New Roman" w:hAnsi="Arial" w:cs="Arial"/>
          <w:color w:val="000000"/>
          <w:sz w:val="24"/>
          <w:szCs w:val="24"/>
          <w:lang w:eastAsia="ru-RU"/>
        </w:rPr>
        <w:t>Нижнеглубокое</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32) деревня </w:t>
      </w:r>
      <w:proofErr w:type="spellStart"/>
      <w:r w:rsidRPr="00190795">
        <w:rPr>
          <w:rFonts w:ascii="Arial" w:eastAsia="Times New Roman" w:hAnsi="Arial" w:cs="Arial"/>
          <w:color w:val="000000"/>
          <w:sz w:val="24"/>
          <w:szCs w:val="24"/>
          <w:lang w:eastAsia="ru-RU"/>
        </w:rPr>
        <w:t>Новощетниково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33) деревня Островное;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34) деревня </w:t>
      </w:r>
      <w:proofErr w:type="spellStart"/>
      <w:r w:rsidRPr="00190795">
        <w:rPr>
          <w:rFonts w:ascii="Arial" w:eastAsia="Times New Roman" w:hAnsi="Arial" w:cs="Arial"/>
          <w:color w:val="000000"/>
          <w:sz w:val="24"/>
          <w:szCs w:val="24"/>
          <w:lang w:eastAsia="ru-RU"/>
        </w:rPr>
        <w:t>Песьяное</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35) село Плоское;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36) село </w:t>
      </w:r>
      <w:proofErr w:type="spellStart"/>
      <w:r w:rsidRPr="00190795">
        <w:rPr>
          <w:rFonts w:ascii="Arial" w:eastAsia="Times New Roman" w:hAnsi="Arial" w:cs="Arial"/>
          <w:color w:val="000000"/>
          <w:sz w:val="24"/>
          <w:szCs w:val="24"/>
          <w:lang w:eastAsia="ru-RU"/>
        </w:rPr>
        <w:t>Прилогино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37) село Речное;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38) деревня Светлое;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39) деревня </w:t>
      </w:r>
      <w:proofErr w:type="spellStart"/>
      <w:r w:rsidRPr="00190795">
        <w:rPr>
          <w:rFonts w:ascii="Arial" w:eastAsia="Times New Roman" w:hAnsi="Arial" w:cs="Arial"/>
          <w:color w:val="000000"/>
          <w:sz w:val="24"/>
          <w:szCs w:val="24"/>
          <w:lang w:eastAsia="ru-RU"/>
        </w:rPr>
        <w:t>Слободчики</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40) деревня </w:t>
      </w:r>
      <w:proofErr w:type="spellStart"/>
      <w:r w:rsidRPr="00190795">
        <w:rPr>
          <w:rFonts w:ascii="Arial" w:eastAsia="Times New Roman" w:hAnsi="Arial" w:cs="Arial"/>
          <w:color w:val="000000"/>
          <w:sz w:val="24"/>
          <w:szCs w:val="24"/>
          <w:lang w:eastAsia="ru-RU"/>
        </w:rPr>
        <w:t>Старощетниково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41) деревня </w:t>
      </w:r>
      <w:proofErr w:type="spellStart"/>
      <w:r w:rsidRPr="00190795">
        <w:rPr>
          <w:rFonts w:ascii="Arial" w:eastAsia="Times New Roman" w:hAnsi="Arial" w:cs="Arial"/>
          <w:color w:val="000000"/>
          <w:sz w:val="24"/>
          <w:szCs w:val="24"/>
          <w:lang w:eastAsia="ru-RU"/>
        </w:rPr>
        <w:t>Суерская</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42) деревня Урожайная;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43) деревня Фрунзе;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44) деревня </w:t>
      </w:r>
      <w:proofErr w:type="spellStart"/>
      <w:r w:rsidRPr="00190795">
        <w:rPr>
          <w:rFonts w:ascii="Arial" w:eastAsia="Times New Roman" w:hAnsi="Arial" w:cs="Arial"/>
          <w:color w:val="000000"/>
          <w:sz w:val="24"/>
          <w:szCs w:val="24"/>
          <w:lang w:eastAsia="ru-RU"/>
        </w:rPr>
        <w:t>Худяково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45) село Хутора;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46) село Центральное;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47) деревня </w:t>
      </w:r>
      <w:proofErr w:type="spellStart"/>
      <w:r w:rsidRPr="00190795">
        <w:rPr>
          <w:rFonts w:ascii="Arial" w:eastAsia="Times New Roman" w:hAnsi="Arial" w:cs="Arial"/>
          <w:color w:val="000000"/>
          <w:sz w:val="24"/>
          <w:szCs w:val="24"/>
          <w:lang w:eastAsia="ru-RU"/>
        </w:rPr>
        <w:t>Чаешное</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48) село Черемушки;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49) деревня </w:t>
      </w:r>
      <w:proofErr w:type="spellStart"/>
      <w:r w:rsidRPr="00190795">
        <w:rPr>
          <w:rFonts w:ascii="Arial" w:eastAsia="Times New Roman" w:hAnsi="Arial" w:cs="Arial"/>
          <w:color w:val="000000"/>
          <w:sz w:val="24"/>
          <w:szCs w:val="24"/>
          <w:lang w:eastAsia="ru-RU"/>
        </w:rPr>
        <w:t>Черешково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50) деревня </w:t>
      </w:r>
      <w:proofErr w:type="spellStart"/>
      <w:r w:rsidRPr="00190795">
        <w:rPr>
          <w:rFonts w:ascii="Arial" w:eastAsia="Times New Roman" w:hAnsi="Arial" w:cs="Arial"/>
          <w:color w:val="000000"/>
          <w:sz w:val="24"/>
          <w:szCs w:val="24"/>
          <w:lang w:eastAsia="ru-RU"/>
        </w:rPr>
        <w:t>Юдино</w:t>
      </w:r>
      <w:proofErr w:type="spellEnd"/>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прилегающие к ним земли общего пользования и другие земли в соответствии с федеральным законодательством независимо от форм собственности и целевого назначения.</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 Официальные символы Лебяжьевского муниципального округа и порядок их официального использования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 Лебяжьевский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190795">
        <w:rPr>
          <w:rFonts w:ascii="Arial" w:eastAsia="Times New Roman" w:hAnsi="Arial" w:cs="Arial"/>
          <w:color w:val="000000"/>
          <w:sz w:val="24"/>
          <w:szCs w:val="24"/>
          <w:lang w:eastAsia="ru-RU"/>
        </w:rPr>
        <w:t>иные местные традиции</w:t>
      </w:r>
      <w:proofErr w:type="gramEnd"/>
      <w:r w:rsidRPr="00190795">
        <w:rPr>
          <w:rFonts w:ascii="Arial" w:eastAsia="Times New Roman" w:hAnsi="Arial" w:cs="Arial"/>
          <w:color w:val="000000"/>
          <w:sz w:val="24"/>
          <w:szCs w:val="24"/>
          <w:lang w:eastAsia="ru-RU"/>
        </w:rPr>
        <w:t xml:space="preserve"> и особенности.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Описание и порядок официального использования официальных символов Лебяжьевского муниципального округа устанавливается решением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Официальные символы Лебяжьевского муниципального округа подлежат государственной регистрации в порядке, установленном федеральным законодательством.</w:t>
      </w:r>
    </w:p>
    <w:p w:rsidR="00190795" w:rsidRPr="00190795" w:rsidRDefault="00190795" w:rsidP="00190795">
      <w:pPr>
        <w:spacing w:line="322" w:lineRule="atLeast"/>
        <w:jc w:val="both"/>
        <w:rPr>
          <w:rFonts w:ascii="Arial" w:eastAsia="Times New Roman" w:hAnsi="Arial" w:cs="Arial"/>
          <w:color w:val="000000"/>
          <w:sz w:val="28"/>
          <w:szCs w:val="28"/>
          <w:lang w:eastAsia="ru-RU"/>
        </w:rPr>
      </w:pPr>
      <w:r w:rsidRPr="00190795">
        <w:rPr>
          <w:rFonts w:ascii="Arial" w:eastAsia="Times New Roman" w:hAnsi="Arial" w:cs="Arial"/>
          <w:b/>
          <w:bCs/>
          <w:color w:val="000000"/>
          <w:sz w:val="28"/>
          <w:szCs w:val="28"/>
          <w:lang w:eastAsia="ru-RU"/>
        </w:rPr>
        <w:t>Глава II. Вопросы местного значения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6. Вопросы местного значения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1.К вопросам местного значения Лебяжьевского муниципального округа относятся: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составление и рассмотрение проекта бюджета Лебяжьевского муниципального округа, утверждение и исполнение бюджета Лебяжьевского муниципального округа, осуществление контроля за его исполнением, составление и утверждение отчета об исполнении бюджета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установление, изменение и отмена местных налогов и сборов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организация в границах Лебяжьевского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5 в редакции </w:t>
      </w:r>
      <w:hyperlink r:id="rId10"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дорожная деятельность в отношении автомобильных дорог местного значения в границах Лебяжьевского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Лебяжьевского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6 в редакции </w:t>
      </w:r>
      <w:hyperlink r:id="rId11"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7) обеспечение проживающих в </w:t>
      </w:r>
      <w:proofErr w:type="spellStart"/>
      <w:r w:rsidRPr="00190795">
        <w:rPr>
          <w:rFonts w:ascii="Arial" w:eastAsia="Times New Roman" w:hAnsi="Arial" w:cs="Arial"/>
          <w:color w:val="000000"/>
          <w:sz w:val="24"/>
          <w:szCs w:val="24"/>
          <w:lang w:eastAsia="ru-RU"/>
        </w:rPr>
        <w:t>Лебяжьевском</w:t>
      </w:r>
      <w:proofErr w:type="spellEnd"/>
      <w:r w:rsidRPr="00190795">
        <w:rPr>
          <w:rFonts w:ascii="Arial" w:eastAsia="Times New Roman" w:hAnsi="Arial" w:cs="Arial"/>
          <w:color w:val="000000"/>
          <w:sz w:val="24"/>
          <w:szCs w:val="24"/>
          <w:lang w:eastAsia="ru-RU"/>
        </w:rPr>
        <w:t xml:space="preserve"> муниципального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w:t>
      </w:r>
      <w:r w:rsidRPr="00190795">
        <w:rPr>
          <w:rFonts w:ascii="Arial" w:eastAsia="Times New Roman" w:hAnsi="Arial" w:cs="Arial"/>
          <w:color w:val="000000"/>
          <w:sz w:val="24"/>
          <w:szCs w:val="24"/>
          <w:lang w:eastAsia="ru-RU"/>
        </w:rPr>
        <w:lastRenderedPageBreak/>
        <w:t>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Лебяжьевского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участие в предупреждении и ликвидации последствий чрезвычайных ситуаций в границах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12) предоставление помещения для работы на обслуживаемом административном участке Лебяжьевского муниципального округа сотруднику, замещающему должность участкового уполномоченного полиции;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13) обеспечение первичных мер пожарной безопасности в границах Лебяжьевского муниципального округа;</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14) организация мероприятий по охране окружающей среды в границах Лебяжьевского муниципального округа</w:t>
      </w:r>
      <w:r w:rsidR="00294B80" w:rsidRPr="00294B80">
        <w:rPr>
          <w:rFonts w:ascii="Arial" w:eastAsia="Times New Roman" w:hAnsi="Arial" w:cs="Arial"/>
          <w:color w:val="000000"/>
          <w:sz w:val="24"/>
          <w:szCs w:val="24"/>
          <w:lang w:eastAsia="ru-RU"/>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Лебяжьевского муниципального округа Курганской области;</w:t>
      </w:r>
    </w:p>
    <w:p w:rsidR="00294B80" w:rsidRPr="00190795" w:rsidRDefault="00294B80" w:rsidP="00190795">
      <w:pPr>
        <w:spacing w:line="276" w:lineRule="atLeast"/>
        <w:jc w:val="both"/>
        <w:rPr>
          <w:rFonts w:ascii="Arial" w:eastAsia="Times New Roman" w:hAnsi="Arial" w:cs="Arial"/>
          <w:color w:val="000000"/>
          <w:sz w:val="24"/>
          <w:szCs w:val="24"/>
          <w:lang w:eastAsia="ru-RU"/>
        </w:rPr>
      </w:pPr>
      <w:r w:rsidRPr="00294B80">
        <w:rPr>
          <w:rFonts w:ascii="Arial" w:eastAsia="Times New Roman" w:hAnsi="Arial" w:cs="Arial"/>
          <w:color w:val="000000"/>
          <w:sz w:val="24"/>
          <w:szCs w:val="24"/>
          <w:lang w:eastAsia="ru-RU"/>
        </w:rPr>
        <w:t xml:space="preserve">(подпункт </w:t>
      </w:r>
      <w:r>
        <w:rPr>
          <w:rFonts w:ascii="Arial" w:eastAsia="Times New Roman" w:hAnsi="Arial" w:cs="Arial"/>
          <w:color w:val="000000"/>
          <w:sz w:val="24"/>
          <w:szCs w:val="24"/>
          <w:lang w:eastAsia="ru-RU"/>
        </w:rPr>
        <w:t>14</w:t>
      </w:r>
      <w:r w:rsidRPr="00294B80">
        <w:rPr>
          <w:rFonts w:ascii="Arial" w:eastAsia="Times New Roman" w:hAnsi="Arial" w:cs="Arial"/>
          <w:color w:val="000000"/>
          <w:sz w:val="24"/>
          <w:szCs w:val="24"/>
          <w:lang w:eastAsia="ru-RU"/>
        </w:rPr>
        <w:t xml:space="preserve"> в редакции </w:t>
      </w:r>
      <w:r w:rsidRPr="00294B80">
        <w:rPr>
          <w:rFonts w:ascii="Arial" w:eastAsia="Times New Roman" w:hAnsi="Arial" w:cs="Arial"/>
          <w:color w:val="0000FF"/>
          <w:sz w:val="24"/>
          <w:szCs w:val="24"/>
          <w:lang w:eastAsia="ru-RU"/>
        </w:rPr>
        <w:t>решения Думы Лебяжьевского муниципального округа от 25.11.2024 № 509</w:t>
      </w:r>
      <w:r w:rsidRPr="00294B80">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Курганской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16) создание условий для оказания медицинской помощи населению на территории Лебяжьевского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17) создание условий для обеспечения жителей Лебяжьевского муниципального округа услугами связи, общественного питания, торговли и бытового обслуживания;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18) организация библиотечного обслуживания населения, комплектование и обеспечение сохранности библиотечных фондов библиотек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19) создание условий для организации досуга и обеспечения жителей Лебяжьевского муниципального округа услугами организаций культуры;</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190795">
        <w:rPr>
          <w:rFonts w:ascii="Arial" w:eastAsia="Times New Roman" w:hAnsi="Arial" w:cs="Arial"/>
          <w:color w:val="000000"/>
          <w:sz w:val="24"/>
          <w:szCs w:val="24"/>
          <w:lang w:eastAsia="ru-RU"/>
        </w:rPr>
        <w:t>Лебяжьевском</w:t>
      </w:r>
      <w:proofErr w:type="spellEnd"/>
      <w:r w:rsidRPr="00190795">
        <w:rPr>
          <w:rFonts w:ascii="Arial" w:eastAsia="Times New Roman" w:hAnsi="Arial" w:cs="Arial"/>
          <w:color w:val="000000"/>
          <w:sz w:val="24"/>
          <w:szCs w:val="24"/>
          <w:lang w:eastAsia="ru-RU"/>
        </w:rPr>
        <w:t xml:space="preserve"> муниципальном округе;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Лебяжьевского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22) обеспечение условий для развития на территории Лебяжьевского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23) создание условий для массового отдыха жителей Лебяжьевского муниципального округа и организация обустройства мест массового отдыха населения;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24) формирование и содержание муниципального архива;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25) организация ритуальных услуг и содержание мест захоронения;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27) утверждение правил благоустройства территории Лебяжьевского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Лебяжьевского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w:t>
      </w:r>
      <w:r w:rsidRPr="00190795">
        <w:rPr>
          <w:rFonts w:ascii="Arial" w:eastAsia="Times New Roman" w:hAnsi="Arial" w:cs="Arial"/>
          <w:color w:val="000000"/>
          <w:sz w:val="24"/>
          <w:szCs w:val="24"/>
          <w:lang w:eastAsia="ru-RU"/>
        </w:rPr>
        <w:lastRenderedPageBreak/>
        <w:t>требований, выявленных в ходе наблюдения за соблюдением обязательных требований (мониторинга безопасности), организация благоустройства территории Лебяжьевского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27 в редакции </w:t>
      </w:r>
      <w:hyperlink r:id="rId12"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28) утверждение генерального плана Лебяжьевского муниципального округа, правил землепользования и застройки, утверждение подготовленной на основе генеральных планов Лебяжьевского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Лебяжьевского муниципального округа, утверждение местных нормативов градостроительного проектирования Лебяжьевского муниципального округа, ведение информационной системы обеспечения градостроительной деятельности, осуществляемой на территории Лебяжьевского муниципального округа, резервирование земель и изъятие земельных участков в границах Лебяжьевского муниципального округа для муниципальных нужд, осуществление муниципального земельного контроля в границах Лебяжьевского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Лебяжьевского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29) утверждение схемы размещения рекламных конструкций, выдача разрешений на установку и эксплуатацию рекламных конструкций на территории Лебяжьевского </w:t>
      </w:r>
      <w:r w:rsidRPr="00190795">
        <w:rPr>
          <w:rFonts w:ascii="Arial" w:eastAsia="Times New Roman" w:hAnsi="Arial" w:cs="Arial"/>
          <w:color w:val="000000"/>
          <w:sz w:val="24"/>
          <w:szCs w:val="24"/>
          <w:lang w:eastAsia="ru-RU"/>
        </w:rPr>
        <w:lastRenderedPageBreak/>
        <w:t>муниципального округа, аннулирование таких разрешений, выдача предписаний о демонтаже самовольно установленных рекламных конструкций на территории Лебяжьевского муниципального округа, осуществляемые в соответствии с Федеральным законом «О рекламе»;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Лебяжьевского муниципального округа, изменение, аннулирование таких наименований, размещение информации в государственном адресном реестре;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31) организация и осуществление мероприятий по территориальной обороне и гражданской обороне, защите населения и территории Лебяжьевского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32) создание, содержание и организация деятельности аварийно-спасательных служб и (или) аварийно-спасательных формирований на территории Лебяжьевского муниципального округа;</w:t>
      </w:r>
    </w:p>
    <w:p w:rsidR="00190795" w:rsidRDefault="00190795"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33) осуществление муниципального контроля в области охраны и использования особо охраняемых природных территорий местного значения;</w:t>
      </w:r>
    </w:p>
    <w:p w:rsidR="0046438F" w:rsidRDefault="0046438F" w:rsidP="00190795">
      <w:pPr>
        <w:spacing w:after="0" w:line="276" w:lineRule="atLeast"/>
        <w:jc w:val="both"/>
        <w:rPr>
          <w:rFonts w:ascii="Arial" w:eastAsia="Times New Roman" w:hAnsi="Arial" w:cs="Arial"/>
          <w:color w:val="000000"/>
          <w:sz w:val="24"/>
          <w:szCs w:val="24"/>
          <w:lang w:eastAsia="ru-RU"/>
        </w:rPr>
      </w:pPr>
    </w:p>
    <w:p w:rsidR="00294B80" w:rsidRDefault="00294B80"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33 в редакции </w:t>
      </w:r>
      <w:hyperlink r:id="rId13" w:tgtFrame="_blank" w:history="1">
        <w:r w:rsidRPr="00190795">
          <w:rPr>
            <w:rFonts w:ascii="Arial" w:eastAsia="Times New Roman" w:hAnsi="Arial" w:cs="Arial"/>
            <w:color w:val="0000FF"/>
            <w:sz w:val="24"/>
            <w:szCs w:val="24"/>
            <w:lang w:eastAsia="ru-RU"/>
          </w:rPr>
          <w:t>решения Думы Лебяжьевс</w:t>
        </w:r>
        <w:r>
          <w:rPr>
            <w:rFonts w:ascii="Arial" w:eastAsia="Times New Roman" w:hAnsi="Arial" w:cs="Arial"/>
            <w:color w:val="0000FF"/>
            <w:sz w:val="24"/>
            <w:szCs w:val="24"/>
            <w:lang w:eastAsia="ru-RU"/>
          </w:rPr>
          <w:t>кого муниципального округа от 25</w:t>
        </w:r>
        <w:r w:rsidRPr="00190795">
          <w:rPr>
            <w:rFonts w:ascii="Arial" w:eastAsia="Times New Roman" w:hAnsi="Arial" w:cs="Arial"/>
            <w:color w:val="0000FF"/>
            <w:sz w:val="24"/>
            <w:szCs w:val="24"/>
            <w:lang w:eastAsia="ru-RU"/>
          </w:rPr>
          <w:t>.</w:t>
        </w:r>
        <w:r>
          <w:rPr>
            <w:rFonts w:ascii="Arial" w:eastAsia="Times New Roman" w:hAnsi="Arial" w:cs="Arial"/>
            <w:color w:val="0000FF"/>
            <w:sz w:val="24"/>
            <w:szCs w:val="24"/>
            <w:lang w:eastAsia="ru-RU"/>
          </w:rPr>
          <w:t>11</w:t>
        </w:r>
        <w:r w:rsidRPr="00190795">
          <w:rPr>
            <w:rFonts w:ascii="Arial" w:eastAsia="Times New Roman" w:hAnsi="Arial" w:cs="Arial"/>
            <w:color w:val="0000FF"/>
            <w:sz w:val="24"/>
            <w:szCs w:val="24"/>
            <w:lang w:eastAsia="ru-RU"/>
          </w:rPr>
          <w:t>.202</w:t>
        </w:r>
        <w:r>
          <w:rPr>
            <w:rFonts w:ascii="Arial" w:eastAsia="Times New Roman" w:hAnsi="Arial" w:cs="Arial"/>
            <w:color w:val="0000FF"/>
            <w:sz w:val="24"/>
            <w:szCs w:val="24"/>
            <w:lang w:eastAsia="ru-RU"/>
          </w:rPr>
          <w:t>4 № 5</w:t>
        </w:r>
        <w:r w:rsidRPr="00190795">
          <w:rPr>
            <w:rFonts w:ascii="Arial" w:eastAsia="Times New Roman" w:hAnsi="Arial" w:cs="Arial"/>
            <w:color w:val="0000FF"/>
            <w:sz w:val="24"/>
            <w:szCs w:val="24"/>
            <w:lang w:eastAsia="ru-RU"/>
          </w:rPr>
          <w:t>0</w:t>
        </w:r>
      </w:hyperlink>
      <w:r>
        <w:rPr>
          <w:rFonts w:ascii="Arial" w:eastAsia="Times New Roman" w:hAnsi="Arial" w:cs="Arial"/>
          <w:color w:val="0000FF"/>
          <w:sz w:val="24"/>
          <w:szCs w:val="24"/>
          <w:lang w:eastAsia="ru-RU"/>
        </w:rPr>
        <w:t>9</w:t>
      </w:r>
      <w:r w:rsidRPr="00190795">
        <w:rPr>
          <w:rFonts w:ascii="Arial" w:eastAsia="Times New Roman" w:hAnsi="Arial" w:cs="Arial"/>
          <w:color w:val="000000"/>
          <w:sz w:val="24"/>
          <w:szCs w:val="24"/>
          <w:lang w:eastAsia="ru-RU"/>
        </w:rPr>
        <w:t>)</w:t>
      </w:r>
    </w:p>
    <w:p w:rsidR="00294B80" w:rsidRPr="00190795" w:rsidRDefault="00294B80" w:rsidP="00190795">
      <w:pPr>
        <w:spacing w:after="0" w:line="276" w:lineRule="atLeast"/>
        <w:jc w:val="both"/>
        <w:rPr>
          <w:rFonts w:ascii="Arial" w:eastAsia="Times New Roman" w:hAnsi="Arial" w:cs="Arial"/>
          <w:color w:val="000000"/>
          <w:sz w:val="24"/>
          <w:szCs w:val="24"/>
          <w:lang w:eastAsia="ru-RU"/>
        </w:rPr>
      </w:pPr>
    </w:p>
    <w:p w:rsidR="00190795" w:rsidRPr="00190795" w:rsidRDefault="00190795"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34) организация и осуществление мероприятий по мобилизационной подготовке муниципальных предприятий и учреждений, находящихся на территории Лебяжьевского муниципального округа;</w:t>
      </w:r>
    </w:p>
    <w:p w:rsidR="00294B80" w:rsidRDefault="00294B80" w:rsidP="00190795">
      <w:pPr>
        <w:spacing w:after="0" w:line="276" w:lineRule="atLeast"/>
        <w:jc w:val="both"/>
        <w:rPr>
          <w:rFonts w:ascii="Arial" w:eastAsia="Times New Roman" w:hAnsi="Arial" w:cs="Arial"/>
          <w:color w:val="000000"/>
          <w:sz w:val="24"/>
          <w:szCs w:val="24"/>
          <w:lang w:eastAsia="ru-RU"/>
        </w:rPr>
      </w:pPr>
    </w:p>
    <w:p w:rsidR="00190795" w:rsidRPr="00190795" w:rsidRDefault="00190795"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35) осуществление мероприятий по обеспечению безопасности людей на водных объектах, охране их жизни и здоровья;</w:t>
      </w:r>
    </w:p>
    <w:p w:rsidR="00294B80" w:rsidRDefault="00294B80" w:rsidP="00190795">
      <w:pPr>
        <w:spacing w:after="0" w:line="276" w:lineRule="atLeast"/>
        <w:jc w:val="both"/>
        <w:rPr>
          <w:rFonts w:ascii="Arial" w:eastAsia="Times New Roman" w:hAnsi="Arial" w:cs="Arial"/>
          <w:color w:val="000000"/>
          <w:sz w:val="24"/>
          <w:szCs w:val="24"/>
          <w:lang w:eastAsia="ru-RU"/>
        </w:rPr>
      </w:pPr>
    </w:p>
    <w:p w:rsidR="00190795" w:rsidRPr="00190795" w:rsidRDefault="00190795"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36)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90795">
        <w:rPr>
          <w:rFonts w:ascii="Arial" w:eastAsia="Times New Roman" w:hAnsi="Arial" w:cs="Arial"/>
          <w:color w:val="000000"/>
          <w:sz w:val="24"/>
          <w:szCs w:val="24"/>
          <w:lang w:eastAsia="ru-RU"/>
        </w:rPr>
        <w:t>волонтерству</w:t>
      </w:r>
      <w:proofErr w:type="spellEnd"/>
      <w:r w:rsidRPr="00190795">
        <w:rPr>
          <w:rFonts w:ascii="Arial" w:eastAsia="Times New Roman" w:hAnsi="Arial" w:cs="Arial"/>
          <w:color w:val="000000"/>
          <w:sz w:val="24"/>
          <w:szCs w:val="24"/>
          <w:lang w:eastAsia="ru-RU"/>
        </w:rPr>
        <w:t>);</w:t>
      </w:r>
    </w:p>
    <w:p w:rsidR="00294B80" w:rsidRDefault="00294B80" w:rsidP="00190795">
      <w:pPr>
        <w:spacing w:after="0" w:line="276" w:lineRule="atLeast"/>
        <w:jc w:val="both"/>
        <w:rPr>
          <w:rFonts w:ascii="Arial" w:eastAsia="Times New Roman" w:hAnsi="Arial" w:cs="Arial"/>
          <w:color w:val="000000"/>
          <w:sz w:val="24"/>
          <w:szCs w:val="24"/>
          <w:lang w:eastAsia="ru-RU"/>
        </w:rPr>
      </w:pPr>
    </w:p>
    <w:p w:rsidR="00190795" w:rsidRDefault="00190795"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37) </w:t>
      </w:r>
      <w:r w:rsidR="00FC5F5B" w:rsidRPr="00FC5F5B">
        <w:rPr>
          <w:rFonts w:ascii="Arial" w:eastAsia="Times New Roman" w:hAnsi="Arial" w:cs="Arial"/>
          <w:color w:val="000000"/>
          <w:sz w:val="24"/>
          <w:szCs w:val="24"/>
          <w:lang w:eastAsia="ru-RU"/>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FC5F5B" w:rsidRPr="00FC5F5B">
        <w:rPr>
          <w:rFonts w:ascii="Arial" w:eastAsia="Times New Roman" w:hAnsi="Arial" w:cs="Arial"/>
          <w:color w:val="000000"/>
          <w:sz w:val="24"/>
          <w:szCs w:val="24"/>
          <w:lang w:eastAsia="ru-RU"/>
        </w:rPr>
        <w:t>Лебяжьевском</w:t>
      </w:r>
      <w:proofErr w:type="spellEnd"/>
      <w:r w:rsidR="00FC5F5B" w:rsidRPr="00FC5F5B">
        <w:rPr>
          <w:rFonts w:ascii="Arial" w:eastAsia="Times New Roman" w:hAnsi="Arial" w:cs="Arial"/>
          <w:color w:val="000000"/>
          <w:sz w:val="24"/>
          <w:szCs w:val="24"/>
          <w:lang w:eastAsia="ru-RU"/>
        </w:rPr>
        <w:t xml:space="preserve"> муниципальном округе Курганской области;</w:t>
      </w:r>
    </w:p>
    <w:p w:rsidR="00FC5F5B" w:rsidRPr="00190795" w:rsidRDefault="00FC5F5B" w:rsidP="00190795">
      <w:pPr>
        <w:spacing w:after="0"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(подпункт 37 </w:t>
      </w:r>
      <w:r w:rsidRPr="00FC5F5B">
        <w:rPr>
          <w:rFonts w:ascii="Arial" w:eastAsia="Times New Roman" w:hAnsi="Arial" w:cs="Arial"/>
          <w:color w:val="000000"/>
          <w:sz w:val="24"/>
          <w:szCs w:val="24"/>
          <w:lang w:eastAsia="ru-RU"/>
        </w:rPr>
        <w:t xml:space="preserve">в редакции </w:t>
      </w:r>
      <w:r w:rsidRPr="00FC5F5B">
        <w:rPr>
          <w:rFonts w:ascii="Arial" w:eastAsia="Times New Roman" w:hAnsi="Arial" w:cs="Arial"/>
          <w:color w:val="0000FF"/>
          <w:sz w:val="24"/>
          <w:szCs w:val="24"/>
          <w:lang w:eastAsia="ru-RU"/>
        </w:rPr>
        <w:t>решения Думы Лебяжьевского муниципального округа от 23.05.2024 № 469</w:t>
      </w:r>
      <w:r w:rsidRPr="00FC5F5B">
        <w:rPr>
          <w:rFonts w:ascii="Arial" w:eastAsia="Times New Roman" w:hAnsi="Arial" w:cs="Arial"/>
          <w:color w:val="000000"/>
          <w:sz w:val="24"/>
          <w:szCs w:val="24"/>
          <w:lang w:eastAsia="ru-RU"/>
        </w:rPr>
        <w:t>)</w:t>
      </w:r>
    </w:p>
    <w:p w:rsidR="00190795" w:rsidRDefault="00190795"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FC5F5B" w:rsidRPr="00FC5F5B">
        <w:rPr>
          <w:rFonts w:ascii="Arial" w:eastAsia="Times New Roman" w:hAnsi="Arial" w:cs="Arial"/>
          <w:color w:val="000000"/>
          <w:sz w:val="24"/>
          <w:szCs w:val="24"/>
          <w:lang w:eastAsia="ru-RU"/>
        </w:rPr>
        <w:t>, а также правил использования водных объектов для рекреационных целей</w:t>
      </w:r>
      <w:r w:rsidRPr="00190795">
        <w:rPr>
          <w:rFonts w:ascii="Arial" w:eastAsia="Times New Roman" w:hAnsi="Arial" w:cs="Arial"/>
          <w:color w:val="000000"/>
          <w:sz w:val="24"/>
          <w:szCs w:val="24"/>
          <w:lang w:eastAsia="ru-RU"/>
        </w:rPr>
        <w:t>;</w:t>
      </w:r>
    </w:p>
    <w:p w:rsidR="0046438F" w:rsidRDefault="0046438F" w:rsidP="00190795">
      <w:pPr>
        <w:spacing w:after="0" w:line="276" w:lineRule="atLeast"/>
        <w:jc w:val="both"/>
        <w:rPr>
          <w:rFonts w:ascii="Arial" w:eastAsia="Times New Roman" w:hAnsi="Arial" w:cs="Arial"/>
          <w:color w:val="000000"/>
          <w:sz w:val="24"/>
          <w:szCs w:val="24"/>
          <w:lang w:eastAsia="ru-RU"/>
        </w:rPr>
      </w:pPr>
    </w:p>
    <w:p w:rsidR="00FC5F5B" w:rsidRPr="00190795" w:rsidRDefault="00FC5F5B" w:rsidP="00190795">
      <w:pPr>
        <w:spacing w:after="0"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(подпункт 38</w:t>
      </w:r>
      <w:r w:rsidRPr="00FC5F5B">
        <w:rPr>
          <w:rFonts w:ascii="Arial" w:eastAsia="Times New Roman" w:hAnsi="Arial" w:cs="Arial"/>
          <w:color w:val="000000"/>
          <w:sz w:val="24"/>
          <w:szCs w:val="24"/>
          <w:lang w:eastAsia="ru-RU"/>
        </w:rPr>
        <w:t xml:space="preserve"> в редакции </w:t>
      </w:r>
      <w:r w:rsidRPr="00FC5F5B">
        <w:rPr>
          <w:rFonts w:ascii="Arial" w:eastAsia="Times New Roman" w:hAnsi="Arial" w:cs="Arial"/>
          <w:color w:val="0000FF"/>
          <w:sz w:val="24"/>
          <w:szCs w:val="24"/>
          <w:lang w:eastAsia="ru-RU"/>
        </w:rPr>
        <w:t>решения Думы Лебяжьевского муниципального округа от 23.05.2024 № 469</w:t>
      </w:r>
      <w:r w:rsidRPr="00FC5F5B">
        <w:rPr>
          <w:rFonts w:ascii="Arial" w:eastAsia="Times New Roman" w:hAnsi="Arial" w:cs="Arial"/>
          <w:color w:val="000000"/>
          <w:sz w:val="24"/>
          <w:szCs w:val="24"/>
          <w:lang w:eastAsia="ru-RU"/>
        </w:rPr>
        <w:t>)</w:t>
      </w:r>
    </w:p>
    <w:p w:rsidR="0046438F" w:rsidRDefault="0046438F" w:rsidP="00190795">
      <w:pPr>
        <w:spacing w:after="0" w:line="276" w:lineRule="atLeast"/>
        <w:jc w:val="both"/>
        <w:rPr>
          <w:rFonts w:ascii="Arial" w:eastAsia="Times New Roman" w:hAnsi="Arial" w:cs="Arial"/>
          <w:color w:val="000000"/>
          <w:sz w:val="24"/>
          <w:szCs w:val="24"/>
          <w:lang w:eastAsia="ru-RU"/>
        </w:rPr>
      </w:pPr>
    </w:p>
    <w:p w:rsidR="00190795" w:rsidRPr="00190795" w:rsidRDefault="00190795" w:rsidP="00190795">
      <w:pPr>
        <w:spacing w:after="0"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6438F" w:rsidRDefault="0046438F" w:rsidP="00190795">
      <w:pPr>
        <w:spacing w:line="276" w:lineRule="atLeast"/>
        <w:jc w:val="both"/>
        <w:rPr>
          <w:rFonts w:ascii="Arial" w:eastAsia="Times New Roman" w:hAnsi="Arial" w:cs="Arial"/>
          <w:color w:val="000000"/>
          <w:sz w:val="24"/>
          <w:szCs w:val="24"/>
          <w:lang w:eastAsia="ru-RU"/>
        </w:rPr>
      </w:pP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40) осуществление муниципального лесного контроля;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41) обеспечение выполнения работ, необходимых для создания искусственных земельных участков для нужд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41 в редакции </w:t>
      </w:r>
      <w:hyperlink r:id="rId14"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42) осуществление мер по противодействию коррупции в границах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43) организация в соответствии с </w:t>
      </w:r>
      <w:hyperlink r:id="rId15" w:tgtFrame="_blank" w:history="1">
        <w:r w:rsidRPr="00190795">
          <w:rPr>
            <w:rFonts w:ascii="Arial" w:eastAsia="Times New Roman" w:hAnsi="Arial" w:cs="Arial"/>
            <w:color w:val="0000FF"/>
            <w:sz w:val="24"/>
            <w:szCs w:val="24"/>
            <w:lang w:eastAsia="ru-RU"/>
          </w:rPr>
          <w:t>Федеральным законом от 24 июля 2007 года № 221- ФЗ</w:t>
        </w:r>
      </w:hyperlink>
      <w:r w:rsidRPr="00190795">
        <w:rPr>
          <w:rFonts w:ascii="Arial" w:eastAsia="Times New Roman" w:hAnsi="Arial" w:cs="Arial"/>
          <w:color w:val="000000"/>
          <w:sz w:val="24"/>
          <w:szCs w:val="24"/>
          <w:lang w:eastAsia="ru-RU"/>
        </w:rPr>
        <w:t> «О кадастровой деятельности» выполнения комплексных кадастровых работ и утверждение карты-плана территории;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44) принятие решений и проведение на территории Лебяжьевского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45) принятие решений о создании, об упразднении лесничеств, создаваемых в их составе участковых лесничеств, расположенных на землях населенных пунктов Лебяжьевского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45 в редакции </w:t>
      </w:r>
      <w:hyperlink r:id="rId16"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46) осуществление мероприятий по лесоустройству в отношении лесов, расположенных на землях населенных пунктов Лебяжьевского муниципального округа</w:t>
      </w:r>
      <w:r w:rsidR="00C63AB5">
        <w:rPr>
          <w:rFonts w:ascii="Arial" w:eastAsia="Times New Roman" w:hAnsi="Arial" w:cs="Arial"/>
          <w:color w:val="000000"/>
          <w:sz w:val="24"/>
          <w:szCs w:val="24"/>
          <w:lang w:eastAsia="ru-RU"/>
        </w:rPr>
        <w:t>;</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46 в редакции </w:t>
      </w:r>
      <w:hyperlink r:id="rId17"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C63AB5" w:rsidRDefault="00C63AB5"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47) </w:t>
      </w:r>
      <w:r w:rsidRPr="00C63AB5">
        <w:rPr>
          <w:rFonts w:ascii="Arial" w:eastAsia="Times New Roman" w:hAnsi="Arial" w:cs="Arial"/>
          <w:color w:val="000000"/>
          <w:sz w:val="24"/>
          <w:szCs w:val="24"/>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Лебяжьевского муниципального округа Курганской области</w:t>
      </w:r>
      <w:r>
        <w:rPr>
          <w:rFonts w:ascii="Arial" w:eastAsia="Times New Roman" w:hAnsi="Arial" w:cs="Arial"/>
          <w:color w:val="000000"/>
          <w:sz w:val="24"/>
          <w:szCs w:val="24"/>
          <w:lang w:eastAsia="ru-RU"/>
        </w:rPr>
        <w:t>.</w:t>
      </w:r>
    </w:p>
    <w:p w:rsidR="00C63AB5" w:rsidRDefault="00C63AB5" w:rsidP="00190795">
      <w:pPr>
        <w:spacing w:line="276" w:lineRule="atLeast"/>
        <w:jc w:val="both"/>
        <w:rPr>
          <w:rFonts w:ascii="Arial" w:eastAsia="Times New Roman" w:hAnsi="Arial" w:cs="Arial"/>
          <w:color w:val="000000"/>
          <w:sz w:val="24"/>
          <w:szCs w:val="24"/>
          <w:lang w:eastAsia="ru-RU"/>
        </w:rPr>
      </w:pPr>
      <w:r w:rsidRPr="00C63AB5">
        <w:rPr>
          <w:rFonts w:ascii="Arial" w:eastAsia="Times New Roman" w:hAnsi="Arial" w:cs="Arial"/>
          <w:color w:val="000000"/>
          <w:sz w:val="24"/>
          <w:szCs w:val="24"/>
          <w:lang w:eastAsia="ru-RU"/>
        </w:rPr>
        <w:lastRenderedPageBreak/>
        <w:t>(подпункт 4</w:t>
      </w:r>
      <w:r>
        <w:rPr>
          <w:rFonts w:ascii="Arial" w:eastAsia="Times New Roman" w:hAnsi="Arial" w:cs="Arial"/>
          <w:color w:val="000000"/>
          <w:sz w:val="24"/>
          <w:szCs w:val="24"/>
          <w:lang w:eastAsia="ru-RU"/>
        </w:rPr>
        <w:t>7</w:t>
      </w:r>
      <w:r w:rsidRPr="00C63AB5">
        <w:rPr>
          <w:rFonts w:ascii="Arial" w:eastAsia="Times New Roman" w:hAnsi="Arial" w:cs="Arial"/>
          <w:color w:val="000000"/>
          <w:sz w:val="24"/>
          <w:szCs w:val="24"/>
          <w:lang w:eastAsia="ru-RU"/>
        </w:rPr>
        <w:t xml:space="preserve"> в редакции </w:t>
      </w:r>
      <w:r w:rsidRPr="00C63AB5">
        <w:rPr>
          <w:rFonts w:ascii="Arial" w:eastAsia="Times New Roman" w:hAnsi="Arial" w:cs="Arial"/>
          <w:color w:val="0000FF"/>
          <w:sz w:val="24"/>
          <w:szCs w:val="24"/>
          <w:lang w:eastAsia="ru-RU"/>
        </w:rPr>
        <w:t>решения Думы Лебяжьевского муниципального округа от 26.10.2023 № 419</w:t>
      </w:r>
      <w:r w:rsidRPr="00C63AB5">
        <w:rPr>
          <w:rFonts w:ascii="Arial" w:eastAsia="Times New Roman" w:hAnsi="Arial" w:cs="Arial"/>
          <w:color w:val="000000"/>
          <w:sz w:val="24"/>
          <w:szCs w:val="24"/>
          <w:lang w:eastAsia="ru-RU"/>
        </w:rPr>
        <w:t>)</w:t>
      </w:r>
    </w:p>
    <w:p w:rsidR="00294B80" w:rsidRDefault="00294B80" w:rsidP="00190795">
      <w:pPr>
        <w:spacing w:line="276" w:lineRule="atLeast"/>
        <w:jc w:val="both"/>
        <w:rPr>
          <w:rFonts w:ascii="Arial" w:eastAsia="Times New Roman" w:hAnsi="Arial" w:cs="Arial"/>
          <w:color w:val="000000"/>
          <w:sz w:val="24"/>
          <w:szCs w:val="24"/>
          <w:lang w:eastAsia="ru-RU"/>
        </w:rPr>
      </w:pPr>
      <w:r w:rsidRPr="00294B80">
        <w:rPr>
          <w:rFonts w:ascii="Arial" w:eastAsia="Times New Roman" w:hAnsi="Arial" w:cs="Arial"/>
          <w:color w:val="000000"/>
          <w:sz w:val="24"/>
          <w:szCs w:val="24"/>
          <w:lang w:eastAsia="ru-RU"/>
        </w:rPr>
        <w:t xml:space="preserve">48)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294B80">
        <w:rPr>
          <w:rFonts w:ascii="Arial" w:eastAsia="Times New Roman" w:hAnsi="Arial" w:cs="Arial"/>
          <w:color w:val="000000"/>
          <w:sz w:val="24"/>
          <w:szCs w:val="24"/>
          <w:lang w:eastAsia="ru-RU"/>
        </w:rPr>
        <w:t>похозяйственных</w:t>
      </w:r>
      <w:proofErr w:type="spellEnd"/>
      <w:r w:rsidRPr="00294B80">
        <w:rPr>
          <w:rFonts w:ascii="Arial" w:eastAsia="Times New Roman" w:hAnsi="Arial" w:cs="Arial"/>
          <w:color w:val="000000"/>
          <w:sz w:val="24"/>
          <w:szCs w:val="24"/>
          <w:lang w:eastAsia="ru-RU"/>
        </w:rPr>
        <w:t xml:space="preserve"> книгах.</w:t>
      </w:r>
    </w:p>
    <w:p w:rsidR="00294B80" w:rsidRPr="00190795" w:rsidRDefault="00294B80"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(подпункт 48</w:t>
      </w:r>
      <w:r w:rsidRPr="00294B80">
        <w:rPr>
          <w:rFonts w:ascii="Arial" w:eastAsia="Times New Roman" w:hAnsi="Arial" w:cs="Arial"/>
          <w:color w:val="000000"/>
          <w:sz w:val="24"/>
          <w:szCs w:val="24"/>
          <w:lang w:eastAsia="ru-RU"/>
        </w:rPr>
        <w:t xml:space="preserve"> в редакции </w:t>
      </w:r>
      <w:r w:rsidRPr="00294B80">
        <w:rPr>
          <w:rFonts w:ascii="Arial" w:eastAsia="Times New Roman" w:hAnsi="Arial" w:cs="Arial"/>
          <w:color w:val="0000FF"/>
          <w:sz w:val="24"/>
          <w:szCs w:val="24"/>
          <w:lang w:eastAsia="ru-RU"/>
        </w:rPr>
        <w:t>решения Думы Лебяжьевского муниципального округа от 25.11.2024 № 509</w:t>
      </w:r>
      <w:r w:rsidRPr="00294B80">
        <w:rPr>
          <w:rFonts w:ascii="Arial" w:eastAsia="Times New Roman" w:hAnsi="Arial" w:cs="Arial"/>
          <w:color w:val="000000"/>
          <w:sz w:val="24"/>
          <w:szCs w:val="24"/>
          <w:lang w:eastAsia="ru-RU"/>
        </w:rPr>
        <w:t>)</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7. Права органов местного самоуправления Лебяжьевского муниципального округа на решение вопросов, не отнесенных к вопросам местного значения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Органы местного самоуправления Лебяжьевского муниципального округа имеют право на: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создание музеев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создание муниципальных образовательных организаций высшего образования;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территориях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создание муниципальной пожарной охраны;</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создание условий для развития туризма;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8" w:tgtFrame="_blank" w:history="1">
        <w:r w:rsidRPr="00190795">
          <w:rPr>
            <w:rFonts w:ascii="Arial" w:eastAsia="Times New Roman" w:hAnsi="Arial" w:cs="Arial"/>
            <w:color w:val="0000FF"/>
            <w:sz w:val="24"/>
            <w:szCs w:val="24"/>
            <w:lang w:eastAsia="ru-RU"/>
          </w:rPr>
          <w:t>Федеральным законом от 24 ноября 1995 года N 181-ФЗ</w:t>
        </w:r>
      </w:hyperlink>
      <w:r w:rsidRPr="00190795">
        <w:rPr>
          <w:rFonts w:ascii="Arial" w:eastAsia="Times New Roman" w:hAnsi="Arial" w:cs="Arial"/>
          <w:color w:val="000000"/>
          <w:sz w:val="24"/>
          <w:szCs w:val="24"/>
          <w:lang w:eastAsia="ru-RU"/>
        </w:rPr>
        <w:t> «О социальной защите инвалидов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осуществление мероприятий, предусмотренных Федеральным законом «О донорстве крови и ее компонентов»;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территориях Лебяжьевского муниципального округа, городского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19" w:tgtFrame="_blank" w:history="1">
        <w:r w:rsidRPr="00190795">
          <w:rPr>
            <w:rFonts w:ascii="Arial" w:eastAsia="Times New Roman" w:hAnsi="Arial" w:cs="Arial"/>
            <w:color w:val="0000FF"/>
            <w:sz w:val="24"/>
            <w:szCs w:val="24"/>
            <w:lang w:eastAsia="ru-RU"/>
          </w:rPr>
          <w:t>Законом Российской Федерации от 7 февраля 1992 года N 2300-1</w:t>
        </w:r>
      </w:hyperlink>
      <w:r w:rsidRPr="00190795">
        <w:rPr>
          <w:rFonts w:ascii="Arial" w:eastAsia="Times New Roman" w:hAnsi="Arial" w:cs="Arial"/>
          <w:color w:val="000000"/>
          <w:sz w:val="24"/>
          <w:szCs w:val="24"/>
          <w:lang w:eastAsia="ru-RU"/>
        </w:rPr>
        <w:t> «О защите прав потребителей»;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17) совершение нотариальных действий, предусмотренных законодательством, в случае отсутствия во входящем в состав территории Лебяжьевского муниципального округа и не являющемся его административным центром населенном пункте нотариуса;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color w:val="000000"/>
          <w:sz w:val="24"/>
          <w:szCs w:val="24"/>
          <w:lang w:eastAsia="ru-RU"/>
        </w:rPr>
        <w:t>20)</w:t>
      </w:r>
      <w:r w:rsidRPr="00190795">
        <w:rPr>
          <w:rFonts w:ascii="Arial" w:eastAsia="Times New Roman" w:hAnsi="Arial" w:cs="Arial"/>
          <w:color w:val="000000"/>
          <w:sz w:val="26"/>
          <w:szCs w:val="26"/>
          <w:shd w:val="clear" w:color="auto" w:fill="FFFFFF"/>
          <w:lang w:eastAsia="ru-RU"/>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Органы местного самоуправления Лебяжьевского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w:t>
      </w:r>
      <w:hyperlink r:id="rId20" w:tgtFrame="_blank" w:history="1">
        <w:r w:rsidRPr="00190795">
          <w:rPr>
            <w:rFonts w:ascii="Arial" w:eastAsia="Times New Roman" w:hAnsi="Arial" w:cs="Arial"/>
            <w:color w:val="0000FF"/>
            <w:sz w:val="24"/>
            <w:szCs w:val="24"/>
            <w:lang w:eastAsia="ru-RU"/>
          </w:rPr>
          <w:t>06.10.2003 г.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Курганской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8. Полномочия органов местного самоуправления Лебяжьевского муниципального округа по решению вопросов местного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 В целях решения вопросов местного значения органы местного самоуправления Лебяжьевского муниципального округа обладают следующими полномочиями: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принятие Устава Лебяжьевского муниципального округа и внесение в него изменений и дополнений, издание муниципальных правовых актов;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установление официальных символов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полномочиями по организации теплоснабжения, предусмотренными Федеральным законом «О теплоснабжении»;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полномочиями в сфере водоснабжения и водоотведения, предусмотренными Федеральным законом «О водоснабжении и водоотведении»;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полномочиями в сфере стратегического планирования, предусмотренными </w:t>
      </w:r>
      <w:hyperlink r:id="rId21" w:tgtFrame="_blank" w:history="1">
        <w:r w:rsidRPr="00190795">
          <w:rPr>
            <w:rFonts w:ascii="Arial" w:eastAsia="Times New Roman" w:hAnsi="Arial" w:cs="Arial"/>
            <w:color w:val="0000FF"/>
            <w:sz w:val="24"/>
            <w:szCs w:val="24"/>
            <w:lang w:eastAsia="ru-RU"/>
          </w:rPr>
          <w:t>Федеральным законом от 28 июня 2014 года N 172-ФЗ</w:t>
        </w:r>
      </w:hyperlink>
      <w:r w:rsidRPr="00190795">
        <w:rPr>
          <w:rFonts w:ascii="Arial" w:eastAsia="Times New Roman" w:hAnsi="Arial" w:cs="Arial"/>
          <w:color w:val="000000"/>
          <w:sz w:val="24"/>
          <w:szCs w:val="24"/>
          <w:lang w:eastAsia="ru-RU"/>
        </w:rPr>
        <w:t> «О стратегическом планировании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Лебяжьевского муниципального округа, голосования по вопросам изменения границ Лебяжьевского муниципального округа, преобразования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организация сбора статистических показателей, характеризующих состояние экономики и социальной сферы Лебяжьевского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w:t>
      </w:r>
      <w:r w:rsidR="00FC5F5B" w:rsidRPr="00FC5F5B">
        <w:rPr>
          <w:rFonts w:ascii="Arial" w:eastAsia="Times New Roman" w:hAnsi="Arial" w:cs="Arial"/>
          <w:color w:val="000000"/>
          <w:sz w:val="24"/>
          <w:szCs w:val="24"/>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Лебяжьевского муниципального округа Курганской области официальной информации</w:t>
      </w:r>
      <w:r w:rsidR="00A56226" w:rsidRPr="00A56226">
        <w:rPr>
          <w:rFonts w:ascii="Arial" w:eastAsia="Times New Roman" w:hAnsi="Arial" w:cs="Arial"/>
          <w:color w:val="000000"/>
          <w:sz w:val="24"/>
          <w:szCs w:val="24"/>
          <w:lang w:eastAsia="ru-RU"/>
        </w:rPr>
        <w:t>, а также соучреждение межмуниципального печатного средства массовой информации и сетевого издания</w:t>
      </w:r>
      <w:r w:rsidRPr="00190795">
        <w:rPr>
          <w:rFonts w:ascii="Arial" w:eastAsia="Times New Roman" w:hAnsi="Arial" w:cs="Arial"/>
          <w:color w:val="000000"/>
          <w:sz w:val="24"/>
          <w:szCs w:val="24"/>
          <w:lang w:eastAsia="ru-RU"/>
        </w:rPr>
        <w:t>;</w:t>
      </w:r>
    </w:p>
    <w:p w:rsidR="00FC5F5B" w:rsidRPr="00190795" w:rsidRDefault="002A5460" w:rsidP="00190795">
      <w:pPr>
        <w:spacing w:line="276" w:lineRule="atLeast"/>
        <w:jc w:val="both"/>
        <w:rPr>
          <w:rFonts w:ascii="Arial" w:eastAsia="Times New Roman" w:hAnsi="Arial" w:cs="Arial"/>
          <w:color w:val="000000"/>
          <w:sz w:val="24"/>
          <w:szCs w:val="24"/>
          <w:lang w:eastAsia="ru-RU"/>
        </w:rPr>
      </w:pPr>
      <w:r w:rsidRPr="002A5460">
        <w:rPr>
          <w:rFonts w:ascii="Arial" w:eastAsia="Times New Roman" w:hAnsi="Arial" w:cs="Arial"/>
          <w:color w:val="000000"/>
          <w:sz w:val="24"/>
          <w:szCs w:val="24"/>
          <w:lang w:eastAsia="ru-RU"/>
        </w:rPr>
        <w:t xml:space="preserve">(подпункт </w:t>
      </w:r>
      <w:r>
        <w:rPr>
          <w:rFonts w:ascii="Arial" w:eastAsia="Times New Roman" w:hAnsi="Arial" w:cs="Arial"/>
          <w:color w:val="000000"/>
          <w:sz w:val="24"/>
          <w:szCs w:val="24"/>
          <w:lang w:eastAsia="ru-RU"/>
        </w:rPr>
        <w:t>10</w:t>
      </w:r>
      <w:r w:rsidRPr="002A5460">
        <w:rPr>
          <w:rFonts w:ascii="Arial" w:eastAsia="Times New Roman" w:hAnsi="Arial" w:cs="Arial"/>
          <w:color w:val="000000"/>
          <w:sz w:val="24"/>
          <w:szCs w:val="24"/>
          <w:lang w:eastAsia="ru-RU"/>
        </w:rPr>
        <w:t xml:space="preserve"> в редакции </w:t>
      </w:r>
      <w:r w:rsidRPr="002A5460">
        <w:rPr>
          <w:rFonts w:ascii="Arial" w:eastAsia="Times New Roman" w:hAnsi="Arial" w:cs="Arial"/>
          <w:color w:val="0000FF"/>
          <w:sz w:val="24"/>
          <w:szCs w:val="24"/>
          <w:lang w:eastAsia="ru-RU"/>
        </w:rPr>
        <w:t>решения Думы Лебяжьевского муниципального округа от 2</w:t>
      </w:r>
      <w:r w:rsidR="00A56226">
        <w:rPr>
          <w:rFonts w:ascii="Arial" w:eastAsia="Times New Roman" w:hAnsi="Arial" w:cs="Arial"/>
          <w:color w:val="0000FF"/>
          <w:sz w:val="24"/>
          <w:szCs w:val="24"/>
          <w:lang w:eastAsia="ru-RU"/>
        </w:rPr>
        <w:t>5</w:t>
      </w:r>
      <w:r w:rsidRPr="002A5460">
        <w:rPr>
          <w:rFonts w:ascii="Arial" w:eastAsia="Times New Roman" w:hAnsi="Arial" w:cs="Arial"/>
          <w:color w:val="0000FF"/>
          <w:sz w:val="24"/>
          <w:szCs w:val="24"/>
          <w:lang w:eastAsia="ru-RU"/>
        </w:rPr>
        <w:t>.</w:t>
      </w:r>
      <w:r w:rsidR="00A56226">
        <w:rPr>
          <w:rFonts w:ascii="Arial" w:eastAsia="Times New Roman" w:hAnsi="Arial" w:cs="Arial"/>
          <w:color w:val="0000FF"/>
          <w:sz w:val="24"/>
          <w:szCs w:val="24"/>
          <w:lang w:eastAsia="ru-RU"/>
        </w:rPr>
        <w:t>11.2024 № 50</w:t>
      </w:r>
      <w:r w:rsidRPr="002A5460">
        <w:rPr>
          <w:rFonts w:ascii="Arial" w:eastAsia="Times New Roman" w:hAnsi="Arial" w:cs="Arial"/>
          <w:color w:val="0000FF"/>
          <w:sz w:val="24"/>
          <w:szCs w:val="24"/>
          <w:lang w:eastAsia="ru-RU"/>
        </w:rPr>
        <w:t>9</w:t>
      </w:r>
      <w:r w:rsidRPr="002A5460">
        <w:rPr>
          <w:rFonts w:ascii="Arial" w:eastAsia="Times New Roman" w:hAnsi="Arial" w:cs="Arial"/>
          <w:color w:val="000000"/>
          <w:sz w:val="24"/>
          <w:szCs w:val="24"/>
          <w:lang w:eastAsia="ru-RU"/>
        </w:rPr>
        <w:t>)</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w:t>
      </w:r>
      <w:r w:rsidR="00C63AB5" w:rsidRPr="00C63AB5">
        <w:rPr>
          <w:rFonts w:ascii="Arial" w:eastAsia="Times New Roman" w:hAnsi="Arial" w:cs="Arial"/>
          <w:color w:val="000000"/>
          <w:sz w:val="24"/>
          <w:szCs w:val="24"/>
          <w:lang w:eastAsia="ru-RU"/>
        </w:rPr>
        <w:t>осуществление международных и внешнеэкономических связей в соответствии с Федеральным законом от 6 октября 2003 года № 131-ФЗ «Об общих принципах организации местного самоуправления в Российской Федерации</w:t>
      </w:r>
      <w:r w:rsidRPr="00190795">
        <w:rPr>
          <w:rFonts w:ascii="Arial" w:eastAsia="Times New Roman" w:hAnsi="Arial" w:cs="Arial"/>
          <w:color w:val="000000"/>
          <w:sz w:val="24"/>
          <w:szCs w:val="24"/>
          <w:lang w:eastAsia="ru-RU"/>
        </w:rPr>
        <w:t>;</w:t>
      </w:r>
    </w:p>
    <w:p w:rsidR="00C63AB5" w:rsidRPr="00190795" w:rsidRDefault="00C63AB5" w:rsidP="00190795">
      <w:pPr>
        <w:spacing w:line="276" w:lineRule="atLeast"/>
        <w:jc w:val="both"/>
        <w:rPr>
          <w:rFonts w:ascii="Arial" w:eastAsia="Times New Roman" w:hAnsi="Arial" w:cs="Arial"/>
          <w:color w:val="000000"/>
          <w:sz w:val="24"/>
          <w:szCs w:val="24"/>
          <w:lang w:eastAsia="ru-RU"/>
        </w:rPr>
      </w:pPr>
      <w:r w:rsidRPr="00C63AB5">
        <w:rPr>
          <w:rFonts w:ascii="Arial" w:eastAsia="Times New Roman" w:hAnsi="Arial" w:cs="Arial"/>
          <w:color w:val="000000"/>
          <w:sz w:val="24"/>
          <w:szCs w:val="24"/>
          <w:lang w:eastAsia="ru-RU"/>
        </w:rPr>
        <w:t xml:space="preserve">(подпункт </w:t>
      </w:r>
      <w:r>
        <w:rPr>
          <w:rFonts w:ascii="Arial" w:eastAsia="Times New Roman" w:hAnsi="Arial" w:cs="Arial"/>
          <w:color w:val="000000"/>
          <w:sz w:val="24"/>
          <w:szCs w:val="24"/>
          <w:lang w:eastAsia="ru-RU"/>
        </w:rPr>
        <w:t>11</w:t>
      </w:r>
      <w:r w:rsidRPr="00C63AB5">
        <w:rPr>
          <w:rFonts w:ascii="Arial" w:eastAsia="Times New Roman" w:hAnsi="Arial" w:cs="Arial"/>
          <w:color w:val="000000"/>
          <w:sz w:val="24"/>
          <w:szCs w:val="24"/>
          <w:lang w:eastAsia="ru-RU"/>
        </w:rPr>
        <w:t xml:space="preserve"> в редакции </w:t>
      </w:r>
      <w:r w:rsidRPr="00C63AB5">
        <w:rPr>
          <w:rFonts w:ascii="Arial" w:eastAsia="Times New Roman" w:hAnsi="Arial" w:cs="Arial"/>
          <w:color w:val="0000FF"/>
          <w:sz w:val="24"/>
          <w:szCs w:val="24"/>
          <w:lang w:eastAsia="ru-RU"/>
        </w:rPr>
        <w:t>решения Думы Лебяжьевского муниципального округа от 26.10.2023 № 419</w:t>
      </w:r>
      <w:r w:rsidRPr="00C63AB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Думы Лебяжьевского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Лебяжьевского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14)              иными полномочиями в соответствии с </w:t>
      </w:r>
      <w:hyperlink r:id="rId22" w:tgtFrame="_blank" w:history="1">
        <w:r w:rsidRPr="00190795">
          <w:rPr>
            <w:rFonts w:ascii="Arial" w:eastAsia="Times New Roman" w:hAnsi="Arial" w:cs="Arial"/>
            <w:color w:val="0000FF"/>
            <w:sz w:val="24"/>
            <w:szCs w:val="24"/>
            <w:lang w:eastAsia="ru-RU"/>
          </w:rPr>
          <w:t>Федеральным законом от 06.10.2003 г.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настоящим Уставом.</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9. Муниципальный контроль</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Органы местного самоуправления Лебяжьевского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(пункт 2 в редакции </w:t>
      </w:r>
      <w:hyperlink r:id="rId23"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Органом местного самоуправления Лебяжьевского муниципального округа, уполномоченным на осуществление муниципального контроля является Администрация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10. Местный референдум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В целях решения непосредственно населением Лебяжьевского муниципального округа вопросов местного значения проводится местный референдум.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Местный референдум проводится на всей территории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3. Решение о назначении местного референдума принимается Думой Лебяжьевского муниципального округа по инициативе: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группы граждан, имеющих право на участие в местном референдуме, в количестве не менее 10 человек;</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Думы Лебяжьевского муниципального округа и Главы Лебяжьевского муниципального округа, выдвинутой ими совместно.</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2 настоящей статьи, является сбор подписей в поддержку данной инициативы, количество которых устанавливается законом Курганской области и не может превышать 5 процентов от числа участников местного референдума, зарегистрированных на территории Лебяжьевского муниципального округа в соответствии с федеральным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Инициатива проведения местного референдума, выдвинутая совместно Думой Лебяжьевского муниципального округа и Главой Лебяжьевского муниципального округа, оформляется решением Думы Лебяжьевского муниципального округа и постановлением Главы администрации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Дума Лебяжьевского муниципального округа обязана проверить соответствие вопроса, предлагаемого для вынесения на местный референдум, требованиям федерального законодательства в порядке и сроки, установленные решением Думы Лебяжьевского муниципального округа, при этом срок проверки не может превышать 20 дней со дня поступления в соответствующий орган ходатайства инициативной группы по проведению местного референдума и приложенных к нему документов.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Дума Лебяжьевского муниципального округа обязана назначить местный референдум в течение 30 дней со дня поступления документов в Думу Лебяжьевского муниципального округа, на основании которых назначается местный референдум.</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В случае, если местный референдум не назначен Думой Лебяжьевского муниципального округа в установленные сроки, местный референдум назначается судом на основании обращения граждан, избирательных объединений, Главы Лебяжьевского муниципального округа, органов государственной власти Курганской области, Избирательной комиссии Курганской области или прокурора. Назначенный судом местный референдум организуется </w:t>
      </w:r>
      <w:r w:rsidR="00B41745" w:rsidRPr="00B41745">
        <w:rPr>
          <w:rFonts w:ascii="Arial" w:eastAsia="Times New Roman" w:hAnsi="Arial" w:cs="Arial"/>
          <w:color w:val="000000"/>
          <w:sz w:val="24"/>
          <w:szCs w:val="24"/>
          <w:lang w:eastAsia="ru-RU"/>
        </w:rPr>
        <w:t>территориальной избирательной комиссией Лебяжьевского муниципального округа либо участковой избирательной комиссией, на которую Избирательной комиссией Курганской области возложены полномочия по организации подготовки и проведения муниципальных выборов, местного референдума</w:t>
      </w:r>
      <w:r w:rsidRPr="00190795">
        <w:rPr>
          <w:rFonts w:ascii="Arial" w:eastAsia="Times New Roman" w:hAnsi="Arial" w:cs="Arial"/>
          <w:color w:val="000000"/>
          <w:sz w:val="24"/>
          <w:szCs w:val="24"/>
          <w:lang w:eastAsia="ru-RU"/>
        </w:rPr>
        <w:t xml:space="preserve">, а обеспечение проведения местного референдума осуществляется </w:t>
      </w:r>
      <w:r w:rsidR="00A56226" w:rsidRPr="00A56226">
        <w:rPr>
          <w:rFonts w:ascii="Arial" w:eastAsia="Times New Roman" w:hAnsi="Arial" w:cs="Arial"/>
          <w:color w:val="000000"/>
          <w:sz w:val="24"/>
          <w:szCs w:val="24"/>
          <w:lang w:eastAsia="ru-RU"/>
        </w:rPr>
        <w:t>Правительством</w:t>
      </w:r>
      <w:r w:rsidRPr="00190795">
        <w:rPr>
          <w:rFonts w:ascii="Arial" w:eastAsia="Times New Roman" w:hAnsi="Arial" w:cs="Arial"/>
          <w:color w:val="000000"/>
          <w:sz w:val="24"/>
          <w:szCs w:val="24"/>
          <w:lang w:eastAsia="ru-RU"/>
        </w:rPr>
        <w:t xml:space="preserve"> Курганской области или иным органом, на который судом возложено обеспечение проведения местного референдума.</w:t>
      </w:r>
    </w:p>
    <w:p w:rsidR="00B41745" w:rsidRPr="00190795" w:rsidRDefault="00B41745"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w:t>
      </w:r>
      <w:r w:rsidRPr="00B41745">
        <w:rPr>
          <w:rFonts w:ascii="Arial" w:eastAsia="Times New Roman" w:hAnsi="Arial" w:cs="Arial"/>
          <w:color w:val="000000"/>
          <w:sz w:val="24"/>
          <w:szCs w:val="24"/>
          <w:lang w:eastAsia="ru-RU"/>
        </w:rPr>
        <w:t xml:space="preserve">пункт 6 в редакции </w:t>
      </w:r>
      <w:r w:rsidRPr="00A56226">
        <w:rPr>
          <w:rFonts w:ascii="Arial" w:eastAsia="Times New Roman" w:hAnsi="Arial" w:cs="Arial"/>
          <w:color w:val="0000FF"/>
          <w:sz w:val="24"/>
          <w:szCs w:val="24"/>
          <w:lang w:eastAsia="ru-RU"/>
        </w:rPr>
        <w:t>решения Думы Лебяжьевского муниципального округа от 2</w:t>
      </w:r>
      <w:r w:rsidR="00A56226" w:rsidRPr="00A56226">
        <w:rPr>
          <w:rFonts w:ascii="Arial" w:eastAsia="Times New Roman" w:hAnsi="Arial" w:cs="Arial"/>
          <w:color w:val="0000FF"/>
          <w:sz w:val="24"/>
          <w:szCs w:val="24"/>
          <w:lang w:eastAsia="ru-RU"/>
        </w:rPr>
        <w:t>5</w:t>
      </w:r>
      <w:r w:rsidRPr="00A56226">
        <w:rPr>
          <w:rFonts w:ascii="Arial" w:eastAsia="Times New Roman" w:hAnsi="Arial" w:cs="Arial"/>
          <w:color w:val="0000FF"/>
          <w:sz w:val="24"/>
          <w:szCs w:val="24"/>
          <w:lang w:eastAsia="ru-RU"/>
        </w:rPr>
        <w:t>.</w:t>
      </w:r>
      <w:r w:rsidR="00A56226" w:rsidRPr="00A56226">
        <w:rPr>
          <w:rFonts w:ascii="Arial" w:eastAsia="Times New Roman" w:hAnsi="Arial" w:cs="Arial"/>
          <w:color w:val="0000FF"/>
          <w:sz w:val="24"/>
          <w:szCs w:val="24"/>
          <w:lang w:eastAsia="ru-RU"/>
        </w:rPr>
        <w:t>11</w:t>
      </w:r>
      <w:r w:rsidRPr="00A56226">
        <w:rPr>
          <w:rFonts w:ascii="Arial" w:eastAsia="Times New Roman" w:hAnsi="Arial" w:cs="Arial"/>
          <w:color w:val="0000FF"/>
          <w:sz w:val="24"/>
          <w:szCs w:val="24"/>
          <w:lang w:eastAsia="ru-RU"/>
        </w:rPr>
        <w:t>.202</w:t>
      </w:r>
      <w:r w:rsidR="00A56226" w:rsidRPr="00A56226">
        <w:rPr>
          <w:rFonts w:ascii="Arial" w:eastAsia="Times New Roman" w:hAnsi="Arial" w:cs="Arial"/>
          <w:color w:val="0000FF"/>
          <w:sz w:val="24"/>
          <w:szCs w:val="24"/>
          <w:lang w:eastAsia="ru-RU"/>
        </w:rPr>
        <w:t>4</w:t>
      </w:r>
      <w:r w:rsidRPr="00A56226">
        <w:rPr>
          <w:rFonts w:ascii="Arial" w:eastAsia="Times New Roman" w:hAnsi="Arial" w:cs="Arial"/>
          <w:color w:val="0000FF"/>
          <w:sz w:val="24"/>
          <w:szCs w:val="24"/>
          <w:lang w:eastAsia="ru-RU"/>
        </w:rPr>
        <w:t xml:space="preserve"> № </w:t>
      </w:r>
      <w:r w:rsidR="00A56226" w:rsidRPr="00A56226">
        <w:rPr>
          <w:rFonts w:ascii="Arial" w:eastAsia="Times New Roman" w:hAnsi="Arial" w:cs="Arial"/>
          <w:color w:val="0000FF"/>
          <w:sz w:val="24"/>
          <w:szCs w:val="24"/>
          <w:lang w:eastAsia="ru-RU"/>
        </w:rPr>
        <w:t>509</w:t>
      </w:r>
      <w:r w:rsidRPr="00B41745">
        <w:rPr>
          <w:rFonts w:ascii="Arial" w:eastAsia="Times New Roman" w:hAnsi="Arial" w:cs="Arial"/>
          <w:color w:val="000000"/>
          <w:sz w:val="24"/>
          <w:szCs w:val="24"/>
          <w:lang w:eastAsia="ru-RU"/>
        </w:rPr>
        <w:t>)</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7. </w:t>
      </w:r>
      <w:r w:rsidR="00190795" w:rsidRPr="00190795">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Лебяжьевского муниципального округа и не нуждается в утверждении какими- либо органами государственной власти, их должностными лицами или органами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В случае если для его реализации требуется принятие (издание) муниципального правового акта, орган местного самоуправления Лебяжьевского муниципального округа или должностное лицо местного самоуправления Лебяжьевского муниципального округа, в компетенцию которого входит принятие (издание) указанного акта, обязан (обязано) в течение 15 дней со дня вступления в силу решения принятого на местном референдуме, определить срок подготовки и (или) принятия такого акта. Указанный срок не может превышать три месяца.</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00190795" w:rsidRPr="00190795">
        <w:rPr>
          <w:rFonts w:ascii="Arial" w:eastAsia="Times New Roman" w:hAnsi="Arial" w:cs="Arial"/>
          <w:color w:val="000000"/>
          <w:sz w:val="24"/>
          <w:szCs w:val="24"/>
          <w:lang w:eastAsia="ru-RU"/>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9. </w:t>
      </w:r>
      <w:r w:rsidR="00190795" w:rsidRPr="00190795">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11. Муниципальные выборы</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1. </w:t>
      </w:r>
      <w:r w:rsidR="00190795" w:rsidRPr="00190795">
        <w:rPr>
          <w:rFonts w:ascii="Arial" w:eastAsia="Times New Roman" w:hAnsi="Arial" w:cs="Arial"/>
          <w:color w:val="000000"/>
          <w:sz w:val="24"/>
          <w:szCs w:val="24"/>
          <w:lang w:eastAsia="ru-RU"/>
        </w:rPr>
        <w:t>Муниципальные выборы проводятся в целях избрания депутатов на основе всеобщего равного и прямого избирательного права при тайном голосовании.</w:t>
      </w:r>
    </w:p>
    <w:p w:rsid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1.1. </w:t>
      </w:r>
      <w:r w:rsidR="00190795" w:rsidRPr="00190795">
        <w:rPr>
          <w:rFonts w:ascii="Arial" w:eastAsia="Times New Roman" w:hAnsi="Arial" w:cs="Arial"/>
          <w:color w:val="000000"/>
          <w:sz w:val="24"/>
          <w:szCs w:val="24"/>
          <w:lang w:eastAsia="ru-RU"/>
        </w:rPr>
        <w:t xml:space="preserve">Муниципальные выборы в целях избрания депутатов Думы Лебяжьевского муниципального округа проводятся по мажоритарной избирательной системе </w:t>
      </w:r>
      <w:r w:rsidR="00257ED0">
        <w:rPr>
          <w:rFonts w:ascii="Arial" w:eastAsia="Times New Roman" w:hAnsi="Arial" w:cs="Arial"/>
          <w:color w:val="000000"/>
          <w:sz w:val="24"/>
          <w:szCs w:val="24"/>
          <w:lang w:eastAsia="ru-RU"/>
        </w:rPr>
        <w:t xml:space="preserve">с образованием трех </w:t>
      </w:r>
      <w:proofErr w:type="spellStart"/>
      <w:r w:rsidR="00257ED0">
        <w:rPr>
          <w:rFonts w:ascii="Arial" w:eastAsia="Times New Roman" w:hAnsi="Arial" w:cs="Arial"/>
          <w:color w:val="000000"/>
          <w:sz w:val="24"/>
          <w:szCs w:val="24"/>
          <w:lang w:eastAsia="ru-RU"/>
        </w:rPr>
        <w:t>пятимандатных</w:t>
      </w:r>
      <w:proofErr w:type="spellEnd"/>
      <w:r w:rsidR="00257ED0">
        <w:rPr>
          <w:rFonts w:ascii="Arial" w:eastAsia="Times New Roman" w:hAnsi="Arial" w:cs="Arial"/>
          <w:color w:val="000000"/>
          <w:sz w:val="24"/>
          <w:szCs w:val="24"/>
          <w:lang w:eastAsia="ru-RU"/>
        </w:rPr>
        <w:t xml:space="preserve"> избирательных округов</w:t>
      </w:r>
      <w:r w:rsidR="00190795" w:rsidRPr="00190795">
        <w:rPr>
          <w:rFonts w:ascii="Arial" w:eastAsia="Times New Roman" w:hAnsi="Arial" w:cs="Arial"/>
          <w:color w:val="000000"/>
          <w:sz w:val="24"/>
          <w:szCs w:val="24"/>
          <w:lang w:eastAsia="ru-RU"/>
        </w:rPr>
        <w:t>.</w:t>
      </w:r>
    </w:p>
    <w:p w:rsidR="00257ED0" w:rsidRPr="00190795" w:rsidRDefault="00257ED0" w:rsidP="00257ED0">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(пункт </w:t>
      </w:r>
      <w:r>
        <w:rPr>
          <w:rFonts w:ascii="Arial" w:eastAsia="Times New Roman" w:hAnsi="Arial" w:cs="Arial"/>
          <w:color w:val="000000"/>
          <w:sz w:val="24"/>
          <w:szCs w:val="24"/>
          <w:lang w:eastAsia="ru-RU"/>
        </w:rPr>
        <w:t>1.1.</w:t>
      </w:r>
      <w:r w:rsidRPr="00190795">
        <w:rPr>
          <w:rFonts w:ascii="Arial" w:eastAsia="Times New Roman" w:hAnsi="Arial" w:cs="Arial"/>
          <w:color w:val="000000"/>
          <w:sz w:val="24"/>
          <w:szCs w:val="24"/>
          <w:lang w:eastAsia="ru-RU"/>
        </w:rPr>
        <w:t> в редакции </w:t>
      </w:r>
      <w:hyperlink r:id="rId24"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w:t>
        </w:r>
        <w:r>
          <w:rPr>
            <w:rFonts w:ascii="Arial" w:eastAsia="Times New Roman" w:hAnsi="Arial" w:cs="Arial"/>
            <w:color w:val="0000FF"/>
            <w:sz w:val="24"/>
            <w:szCs w:val="24"/>
            <w:lang w:eastAsia="ru-RU"/>
          </w:rPr>
          <w:t>9</w:t>
        </w:r>
        <w:r w:rsidRPr="00190795">
          <w:rPr>
            <w:rFonts w:ascii="Arial" w:eastAsia="Times New Roman" w:hAnsi="Arial" w:cs="Arial"/>
            <w:color w:val="0000FF"/>
            <w:sz w:val="24"/>
            <w:szCs w:val="24"/>
            <w:lang w:eastAsia="ru-RU"/>
          </w:rPr>
          <w:t>.0</w:t>
        </w:r>
        <w:r>
          <w:rPr>
            <w:rFonts w:ascii="Arial" w:eastAsia="Times New Roman" w:hAnsi="Arial" w:cs="Arial"/>
            <w:color w:val="0000FF"/>
            <w:sz w:val="24"/>
            <w:szCs w:val="24"/>
            <w:lang w:eastAsia="ru-RU"/>
          </w:rPr>
          <w:t>8</w:t>
        </w:r>
        <w:r w:rsidRPr="00190795">
          <w:rPr>
            <w:rFonts w:ascii="Arial" w:eastAsia="Times New Roman" w:hAnsi="Arial" w:cs="Arial"/>
            <w:color w:val="0000FF"/>
            <w:sz w:val="24"/>
            <w:szCs w:val="24"/>
            <w:lang w:eastAsia="ru-RU"/>
          </w:rPr>
          <w:t xml:space="preserve">.2022 № </w:t>
        </w:r>
        <w:r>
          <w:rPr>
            <w:rFonts w:ascii="Arial" w:eastAsia="Times New Roman" w:hAnsi="Arial" w:cs="Arial"/>
            <w:color w:val="0000FF"/>
            <w:sz w:val="24"/>
            <w:szCs w:val="24"/>
            <w:lang w:eastAsia="ru-RU"/>
          </w:rPr>
          <w:t>330</w:t>
        </w:r>
      </w:hyperlink>
      <w:r w:rsidRPr="00190795">
        <w:rPr>
          <w:rFonts w:ascii="Arial" w:eastAsia="Times New Roman" w:hAnsi="Arial" w:cs="Arial"/>
          <w:color w:val="000000"/>
          <w:sz w:val="24"/>
          <w:szCs w:val="24"/>
          <w:lang w:eastAsia="ru-RU"/>
        </w:rPr>
        <w:t>)</w:t>
      </w:r>
    </w:p>
    <w:p w:rsid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 </w:t>
      </w:r>
      <w:r w:rsidR="00190795" w:rsidRPr="00190795">
        <w:rPr>
          <w:rFonts w:ascii="Arial" w:eastAsia="Times New Roman" w:hAnsi="Arial" w:cs="Arial"/>
          <w:color w:val="000000"/>
          <w:sz w:val="24"/>
          <w:szCs w:val="24"/>
          <w:lang w:eastAsia="ru-RU"/>
        </w:rPr>
        <w:t xml:space="preserve">Муниципальные выборы назначаются Думой Лебяжьевского муниципального округа. В случаях, установленных федеральным законом, муниципальные выборы назначаются </w:t>
      </w:r>
      <w:r w:rsidR="00B41745" w:rsidRPr="00B41745">
        <w:rPr>
          <w:rFonts w:ascii="Arial" w:eastAsia="Times New Roman" w:hAnsi="Arial" w:cs="Arial"/>
          <w:color w:val="000000"/>
          <w:sz w:val="24"/>
          <w:szCs w:val="24"/>
          <w:lang w:eastAsia="ru-RU"/>
        </w:rPr>
        <w:t>территориальной избирательной комиссией Лебяжьевского муниципального округа либо участковой избирательной комиссией, на которую Избирательной комиссией Курганской области возложены полномочия по организации подготовки и проведения муниципальных выборов, местного референдума</w:t>
      </w:r>
      <w:r w:rsidR="00190795" w:rsidRPr="00190795">
        <w:rPr>
          <w:rFonts w:ascii="Arial" w:eastAsia="Times New Roman" w:hAnsi="Arial" w:cs="Arial"/>
          <w:color w:val="000000"/>
          <w:sz w:val="24"/>
          <w:szCs w:val="24"/>
          <w:lang w:eastAsia="ru-RU"/>
        </w:rPr>
        <w:t xml:space="preserve"> или судом.</w:t>
      </w:r>
    </w:p>
    <w:p w:rsidR="00B41745" w:rsidRPr="00190795" w:rsidRDefault="00B41745" w:rsidP="00190795">
      <w:pPr>
        <w:spacing w:line="276" w:lineRule="atLeast"/>
        <w:jc w:val="both"/>
        <w:rPr>
          <w:rFonts w:ascii="Arial" w:eastAsia="Times New Roman" w:hAnsi="Arial" w:cs="Arial"/>
          <w:color w:val="000000"/>
          <w:sz w:val="24"/>
          <w:szCs w:val="24"/>
          <w:lang w:eastAsia="ru-RU"/>
        </w:rPr>
      </w:pPr>
      <w:r w:rsidRPr="00B41745">
        <w:rPr>
          <w:rFonts w:ascii="Arial" w:eastAsia="Times New Roman" w:hAnsi="Arial" w:cs="Arial"/>
          <w:color w:val="000000"/>
          <w:sz w:val="24"/>
          <w:szCs w:val="24"/>
          <w:lang w:eastAsia="ru-RU"/>
        </w:rPr>
        <w:t xml:space="preserve">(пункт </w:t>
      </w:r>
      <w:r w:rsidR="00A56226">
        <w:rPr>
          <w:rFonts w:ascii="Arial" w:eastAsia="Times New Roman" w:hAnsi="Arial" w:cs="Arial"/>
          <w:color w:val="000000"/>
          <w:sz w:val="24"/>
          <w:szCs w:val="24"/>
          <w:lang w:eastAsia="ru-RU"/>
        </w:rPr>
        <w:t>2</w:t>
      </w:r>
      <w:r w:rsidRPr="00B41745">
        <w:rPr>
          <w:rFonts w:ascii="Arial" w:eastAsia="Times New Roman" w:hAnsi="Arial" w:cs="Arial"/>
          <w:color w:val="000000"/>
          <w:sz w:val="24"/>
          <w:szCs w:val="24"/>
          <w:lang w:eastAsia="ru-RU"/>
        </w:rPr>
        <w:t xml:space="preserve"> в редакции </w:t>
      </w:r>
      <w:r w:rsidRPr="00A56226">
        <w:rPr>
          <w:rFonts w:ascii="Arial" w:eastAsia="Times New Roman" w:hAnsi="Arial" w:cs="Arial"/>
          <w:color w:val="0000FF"/>
          <w:sz w:val="24"/>
          <w:szCs w:val="24"/>
          <w:lang w:eastAsia="ru-RU"/>
        </w:rPr>
        <w:t>решения Думы Лебяжьевского муниципального округа от 27.03.2023 № 381</w:t>
      </w:r>
      <w:r w:rsidRPr="00B41745">
        <w:rPr>
          <w:rFonts w:ascii="Arial" w:eastAsia="Times New Roman" w:hAnsi="Arial" w:cs="Arial"/>
          <w:color w:val="000000"/>
          <w:sz w:val="24"/>
          <w:szCs w:val="24"/>
          <w:lang w:eastAsia="ru-RU"/>
        </w:rPr>
        <w:t>)</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190795" w:rsidRPr="00190795">
        <w:rPr>
          <w:rFonts w:ascii="Arial" w:eastAsia="Times New Roman" w:hAnsi="Arial" w:cs="Arial"/>
          <w:color w:val="000000"/>
          <w:sz w:val="24"/>
          <w:szCs w:val="24"/>
          <w:lang w:eastAsia="ru-RU"/>
        </w:rPr>
        <w:t> Решение Думы Лебяжьевского муниципального округа о назначении выборов должно быть принято не ранее чем за 90 и не позднее, чем за 80 дней до дня голосования. Решение о назначении муниципальных выборов подлежит официальному опубликованию не позднее чем через пять дней со дня его принятия.</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4. </w:t>
      </w:r>
      <w:r w:rsidR="00190795" w:rsidRPr="00190795">
        <w:rPr>
          <w:rFonts w:ascii="Arial" w:eastAsia="Times New Roman" w:hAnsi="Arial" w:cs="Arial"/>
          <w:color w:val="000000"/>
          <w:sz w:val="24"/>
          <w:szCs w:val="24"/>
          <w:lang w:eastAsia="ru-RU"/>
        </w:rPr>
        <w:t>Итоги муниципальных выборов подлежат официальному опубликованию (обнародованию).</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lastRenderedPageBreak/>
        <w:t>Статья 12. Голосование по отзыву депутата Думы Лебяжьевского муниципального округа, голосование по вопросам изменения границ Лебяжьевского муниципального округа, преобразования Лебяжьевского муниципального округа</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00190795" w:rsidRPr="00190795">
        <w:rPr>
          <w:rFonts w:ascii="Arial" w:eastAsia="Times New Roman" w:hAnsi="Arial" w:cs="Arial"/>
          <w:color w:val="000000"/>
          <w:sz w:val="24"/>
          <w:szCs w:val="24"/>
          <w:lang w:eastAsia="ru-RU"/>
        </w:rPr>
        <w:t> Голосование по отзыву депутата Думы Лебяжьевского муниципального округа (далее-отзыв) проводится по инициативе населения в порядке, установленном федеральным законодательством и принимаемым в соответствии с ним законом Курганской области для проведения местного референдума, с учетом особенностей, предусмотренных </w:t>
      </w:r>
      <w:hyperlink r:id="rId25" w:tgtFrame="_blank" w:history="1">
        <w:r w:rsidR="00190795" w:rsidRPr="00190795">
          <w:rPr>
            <w:rFonts w:ascii="Arial" w:eastAsia="Times New Roman" w:hAnsi="Arial" w:cs="Arial"/>
            <w:color w:val="0000FF"/>
            <w:sz w:val="24"/>
            <w:szCs w:val="24"/>
            <w:lang w:eastAsia="ru-RU"/>
          </w:rPr>
          <w:t>Федеральным законом от 6 октября 2003 года № 131-ФЗ</w:t>
        </w:r>
      </w:hyperlink>
      <w:r w:rsidR="00190795"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 </w:t>
      </w:r>
      <w:r w:rsidR="00190795" w:rsidRPr="00190795">
        <w:rPr>
          <w:rFonts w:ascii="Arial" w:eastAsia="Times New Roman" w:hAnsi="Arial" w:cs="Arial"/>
          <w:color w:val="000000"/>
          <w:sz w:val="24"/>
          <w:szCs w:val="24"/>
          <w:lang w:eastAsia="ru-RU"/>
        </w:rPr>
        <w:t>Основанием для отзыва могут служить только конкретные противоправные решения или действия (бездействие) депутата Думы Лебяжьевского муниципального округа, в случае их подтверждения в судебном порядке.</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190795" w:rsidRPr="00190795">
        <w:rPr>
          <w:rFonts w:ascii="Arial" w:eastAsia="Times New Roman" w:hAnsi="Arial" w:cs="Arial"/>
          <w:color w:val="000000"/>
          <w:sz w:val="24"/>
          <w:szCs w:val="24"/>
          <w:lang w:eastAsia="ru-RU"/>
        </w:rPr>
        <w:t> Вопросы о регистрации инициативной группы граждан по проведению голосования об отзыве, сроках проведения голосования, суммах расходов, связанных с отзывом, подведения итогов голосования, опубликование (обнародование) результатов голосования решаются в порядке, установленном федеральным законодательством и принимаемым в соответствии с ним законом Курганской области для проведения местного референдума.</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4. </w:t>
      </w:r>
      <w:r w:rsidR="00190795" w:rsidRPr="00190795">
        <w:rPr>
          <w:rFonts w:ascii="Arial" w:eastAsia="Times New Roman" w:hAnsi="Arial" w:cs="Arial"/>
          <w:color w:val="000000"/>
          <w:sz w:val="24"/>
          <w:szCs w:val="24"/>
          <w:lang w:eastAsia="ru-RU"/>
        </w:rPr>
        <w:t>Процедура отзыва должна обеспечивать возможность депутату Думы Лебяжьевского муниципального округа дать избирателям объяснения по поводу обстоятельств, выдвигаемых в качестве оснований для отзыва.</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w:t>
      </w:r>
      <w:r w:rsidR="00190795" w:rsidRPr="00190795">
        <w:rPr>
          <w:rFonts w:ascii="Arial" w:eastAsia="Times New Roman" w:hAnsi="Arial" w:cs="Arial"/>
          <w:color w:val="000000"/>
          <w:sz w:val="24"/>
          <w:szCs w:val="24"/>
          <w:lang w:eastAsia="ru-RU"/>
        </w:rPr>
        <w:t xml:space="preserve"> Депутат Думы Лебяжьевского муниципального округа считается отозванным, если за отзыв проголосовало не менее половины избирателей, зарегистрированных в </w:t>
      </w:r>
      <w:proofErr w:type="spellStart"/>
      <w:r w:rsidR="00190795" w:rsidRPr="00190795">
        <w:rPr>
          <w:rFonts w:ascii="Arial" w:eastAsia="Times New Roman" w:hAnsi="Arial" w:cs="Arial"/>
          <w:color w:val="000000"/>
          <w:sz w:val="24"/>
          <w:szCs w:val="24"/>
          <w:lang w:eastAsia="ru-RU"/>
        </w:rPr>
        <w:t>Лебяжьевском</w:t>
      </w:r>
      <w:proofErr w:type="spellEnd"/>
      <w:r w:rsidR="00190795" w:rsidRPr="00190795">
        <w:rPr>
          <w:rFonts w:ascii="Arial" w:eastAsia="Times New Roman" w:hAnsi="Arial" w:cs="Arial"/>
          <w:color w:val="000000"/>
          <w:sz w:val="24"/>
          <w:szCs w:val="24"/>
          <w:lang w:eastAsia="ru-RU"/>
        </w:rPr>
        <w:t xml:space="preserve"> муниципальном округе.</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6. </w:t>
      </w:r>
      <w:r w:rsidR="00190795" w:rsidRPr="00190795">
        <w:rPr>
          <w:rFonts w:ascii="Arial" w:eastAsia="Times New Roman" w:hAnsi="Arial" w:cs="Arial"/>
          <w:color w:val="000000"/>
          <w:sz w:val="24"/>
          <w:szCs w:val="24"/>
          <w:lang w:eastAsia="ru-RU"/>
        </w:rPr>
        <w:t>В случаях, предусмотренных Федеральным законом от 6 октября 2003 года № 131- ФЗ «Об общих принципах организации местного самоуправления в Российской Федерации», в целях получения согласия населения при изменении границ Лебяжьевского муниципального округа, преобразовании Лебяжьевского муниципального округа проводится голосование по вопросам изменения границ Лебяжьевского муниципального округа, преобразования Лебяжьевского муниципального округа.</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00190795" w:rsidRPr="00190795">
        <w:rPr>
          <w:rFonts w:ascii="Arial" w:eastAsia="Times New Roman" w:hAnsi="Arial" w:cs="Arial"/>
          <w:color w:val="000000"/>
          <w:sz w:val="24"/>
          <w:szCs w:val="24"/>
          <w:lang w:eastAsia="ru-RU"/>
        </w:rPr>
        <w:t> Голосование по вопросам изменения границ Лебяжьевского муниципального округа, преобразования Лебяжьевского муниципального округа проводится на всей территории Лебяжьевского муниципального округа или на части его территории в соответствии с </w:t>
      </w:r>
      <w:hyperlink r:id="rId26" w:tgtFrame="_blank" w:history="1">
        <w:r w:rsidR="00190795" w:rsidRPr="00190795">
          <w:rPr>
            <w:rFonts w:ascii="Arial" w:eastAsia="Times New Roman" w:hAnsi="Arial" w:cs="Arial"/>
            <w:color w:val="0000FF"/>
            <w:sz w:val="24"/>
            <w:szCs w:val="24"/>
            <w:lang w:eastAsia="ru-RU"/>
          </w:rPr>
          <w:t>Федеральным законом от 6 октября 2003 года № 131-ФЗ</w:t>
        </w:r>
      </w:hyperlink>
      <w:r w:rsidR="00190795"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00190795" w:rsidRPr="00190795">
        <w:rPr>
          <w:rFonts w:ascii="Arial" w:eastAsia="Times New Roman" w:hAnsi="Arial" w:cs="Arial"/>
          <w:color w:val="000000"/>
          <w:sz w:val="24"/>
          <w:szCs w:val="24"/>
          <w:lang w:eastAsia="ru-RU"/>
        </w:rPr>
        <w:t> Голосование по вопросам изменения границ Лебяжьевского муниципального округа, преобразования Лебяжьевского муниципального округа назначается Думой Лебяжьевского муниципального округа и проводится в порядке, установленном федеральным законодательством и принимаемым в соответствии с ним законом Курганской области для проведения местного референдума, с учетом особенностей, установленных </w:t>
      </w:r>
      <w:hyperlink r:id="rId27" w:tgtFrame="_blank" w:history="1">
        <w:r w:rsidR="00190795" w:rsidRPr="00190795">
          <w:rPr>
            <w:rFonts w:ascii="Arial" w:eastAsia="Times New Roman" w:hAnsi="Arial" w:cs="Arial"/>
            <w:color w:val="0000FF"/>
            <w:sz w:val="24"/>
            <w:szCs w:val="24"/>
            <w:lang w:eastAsia="ru-RU"/>
          </w:rPr>
          <w:t>Федеральным законом от 6 октября 2003 года № 131-ФЗ</w:t>
        </w:r>
      </w:hyperlink>
      <w:r w:rsidR="00190795"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9. </w:t>
      </w:r>
      <w:r w:rsidR="00190795" w:rsidRPr="00190795">
        <w:rPr>
          <w:rFonts w:ascii="Arial" w:eastAsia="Times New Roman" w:hAnsi="Arial" w:cs="Arial"/>
          <w:color w:val="000000"/>
          <w:sz w:val="24"/>
          <w:szCs w:val="24"/>
          <w:lang w:eastAsia="ru-RU"/>
        </w:rPr>
        <w:t>Голосование по вопросам изменения границ Лебяжьевского муниципального округа, преобразования Лебяжьевского муниципального округа считается состоявшимся, если в нем приняло участие более половины жителей Лебяжьевского муниципального округа или части Лебяжьевского муниципального округа, обладающих избирательным правом. Согласие населения на изменение границ Лебяжьевского муниципального округа, преобразование Лебяжьевского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Лебяжьевского муниципального округа или части Лебяжьевского муниципального округа.</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10.</w:t>
      </w:r>
      <w:r w:rsidR="00190795" w:rsidRPr="00190795">
        <w:rPr>
          <w:rFonts w:ascii="Arial" w:eastAsia="Times New Roman" w:hAnsi="Arial" w:cs="Arial"/>
          <w:color w:val="000000"/>
          <w:sz w:val="24"/>
          <w:szCs w:val="24"/>
          <w:lang w:eastAsia="ru-RU"/>
        </w:rPr>
        <w:t> Итоги голосования по отзыву, итоги голосования по вопросам изменения границ Лебяжьевского муниципального округа, преобразования Лебяжьевского муниципального округа и принятые решения подлежат официальному опубликованию (обнародованию).</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13. Сход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В случаях и порядке, предусмотренных статьей 25.1 </w:t>
      </w:r>
      <w:hyperlink r:id="rId28" w:tgtFrame="_blank" w:history="1">
        <w:r w:rsidRPr="00190795">
          <w:rPr>
            <w:rFonts w:ascii="Arial" w:eastAsia="Times New Roman" w:hAnsi="Arial" w:cs="Arial"/>
            <w:color w:val="0000FF"/>
            <w:sz w:val="24"/>
            <w:szCs w:val="24"/>
            <w:lang w:eastAsia="ru-RU"/>
          </w:rPr>
          <w:t>Федерального закона от 06.10.2003г.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населенном пункте Лебяжьевского муниципального округа Курганской области может проводиться сход граждан.</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14. Правотворческая инициатива граждан</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00190795" w:rsidRPr="00190795">
        <w:rPr>
          <w:rFonts w:ascii="Arial" w:eastAsia="Times New Roman" w:hAnsi="Arial" w:cs="Arial"/>
          <w:color w:val="000000"/>
          <w:sz w:val="24"/>
          <w:szCs w:val="24"/>
          <w:lang w:eastAsia="ru-RU"/>
        </w:rPr>
        <w:t> С правотворческой инициативой может выступить инициативная группа граждан, обладающих избирательным правом, в порядке, предусмотренном решением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Думы Лебяжьевского муниципального округа и не может превышать 3 процента от числа жителей Лебяжьевского муниципального округа, обладающих избирательным правом.</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00190795" w:rsidRPr="00190795">
        <w:rPr>
          <w:rFonts w:ascii="Arial" w:eastAsia="Times New Roman" w:hAnsi="Arial" w:cs="Arial"/>
          <w:color w:val="000000"/>
          <w:sz w:val="24"/>
          <w:szCs w:val="24"/>
          <w:lang w:eastAsia="ru-RU"/>
        </w:rPr>
        <w:t> Проект муниципального правового акта Лебяжьевского муниципального округа, внесенный в порядке реализации правотворческой инициативы граждан, подлежит обязательному рассмотрению органом местного самоуправления Лебяжьевского муниципального округа или должностным лицом местного самоуправления Лебяжьевского муниципального округа, к компетенции которых относится принятие такого акта, в течение трех месяцев со дня его внесения.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 муниципального правового акта Лебяжьевского муниципального округа.</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190795" w:rsidRPr="00190795">
        <w:rPr>
          <w:rFonts w:ascii="Arial" w:eastAsia="Times New Roman" w:hAnsi="Arial" w:cs="Arial"/>
          <w:color w:val="000000"/>
          <w:sz w:val="24"/>
          <w:szCs w:val="24"/>
          <w:lang w:eastAsia="ru-RU"/>
        </w:rPr>
        <w:t>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14.1. Инициативные проекты</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00190795" w:rsidRPr="00190795">
        <w:rPr>
          <w:rFonts w:ascii="Arial" w:eastAsia="Times New Roman" w:hAnsi="Arial" w:cs="Arial"/>
          <w:color w:val="000000"/>
          <w:sz w:val="24"/>
          <w:szCs w:val="24"/>
          <w:lang w:eastAsia="ru-RU"/>
        </w:rPr>
        <w:t xml:space="preserve"> В целях реализации мероприятий, имеющих приоритетное значение для жителей Лебяжьевского муниципального округа или его части, по решению вопросов </w:t>
      </w:r>
      <w:r w:rsidR="00190795" w:rsidRPr="00190795">
        <w:rPr>
          <w:rFonts w:ascii="Arial" w:eastAsia="Times New Roman" w:hAnsi="Arial" w:cs="Arial"/>
          <w:color w:val="000000"/>
          <w:sz w:val="24"/>
          <w:szCs w:val="24"/>
          <w:lang w:eastAsia="ru-RU"/>
        </w:rPr>
        <w:lastRenderedPageBreak/>
        <w:t xml:space="preserve">местного значения или иных вопросов, право </w:t>
      </w:r>
      <w:proofErr w:type="gramStart"/>
      <w:r w:rsidR="00190795" w:rsidRPr="00190795">
        <w:rPr>
          <w:rFonts w:ascii="Arial" w:eastAsia="Times New Roman" w:hAnsi="Arial" w:cs="Arial"/>
          <w:color w:val="000000"/>
          <w:sz w:val="24"/>
          <w:szCs w:val="24"/>
          <w:lang w:eastAsia="ru-RU"/>
        </w:rPr>
        <w:t>решения</w:t>
      </w:r>
      <w:proofErr w:type="gramEnd"/>
      <w:r w:rsidR="00190795" w:rsidRPr="00190795">
        <w:rPr>
          <w:rFonts w:ascii="Arial" w:eastAsia="Times New Roman" w:hAnsi="Arial" w:cs="Arial"/>
          <w:color w:val="000000"/>
          <w:sz w:val="24"/>
          <w:szCs w:val="24"/>
          <w:lang w:eastAsia="ru-RU"/>
        </w:rPr>
        <w:t xml:space="preserve"> которых предоставлено органам местного самоуправления, в Администрацию Лебяжьевского муниципального округа может быть внесен инициативный проект. Порядок определения части территории Лебяжьевского муниципального округа, на которой могут реализовываться инициативные проекты, устанавливается решением Думы Лебяжьевского муниципального округа.</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00190795" w:rsidRPr="00190795">
        <w:rPr>
          <w:rFonts w:ascii="Arial" w:eastAsia="Times New Roman" w:hAnsi="Arial" w:cs="Arial"/>
          <w:color w:val="000000"/>
          <w:sz w:val="24"/>
          <w:szCs w:val="24"/>
          <w:lang w:eastAsia="ru-RU"/>
        </w:rPr>
        <w:t>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Лебяжьевского муниципального органа,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Лебяжьевского муниципального округа. Право выступить инициатором проекта в соответствии с решением Думы Лебяжьевского муниципального органа может быть предоставлено также иным лицам, осуществляющим деятельность на территории соответствующего муниципального образования.</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190795" w:rsidRPr="00190795">
        <w:rPr>
          <w:rFonts w:ascii="Arial" w:eastAsia="Times New Roman" w:hAnsi="Arial" w:cs="Arial"/>
          <w:color w:val="000000"/>
          <w:sz w:val="24"/>
          <w:szCs w:val="24"/>
          <w:lang w:eastAsia="ru-RU"/>
        </w:rPr>
        <w:t> Инициативный проект должен содержать сведения, установленные </w:t>
      </w:r>
      <w:hyperlink r:id="rId29" w:tgtFrame="_blank" w:history="1">
        <w:r w:rsidR="00190795" w:rsidRPr="00190795">
          <w:rPr>
            <w:rFonts w:ascii="Arial" w:eastAsia="Times New Roman" w:hAnsi="Arial" w:cs="Arial"/>
            <w:color w:val="0000FF"/>
            <w:sz w:val="24"/>
            <w:szCs w:val="24"/>
            <w:lang w:eastAsia="ru-RU"/>
          </w:rPr>
          <w:t>Федеральным законом от 06.10.2003 № 131-ФЗ</w:t>
        </w:r>
      </w:hyperlink>
      <w:r w:rsidR="00190795"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237FF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w:t>
      </w:r>
      <w:r w:rsidR="00190795" w:rsidRPr="00190795">
        <w:rPr>
          <w:rFonts w:ascii="Arial" w:eastAsia="Times New Roman" w:hAnsi="Arial" w:cs="Arial"/>
          <w:color w:val="000000"/>
          <w:sz w:val="24"/>
          <w:szCs w:val="24"/>
          <w:lang w:eastAsia="ru-RU"/>
        </w:rPr>
        <w:t> Инициативный проект до его внесения в Администрацию Лебяжьевского муниципального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Решением Думы Лебяжьевского муниципального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Инициаторы проекта при внесении инициативного проекта в Администрацию Лебяжьевского муниципального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Лебяжьевского муниципального округа или его части.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w:t>
      </w:r>
      <w:r w:rsidR="00237FF6">
        <w:rPr>
          <w:rFonts w:ascii="Arial" w:eastAsia="Times New Roman" w:hAnsi="Arial" w:cs="Arial"/>
          <w:color w:val="000000"/>
          <w:sz w:val="24"/>
          <w:szCs w:val="24"/>
          <w:lang w:eastAsia="ru-RU"/>
        </w:rPr>
        <w:t xml:space="preserve"> </w:t>
      </w:r>
      <w:r w:rsidRPr="00190795">
        <w:rPr>
          <w:rFonts w:ascii="Arial" w:eastAsia="Times New Roman" w:hAnsi="Arial" w:cs="Arial"/>
          <w:color w:val="000000"/>
          <w:sz w:val="24"/>
          <w:szCs w:val="24"/>
          <w:lang w:eastAsia="ru-RU"/>
        </w:rPr>
        <w:t>Информация о внесении инициативного проекта в Администрацию Лебяжьевского муниципального округа подлежит опубликованию (обнародованию) и размещению на официальном сайте Лебяжьевского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Лебяжьевского муниципального округа и должна содержать сведения, указанные в части 3 статьи 26.1 </w:t>
      </w:r>
      <w:hyperlink r:id="rId30" w:tgtFrame="_blank" w:history="1">
        <w:r w:rsidRPr="00190795">
          <w:rPr>
            <w:rFonts w:ascii="Arial" w:eastAsia="Times New Roman" w:hAnsi="Arial" w:cs="Arial"/>
            <w:color w:val="0000FF"/>
            <w:sz w:val="24"/>
            <w:szCs w:val="24"/>
            <w:lang w:eastAsia="ru-RU"/>
          </w:rPr>
          <w:t>Федерального закона от 06.10.2003 № 131-ФЗ</w:t>
        </w:r>
      </w:hyperlink>
      <w:r w:rsidRPr="00190795">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а также об инициаторах проекта. Одновременно граждане информируются о возможности представления в Администрацию Лебяжьевского муниципального округа своих </w:t>
      </w:r>
      <w:r w:rsidRPr="00190795">
        <w:rPr>
          <w:rFonts w:ascii="Arial" w:eastAsia="Times New Roman" w:hAnsi="Arial" w:cs="Arial"/>
          <w:color w:val="000000"/>
          <w:sz w:val="24"/>
          <w:szCs w:val="24"/>
          <w:lang w:eastAsia="ru-RU"/>
        </w:rPr>
        <w:lastRenderedPageBreak/>
        <w:t>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Лебяжьевского муниципального округа,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Инициативный проект подлежит обязательному рассмотрению Администрацией Лебяжьевского муниципального округа в течение 30 дней со дня его внесения. Администрация Лебяжьевского муниципального округа по результатам рассмотрения инициативного проекта принимает одно из следующих решений: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Администрация Лебяжьевского муниципального округа принимает решение об отказе в поддержке инициативного проекта в одном из следующих случаев: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несоблюдение установленного порядка внесения инициативного проекта и его рассмотрения;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Курганской области, Уставу.</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признание инициативного проекта не прошедшим конкурсный отбор.</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Администрация Лебяжьевского муниципального округа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Думой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10. В отношении инициативных проектов, выдвигаемых для получения финансовой поддержки за счет межбюджетных трансфертов из бюджета Курганской области, </w:t>
      </w:r>
      <w:r w:rsidRPr="00190795">
        <w:rPr>
          <w:rFonts w:ascii="Arial" w:eastAsia="Times New Roman" w:hAnsi="Arial" w:cs="Arial"/>
          <w:color w:val="000000"/>
          <w:sz w:val="24"/>
          <w:szCs w:val="24"/>
          <w:lang w:eastAsia="ru-RU"/>
        </w:rPr>
        <w:lastRenderedPageBreak/>
        <w:t>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Курганской области. В этом случае требования пунктов 3, 6, 7, 8, 9, 11 и 12 настоящей статьи не применяются.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В случае, если в Администрацию Лебяжьевского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Лебяжьевского муниципального округа организует проведение конкурсного отбора и информирует об этом инициаторов проекта.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Лебяжьевского муниципального округа. Состав коллегиального органа (комиссии) формируется Администрацией Лебяжьевского муниципального округа.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13. Инициаторы проекта, другие граждане, проживающие на территории Лебяжьевского муниципального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14. Информация о рассмотрении инициативного проекта Администрацией Лебяжьевского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Лебяжьевского муниципального округа в информационно-телекоммуникационной сети "Интернет". Отчет Администрации Лебяжьевского муниципального округа об итогах реализации инициативного проекта подлежит опубликованию (обнародованию) и размещению на официальном сайте Лебяжьевского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15. Территориальное общественное самоуправление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Лебяжьевского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Границы территории, на которой осуществляется территориальное общественное самоуправление, устанавливаются Думой Лебяжьевского муниципального округа по предложению населения, проживающего на данной территории.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 Территориальное общественное самоуправление осуществляется в </w:t>
      </w:r>
      <w:proofErr w:type="spellStart"/>
      <w:r w:rsidRPr="00190795">
        <w:rPr>
          <w:rFonts w:ascii="Arial" w:eastAsia="Times New Roman" w:hAnsi="Arial" w:cs="Arial"/>
          <w:color w:val="000000"/>
          <w:sz w:val="24"/>
          <w:szCs w:val="24"/>
          <w:lang w:eastAsia="ru-RU"/>
        </w:rPr>
        <w:t>Лебяжьевском</w:t>
      </w:r>
      <w:proofErr w:type="spellEnd"/>
      <w:r w:rsidRPr="00190795">
        <w:rPr>
          <w:rFonts w:ascii="Arial" w:eastAsia="Times New Roman" w:hAnsi="Arial" w:cs="Arial"/>
          <w:color w:val="000000"/>
          <w:sz w:val="24"/>
          <w:szCs w:val="24"/>
          <w:lang w:eastAsia="ru-RU"/>
        </w:rPr>
        <w:t xml:space="preserve"> муниципальном округе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Лебяжьевского муниципального округа. Порядок регистрации устава территориального общественного самоуправления определяется решением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5) утверждение сметы доходов и расходов территориального общественного самоуправления и отчета о ее исполнении;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Органы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Лебяжьевского муниципального округа с использованием средств бюджета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вправе вносить в органы местного самоуправления Лебяжьевского муниципального округа проекты муниципальных правовых актов Лебяжьевского муниципального округа, подлежащие обязательному рассмотрению этими органами и должностными лицами местного самоуправления Лебяжьевского муниципального округа, к компетенции которых отнесено принятие указанных актов.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В уставе территориального общественного самоуправления устанавливаются: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территория, на которой оно осуществляется;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порядок принятия решений;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Лебяжьевского муниципального округа устанавливаться не могут.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16. Староста сельского населенного пункта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Для организации взаимодействия органов местного самоуправления Лебяжьевского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муниципального округе, может назначаться староста сельского населенного пункта.</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 </w:t>
      </w:r>
      <w:r w:rsidR="00C63AB5" w:rsidRPr="00C63AB5">
        <w:rPr>
          <w:rFonts w:ascii="Arial" w:eastAsia="Times New Roman" w:hAnsi="Arial" w:cs="Arial"/>
          <w:color w:val="000000"/>
          <w:sz w:val="24"/>
          <w:szCs w:val="24"/>
          <w:lang w:eastAsia="ru-RU"/>
        </w:rPr>
        <w:t>Староста сельского населенного пункта назначается Думой Лебяжьевского муниципального округа Курганской области,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63AB5" w:rsidRPr="00190795" w:rsidRDefault="00C63AB5" w:rsidP="00190795">
      <w:pPr>
        <w:spacing w:line="276" w:lineRule="atLeast"/>
        <w:jc w:val="both"/>
        <w:rPr>
          <w:rFonts w:ascii="Arial" w:eastAsia="Times New Roman" w:hAnsi="Arial" w:cs="Arial"/>
          <w:color w:val="000000"/>
          <w:sz w:val="24"/>
          <w:szCs w:val="24"/>
          <w:lang w:eastAsia="ru-RU"/>
        </w:rPr>
      </w:pPr>
      <w:r w:rsidRPr="00C63AB5">
        <w:rPr>
          <w:rFonts w:ascii="Arial" w:eastAsia="Times New Roman" w:hAnsi="Arial" w:cs="Arial"/>
          <w:color w:val="000000"/>
          <w:sz w:val="24"/>
          <w:szCs w:val="24"/>
          <w:lang w:eastAsia="ru-RU"/>
        </w:rPr>
        <w:t xml:space="preserve">(пункт </w:t>
      </w:r>
      <w:r>
        <w:rPr>
          <w:rFonts w:ascii="Arial" w:eastAsia="Times New Roman" w:hAnsi="Arial" w:cs="Arial"/>
          <w:color w:val="000000"/>
          <w:sz w:val="24"/>
          <w:szCs w:val="24"/>
          <w:lang w:eastAsia="ru-RU"/>
        </w:rPr>
        <w:t>2</w:t>
      </w:r>
      <w:r w:rsidRPr="00C63AB5">
        <w:rPr>
          <w:rFonts w:ascii="Arial" w:eastAsia="Times New Roman" w:hAnsi="Arial" w:cs="Arial"/>
          <w:color w:val="000000"/>
          <w:sz w:val="24"/>
          <w:szCs w:val="24"/>
          <w:lang w:eastAsia="ru-RU"/>
        </w:rPr>
        <w:t xml:space="preserve"> в редакции </w:t>
      </w:r>
      <w:r w:rsidRPr="00DA586B">
        <w:rPr>
          <w:rFonts w:ascii="Arial" w:eastAsia="Times New Roman" w:hAnsi="Arial" w:cs="Arial"/>
          <w:color w:val="0000FF"/>
          <w:sz w:val="24"/>
          <w:szCs w:val="24"/>
          <w:lang w:eastAsia="ru-RU"/>
        </w:rPr>
        <w:t>решения Думы Лебяжьевского муниципального округа от 26.10.2023 № 419</w:t>
      </w:r>
      <w:r w:rsidRPr="00C63AB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DA586B" w:rsidRPr="00DA586B">
        <w:rPr>
          <w:rFonts w:ascii="Arial" w:eastAsia="Times New Roman" w:hAnsi="Arial" w:cs="Arial"/>
          <w:color w:val="000000"/>
          <w:sz w:val="24"/>
          <w:szCs w:val="24"/>
          <w:lang w:eastAsia="ru-RU"/>
        </w:rPr>
        <w:t>, за исключением муниципальной должности депутата Думы Лебяжьевского муниципального округа Курганской области, осуществляющего свои полномочия на непостоянной основе,</w:t>
      </w:r>
      <w:r w:rsidRPr="00190795">
        <w:rPr>
          <w:rFonts w:ascii="Arial" w:eastAsia="Times New Roman" w:hAnsi="Arial" w:cs="Arial"/>
          <w:color w:val="000000"/>
          <w:sz w:val="24"/>
          <w:szCs w:val="24"/>
          <w:lang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Законом Курганской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rsidR="00DA586B" w:rsidRPr="00190795" w:rsidRDefault="00DA586B" w:rsidP="00190795">
      <w:pPr>
        <w:spacing w:line="276" w:lineRule="atLeast"/>
        <w:jc w:val="both"/>
        <w:rPr>
          <w:rFonts w:ascii="Arial" w:eastAsia="Times New Roman" w:hAnsi="Arial" w:cs="Arial"/>
          <w:color w:val="000000"/>
          <w:sz w:val="24"/>
          <w:szCs w:val="24"/>
          <w:lang w:eastAsia="ru-RU"/>
        </w:rPr>
      </w:pPr>
      <w:r w:rsidRPr="00DA586B">
        <w:rPr>
          <w:rFonts w:ascii="Arial" w:eastAsia="Times New Roman" w:hAnsi="Arial" w:cs="Arial"/>
          <w:color w:val="000000"/>
          <w:sz w:val="24"/>
          <w:szCs w:val="24"/>
          <w:lang w:eastAsia="ru-RU"/>
        </w:rPr>
        <w:t xml:space="preserve">(пункт </w:t>
      </w:r>
      <w:r>
        <w:rPr>
          <w:rFonts w:ascii="Arial" w:eastAsia="Times New Roman" w:hAnsi="Arial" w:cs="Arial"/>
          <w:color w:val="000000"/>
          <w:sz w:val="24"/>
          <w:szCs w:val="24"/>
          <w:lang w:eastAsia="ru-RU"/>
        </w:rPr>
        <w:t>3</w:t>
      </w:r>
      <w:r w:rsidRPr="00DA586B">
        <w:rPr>
          <w:rFonts w:ascii="Arial" w:eastAsia="Times New Roman" w:hAnsi="Arial" w:cs="Arial"/>
          <w:color w:val="000000"/>
          <w:sz w:val="24"/>
          <w:szCs w:val="24"/>
          <w:lang w:eastAsia="ru-RU"/>
        </w:rPr>
        <w:t xml:space="preserve"> в редакции </w:t>
      </w:r>
      <w:r w:rsidRPr="00DA586B">
        <w:rPr>
          <w:rFonts w:ascii="Arial" w:eastAsia="Times New Roman" w:hAnsi="Arial" w:cs="Arial"/>
          <w:color w:val="0000FF"/>
          <w:sz w:val="24"/>
          <w:szCs w:val="24"/>
          <w:lang w:eastAsia="ru-RU"/>
        </w:rPr>
        <w:t>решения Думы Лебяжьевского муниципального округа от 26.10.2023 № 419</w:t>
      </w:r>
      <w:r w:rsidRPr="00DA586B">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Старостой сельского населенного пункта не может быть назначено лицо:</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w:t>
      </w:r>
      <w:r w:rsidR="00DA586B" w:rsidRPr="00DA586B">
        <w:rPr>
          <w:rFonts w:ascii="Arial" w:eastAsia="Times New Roman" w:hAnsi="Arial" w:cs="Arial"/>
          <w:color w:val="000000"/>
          <w:sz w:val="24"/>
          <w:szCs w:val="24"/>
          <w:lang w:eastAsia="ru-RU"/>
        </w:rPr>
        <w:t>, за исключением муниципальной должности депутата Думы Лебяжьевского муниципального округа Курганской области, осуществляющего свои полномочия на непостоянной основе,</w:t>
      </w:r>
      <w:r w:rsidRPr="00190795">
        <w:rPr>
          <w:rFonts w:ascii="Arial" w:eastAsia="Times New Roman" w:hAnsi="Arial" w:cs="Arial"/>
          <w:color w:val="000000"/>
          <w:sz w:val="24"/>
          <w:szCs w:val="24"/>
          <w:lang w:eastAsia="ru-RU"/>
        </w:rPr>
        <w:t xml:space="preserve"> или должность муниципальной службы;</w:t>
      </w:r>
    </w:p>
    <w:p w:rsidR="00DA586B" w:rsidRPr="00190795" w:rsidRDefault="00DA586B" w:rsidP="00190795">
      <w:pPr>
        <w:spacing w:line="276" w:lineRule="atLeast"/>
        <w:jc w:val="both"/>
        <w:rPr>
          <w:rFonts w:ascii="Arial" w:eastAsia="Times New Roman" w:hAnsi="Arial" w:cs="Arial"/>
          <w:color w:val="000000"/>
          <w:sz w:val="24"/>
          <w:szCs w:val="24"/>
          <w:lang w:eastAsia="ru-RU"/>
        </w:rPr>
      </w:pPr>
      <w:r w:rsidRPr="00DA586B">
        <w:rPr>
          <w:rFonts w:ascii="Arial" w:eastAsia="Times New Roman" w:hAnsi="Arial" w:cs="Arial"/>
          <w:color w:val="000000"/>
          <w:sz w:val="24"/>
          <w:szCs w:val="24"/>
          <w:lang w:eastAsia="ru-RU"/>
        </w:rPr>
        <w:t>(п</w:t>
      </w:r>
      <w:r>
        <w:rPr>
          <w:rFonts w:ascii="Arial" w:eastAsia="Times New Roman" w:hAnsi="Arial" w:cs="Arial"/>
          <w:color w:val="000000"/>
          <w:sz w:val="24"/>
          <w:szCs w:val="24"/>
          <w:lang w:eastAsia="ru-RU"/>
        </w:rPr>
        <w:t>одпункт</w:t>
      </w:r>
      <w:r w:rsidRPr="00DA58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1</w:t>
      </w:r>
      <w:r w:rsidRPr="00DA586B">
        <w:rPr>
          <w:rFonts w:ascii="Arial" w:eastAsia="Times New Roman" w:hAnsi="Arial" w:cs="Arial"/>
          <w:color w:val="000000"/>
          <w:sz w:val="24"/>
          <w:szCs w:val="24"/>
          <w:lang w:eastAsia="ru-RU"/>
        </w:rPr>
        <w:t xml:space="preserve"> в редакции </w:t>
      </w:r>
      <w:r w:rsidRPr="00DA586B">
        <w:rPr>
          <w:rFonts w:ascii="Arial" w:eastAsia="Times New Roman" w:hAnsi="Arial" w:cs="Arial"/>
          <w:color w:val="0000FF"/>
          <w:sz w:val="24"/>
          <w:szCs w:val="24"/>
          <w:lang w:eastAsia="ru-RU"/>
        </w:rPr>
        <w:t>решения Думы Лебяжьевского муниципального округа от 26.10.2023 № 419</w:t>
      </w:r>
      <w:r w:rsidRPr="00DA586B">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признанное судом недееспособным или ограниченно дееспособным;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w:t>
      </w:r>
      <w:r w:rsidR="00DA586B">
        <w:rPr>
          <w:rFonts w:ascii="Arial" w:eastAsia="Times New Roman" w:hAnsi="Arial" w:cs="Arial"/>
          <w:color w:val="000000"/>
          <w:sz w:val="24"/>
          <w:szCs w:val="24"/>
          <w:lang w:eastAsia="ru-RU"/>
        </w:rPr>
        <w:t xml:space="preserve"> </w:t>
      </w:r>
      <w:r w:rsidRPr="00190795">
        <w:rPr>
          <w:rFonts w:ascii="Arial" w:eastAsia="Times New Roman" w:hAnsi="Arial" w:cs="Arial"/>
          <w:color w:val="000000"/>
          <w:sz w:val="24"/>
          <w:szCs w:val="24"/>
          <w:lang w:eastAsia="ru-RU"/>
        </w:rPr>
        <w:t>имеющее непогашенную или неснятую судимость.</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5. Срок полномочий старосты сельского населенного пункта составляет пять лет.</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Полномочия старосты сельского населенного пункта прекращаются досрочно по решению Думы Лебяжьевского муниципального округа, по представлению схода граждан сельского населенного пункта, а также в случаях, установленных </w:t>
      </w:r>
      <w:r w:rsidR="00A56226" w:rsidRPr="00A56226">
        <w:rPr>
          <w:rFonts w:ascii="Arial" w:eastAsia="Times New Roman" w:hAnsi="Arial" w:cs="Arial"/>
          <w:color w:val="000000"/>
          <w:sz w:val="24"/>
          <w:szCs w:val="24"/>
          <w:lang w:eastAsia="ru-RU"/>
        </w:rPr>
        <w:t>пунктами 1 - 7 и 9.2</w:t>
      </w:r>
      <w:r w:rsidRPr="00190795">
        <w:rPr>
          <w:rFonts w:ascii="Arial" w:eastAsia="Times New Roman" w:hAnsi="Arial" w:cs="Arial"/>
          <w:color w:val="000000"/>
          <w:sz w:val="24"/>
          <w:szCs w:val="24"/>
          <w:lang w:eastAsia="ru-RU"/>
        </w:rPr>
        <w:t xml:space="preserve"> части 10 статьи 40 </w:t>
      </w:r>
      <w:hyperlink r:id="rId31" w:tgtFrame="_blank" w:history="1">
        <w:r w:rsidRPr="00190795">
          <w:rPr>
            <w:rFonts w:ascii="Arial" w:eastAsia="Times New Roman" w:hAnsi="Arial" w:cs="Arial"/>
            <w:color w:val="0000FF"/>
            <w:sz w:val="24"/>
            <w:szCs w:val="24"/>
            <w:lang w:eastAsia="ru-RU"/>
          </w:rPr>
          <w:t>Федерального закона от 06.10.2003 г. N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A56226" w:rsidRPr="00190795" w:rsidRDefault="00A56226" w:rsidP="00190795">
      <w:pPr>
        <w:spacing w:line="276" w:lineRule="atLeast"/>
        <w:jc w:val="both"/>
        <w:rPr>
          <w:rFonts w:ascii="Arial" w:eastAsia="Times New Roman" w:hAnsi="Arial" w:cs="Arial"/>
          <w:color w:val="000000"/>
          <w:sz w:val="24"/>
          <w:szCs w:val="24"/>
          <w:lang w:eastAsia="ru-RU"/>
        </w:rPr>
      </w:pPr>
      <w:r w:rsidRPr="00A56226">
        <w:rPr>
          <w:rFonts w:ascii="Arial" w:eastAsia="Times New Roman" w:hAnsi="Arial" w:cs="Arial"/>
          <w:color w:val="000000"/>
          <w:sz w:val="24"/>
          <w:szCs w:val="24"/>
          <w:lang w:eastAsia="ru-RU"/>
        </w:rPr>
        <w:t xml:space="preserve">(подпункт </w:t>
      </w:r>
      <w:r>
        <w:rPr>
          <w:rFonts w:ascii="Arial" w:eastAsia="Times New Roman" w:hAnsi="Arial" w:cs="Arial"/>
          <w:color w:val="000000"/>
          <w:sz w:val="24"/>
          <w:szCs w:val="24"/>
          <w:lang w:eastAsia="ru-RU"/>
        </w:rPr>
        <w:t>5</w:t>
      </w:r>
      <w:r w:rsidRPr="00A56226">
        <w:rPr>
          <w:rFonts w:ascii="Arial" w:eastAsia="Times New Roman" w:hAnsi="Arial" w:cs="Arial"/>
          <w:color w:val="000000"/>
          <w:sz w:val="24"/>
          <w:szCs w:val="24"/>
          <w:lang w:eastAsia="ru-RU"/>
        </w:rPr>
        <w:t xml:space="preserve"> в редакции </w:t>
      </w:r>
      <w:r w:rsidRPr="00A56226">
        <w:rPr>
          <w:rFonts w:ascii="Arial" w:eastAsia="Times New Roman" w:hAnsi="Arial" w:cs="Arial"/>
          <w:color w:val="0000FF"/>
          <w:sz w:val="24"/>
          <w:szCs w:val="24"/>
          <w:lang w:eastAsia="ru-RU"/>
        </w:rPr>
        <w:t>решения Думы Лебяжьевского муниципального округа от 25.11.2024 № 509</w:t>
      </w:r>
      <w:r w:rsidRPr="00A56226">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Староста сельского населенного пункта для решения возложенных на него задач:</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осуществляет иные полномочия и права, предусмотренные решением Думы Лебяжьевского муниципального округа в соответствии с законом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Гарантии деятельности и иные вопросы статуса старосты сельского населенного пункта могут устанавливаться решением Думы Лебяжьевского муниципального округа в соответствии с законом Курганской области.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17. Публичные слушания, общественные обсуждения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Для обсуждения проектов муниципальных правовых актов Лебяжьевского муниципального округа по вопросам местного значения с участием жителей Лебяжьевского муниципального округа Думой Лебяжьевского муниципального округа, Главой Лебяжьевского муниципального округа могут проводиться публичные слушания.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2.Публичные слушания проводятся по инициативе населения Лебяжьевского муниципального округа, Думы Лебяжьевского муниципального округа,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Публичные слушания, проводимые по инициативе населения или Думы Лебяжьевского муниципального округа, назначаются Думой Лебяжьевского муниципального округа, а по инициативе Главы Лебяжьевского муниципального округа - Главой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На публичные слушания должны выноситься: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проект Устава Лебяжьевского муниципального округа, а также проект муниципального нормативного правового акта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Курганской области или законов Курганской области в целях приведения Устава в соответствие с этими нормативными правовыми актами;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проект бюджета Лебяжьевского муниципального округа и отчет о его исполнении;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проект стратегии социально-экономического развития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вопросы о преобразовании Лебяжьевского муниципального округа, за исключением случаев, если в соответствии со статьей 13 </w:t>
      </w:r>
      <w:hyperlink r:id="rId32" w:tgtFrame="_blank" w:history="1">
        <w:r w:rsidRPr="00190795">
          <w:rPr>
            <w:rFonts w:ascii="Arial" w:eastAsia="Times New Roman" w:hAnsi="Arial" w:cs="Arial"/>
            <w:color w:val="0000FF"/>
            <w:sz w:val="24"/>
            <w:szCs w:val="24"/>
            <w:lang w:eastAsia="ru-RU"/>
          </w:rPr>
          <w:t>Федерального закона от 06.10.2003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Порядок организации и проведения публичных слушаний определяется решением Думы Лебяжьевского муниципального округа и должен предусматривать заблаговременное оповещение жителей Лебяжьевского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Лебяжьевского муниципального округа в информационно-телекоммуникационной сети «Интернет» или в случае, если Администрации Лебяжьевского муниципального округа не имеет возможности размещать информацию о своей деятельности в информационно-телекоммуникационной сети «Интернет», на официальном сайте Курганской области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Лебяжьевского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Лебяжьевского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C67AA" w:rsidRDefault="00BC67AA" w:rsidP="00190795">
      <w:pPr>
        <w:spacing w:line="276" w:lineRule="atLeast"/>
        <w:jc w:val="both"/>
        <w:rPr>
          <w:rFonts w:ascii="Arial" w:eastAsia="Times New Roman" w:hAnsi="Arial" w:cs="Arial"/>
          <w:color w:val="000000"/>
          <w:sz w:val="24"/>
          <w:szCs w:val="24"/>
          <w:lang w:eastAsia="ru-RU"/>
        </w:rPr>
      </w:pPr>
      <w:r w:rsidRPr="00BC67AA">
        <w:rPr>
          <w:rFonts w:ascii="Arial" w:eastAsia="Times New Roman" w:hAnsi="Arial" w:cs="Arial"/>
          <w:color w:val="000000"/>
          <w:sz w:val="24"/>
          <w:szCs w:val="24"/>
          <w:lang w:eastAsia="ru-RU"/>
        </w:rPr>
        <w:t xml:space="preserve">Решением Думы Лебяжьевского муниципального округа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Лебяжьевского муниципального округа своих замечаний и предложений по проекту муниципального правового акта, а также для участия жителей Лебяжьевского муниципального округа в публичных слушаниях с соблюдением требований об </w:t>
      </w:r>
      <w:r w:rsidRPr="00BC67AA">
        <w:rPr>
          <w:rFonts w:ascii="Arial" w:eastAsia="Times New Roman" w:hAnsi="Arial" w:cs="Arial"/>
          <w:color w:val="000000"/>
          <w:sz w:val="24"/>
          <w:szCs w:val="24"/>
          <w:lang w:eastAsia="ru-RU"/>
        </w:rPr>
        <w:lastRenderedPageBreak/>
        <w:t>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BC67AA" w:rsidRPr="00190795" w:rsidRDefault="00BC67AA"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(пункт 4 в редакции </w:t>
      </w:r>
      <w:hyperlink r:id="rId33" w:tgtFrame="_blank" w:history="1">
        <w:r w:rsidRPr="00190795">
          <w:rPr>
            <w:rFonts w:ascii="Arial" w:eastAsia="Times New Roman" w:hAnsi="Arial" w:cs="Arial"/>
            <w:color w:val="0000FF"/>
            <w:sz w:val="24"/>
            <w:szCs w:val="24"/>
            <w:lang w:eastAsia="ru-RU"/>
          </w:rPr>
          <w:t>решени</w:t>
        </w:r>
        <w:r>
          <w:rPr>
            <w:rFonts w:ascii="Arial" w:eastAsia="Times New Roman" w:hAnsi="Arial" w:cs="Arial"/>
            <w:color w:val="0000FF"/>
            <w:sz w:val="24"/>
            <w:szCs w:val="24"/>
            <w:lang w:eastAsia="ru-RU"/>
          </w:rPr>
          <w:t>й</w:t>
        </w:r>
        <w:r w:rsidRPr="00190795">
          <w:rPr>
            <w:rFonts w:ascii="Arial" w:eastAsia="Times New Roman" w:hAnsi="Arial" w:cs="Arial"/>
            <w:color w:val="0000FF"/>
            <w:sz w:val="24"/>
            <w:szCs w:val="24"/>
            <w:lang w:eastAsia="ru-RU"/>
          </w:rPr>
          <w:t xml:space="preserve"> Думы Лебяжьевского муниципального округа от 24.03.2022 № 260</w:t>
        </w:r>
      </w:hyperlink>
      <w:r>
        <w:rPr>
          <w:rFonts w:ascii="Arial" w:eastAsia="Times New Roman" w:hAnsi="Arial" w:cs="Arial"/>
          <w:color w:val="0000FF"/>
          <w:sz w:val="24"/>
          <w:szCs w:val="24"/>
          <w:lang w:eastAsia="ru-RU"/>
        </w:rPr>
        <w:t xml:space="preserve">, от 27.03.2023 № 381 </w:t>
      </w:r>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(пункт 5 в редакции </w:t>
      </w:r>
      <w:hyperlink r:id="rId34"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18. Собрание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Лебяжьевского муниципального округа и должностных лиц местного самоуправления Лебяжьевского муниципального округа,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Лебяжьевского муниципального округа могут проводиться собрания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Собрание граждан проводится по инициативе населения Лебяжьевского муниципального округа, Думы Лебяжьевского муниципального округа, Главы Лебяжьевского муниципального округа, а также в случаях, предусмотренных уставом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Собрание граждан, проводимое по инициативе Думы Лебяжьевского муниципального округа или Главы Лебяжьевского муниципального округа, назначается соответственно Думой Лебяжьевского муниципального округа или Главой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Назначение собрания граждан, проводимого по инициативе населения Лебяжьевского муниципального округа, осуществляется решением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определяется </w:t>
      </w:r>
      <w:hyperlink r:id="rId35" w:tgtFrame="_blank" w:history="1">
        <w:r w:rsidRPr="00190795">
          <w:rPr>
            <w:rFonts w:ascii="Arial" w:eastAsia="Times New Roman" w:hAnsi="Arial" w:cs="Arial"/>
            <w:color w:val="0000FF"/>
            <w:sz w:val="24"/>
            <w:szCs w:val="24"/>
            <w:lang w:eastAsia="ru-RU"/>
          </w:rPr>
          <w:t>Федеральным законом от 06.10.2003 г. N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Положением о собраниях и конференциях граждан, утверждаемым решением Думы Лебяжьевского муниципального округа, уставом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Собрание граждан может принимать обращения к органам местного самоуправления Лебяжьевского муниципального округа и должностным лицам местного самоуправления Лебяжьевского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Лебяжьевского муниципального округа и должностными лицами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Обращения, принятые собранием граждан, подлежат обязательному рассмотрению органами местного самоуправления Лебяжьевского муниципального округа и должностными лицами местного самоуправления Лебяжьевского муниципального округа, к компетенции которых отнесено решение содержащихся в обращениях вопросов, с направлением письменного ответа.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Итоги проведения собрания граждан подлежат обнародованию.</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19. Конференция граждан (собрание делегатов)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В случаях, предусмотренных решением Думы Лебяжьевского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решением Думы Лебяжьевского муниципального округа, уставом территориального общественного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Итоги конференции граждан (собрания делегатов) подлежат официальному обнародованию.</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20. Опрос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 Опрос граждан проводится на всей территории Лебяжьевского муниципального округа или на части его территории для выявления мнения населения Лебяжьевского муниципального округа и его учета при принятии решений органами местного самоуправления Лебяжьевского муниципального округа и должностными </w:t>
      </w:r>
      <w:r w:rsidRPr="00190795">
        <w:rPr>
          <w:rFonts w:ascii="Arial" w:eastAsia="Times New Roman" w:hAnsi="Arial" w:cs="Arial"/>
          <w:color w:val="000000"/>
          <w:sz w:val="24"/>
          <w:szCs w:val="24"/>
          <w:lang w:eastAsia="ru-RU"/>
        </w:rPr>
        <w:lastRenderedPageBreak/>
        <w:t>лицами местного самоуправления Лебяжьевского муниципального округа, а также органами государственной власти.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Результаты опроса носят рекомендательный характер.</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В опросе граждан имеют право участвовать жители Лебяжьевского муниципального округа, обладающие избирательным правом.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Лебяжьевского муниципального округа или его части, в которых предлагается реализовать инициативный проект, достигшие шестнадцатилетнего возраста.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Опрос граждан проводится по инициативе: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Думы Лебяжьевского муниципального округа или Главы Лебяжьевского муниципального округа - по вопросам местного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органов государственной власти Курганской области - для учета мнения граждан при принятии решений об изменении целевого назначения земель Лебяжьевского муниципального округа для объектов регионального и межрегионального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жителей Лебяжьевского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Порядок назначения и проведения опроса граждан определяется решением Думы Лебяжьевского муниципального округа в соответствии с законом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Решение Думы Лебяжьевского муниципального округа о назначении опроса граждан должно быть опубликовано (обнародовано) в течение 5 дней с момента его принятия. Для проведения опроса граждан может использоваться официальный сайт Лебяжьевского муниципального округа в информационно-телекоммуникационной сети "Интернет".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Такое решение должно определять:</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дату и сроки проведения опроса;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формулировку вопроса (вопросов), предлагаемого (предлагаемых) при проведении опроса;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методику проведения опроса;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форму опросного листа;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минимальную численность жителей Лебяжьевского муниципального округа, участвующих в опросе;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Лебяжьевского муниципального округа в информационно-телекоммуникационной сети «Интернет».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Жители Лебяжьевского муниципального округа должны быть проинформированы о проведении опроса граждан не менее чем за 10 дней до его проведения.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7. Финансирование мероприятий, связанных с подготовкой проведением опроса граждан, осуществляется: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за счет средств бюджета Лебяжьевского муниципального округа - при проведении опроса по инициативе органов местного самоуправления или жителей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за счет средств бюджета Курганской области - при проведении опроса по инициативе органов государственной власти Курганской области.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21. Обращения граждан в органы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36" w:tgtFrame="_blank" w:history="1">
        <w:r w:rsidRPr="00190795">
          <w:rPr>
            <w:rFonts w:ascii="Arial" w:eastAsia="Times New Roman" w:hAnsi="Arial" w:cs="Arial"/>
            <w:color w:val="0000FF"/>
            <w:sz w:val="24"/>
            <w:szCs w:val="24"/>
            <w:lang w:eastAsia="ru-RU"/>
          </w:rPr>
          <w:t>Федеральным законом от 2 мая 2006 года №59-ФЗ</w:t>
        </w:r>
      </w:hyperlink>
      <w:r w:rsidRPr="00190795">
        <w:rPr>
          <w:rFonts w:ascii="Arial" w:eastAsia="Times New Roman" w:hAnsi="Arial" w:cs="Arial"/>
          <w:color w:val="000000"/>
          <w:sz w:val="24"/>
          <w:szCs w:val="24"/>
          <w:lang w:eastAsia="ru-RU"/>
        </w:rPr>
        <w:t> «О порядке рассмотрения обращений граждан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22. Другие формы непосредственного осуществления населением Лебяжьевского муниципального округа местного самоуправления и участия в его</w:t>
      </w:r>
      <w:r w:rsidR="00237FF6">
        <w:rPr>
          <w:rFonts w:ascii="Arial" w:eastAsia="Times New Roman" w:hAnsi="Arial" w:cs="Arial"/>
          <w:b/>
          <w:bCs/>
          <w:color w:val="000000"/>
          <w:sz w:val="26"/>
          <w:szCs w:val="26"/>
          <w:lang w:eastAsia="ru-RU"/>
        </w:rPr>
        <w:t xml:space="preserve"> </w:t>
      </w:r>
      <w:r w:rsidRPr="00190795">
        <w:rPr>
          <w:rFonts w:ascii="Arial" w:eastAsia="Times New Roman" w:hAnsi="Arial" w:cs="Arial"/>
          <w:b/>
          <w:bCs/>
          <w:color w:val="000000"/>
          <w:sz w:val="26"/>
          <w:szCs w:val="26"/>
          <w:lang w:eastAsia="ru-RU"/>
        </w:rPr>
        <w:t>осуществлении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Наряду с предусмотренными Федеральным законом от 6 октября 2003 года № 131- ФЗ «Об общих принципах организации местного самоуправления в Российской Федерации» формами непосредственного осуществления населением Лебяжьевского муниципального округа местного самоуправления и участия населения Лебяжьевского муниципального округа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hyperlink r:id="rId37" w:tgtFrame="_blank" w:history="1">
        <w:r w:rsidRPr="00190795">
          <w:rPr>
            <w:rFonts w:ascii="Arial" w:eastAsia="Times New Roman" w:hAnsi="Arial" w:cs="Arial"/>
            <w:color w:val="0000FF"/>
            <w:sz w:val="24"/>
            <w:szCs w:val="24"/>
            <w:lang w:eastAsia="ru-RU"/>
          </w:rPr>
          <w:t>Федеральному закону от 6 октября 2003 года</w:t>
        </w:r>
        <w:r w:rsidRPr="00190795">
          <w:rPr>
            <w:rFonts w:ascii="Arial" w:eastAsia="Times New Roman" w:hAnsi="Arial" w:cs="Arial"/>
            <w:color w:val="0000FF"/>
            <w:sz w:val="24"/>
            <w:szCs w:val="24"/>
            <w:u w:val="single"/>
            <w:lang w:eastAsia="ru-RU"/>
          </w:rPr>
          <w:br/>
        </w:r>
        <w:r w:rsidRPr="00190795">
          <w:rPr>
            <w:rFonts w:ascii="Arial" w:eastAsia="Times New Roman" w:hAnsi="Arial" w:cs="Arial"/>
            <w:color w:val="0000FF"/>
            <w:sz w:val="24"/>
            <w:szCs w:val="24"/>
            <w:lang w:eastAsia="ru-RU"/>
          </w:rPr>
          <w:t>№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 федеральным законам, законам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Непосредственное осуществление населением Лебяжьевского муниципального округа местного самоуправления и участие населения Лебяжьевского муниципального округа в осуществлении местного самоуправления основываются на принципах законности, добровольности.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Органы местного самоуправления Лебяжьевского муниципального округа и должностные лица местного самоуправления Лебяжьевского муниципального округа обязаны содействовать населению Лебяжьевского муниципального округа в непосредственном осуществлении населением местного самоуправления и участии населения в осуществлении местного самоуправления.</w:t>
      </w:r>
    </w:p>
    <w:p w:rsidR="00190795" w:rsidRPr="00190795" w:rsidRDefault="00190795" w:rsidP="00190795">
      <w:pPr>
        <w:spacing w:line="322" w:lineRule="atLeast"/>
        <w:jc w:val="both"/>
        <w:rPr>
          <w:rFonts w:ascii="Arial" w:eastAsia="Times New Roman" w:hAnsi="Arial" w:cs="Arial"/>
          <w:color w:val="000000"/>
          <w:sz w:val="28"/>
          <w:szCs w:val="28"/>
          <w:lang w:eastAsia="ru-RU"/>
        </w:rPr>
      </w:pPr>
      <w:r w:rsidRPr="00190795">
        <w:rPr>
          <w:rFonts w:ascii="Arial" w:eastAsia="Times New Roman" w:hAnsi="Arial" w:cs="Arial"/>
          <w:b/>
          <w:bCs/>
          <w:color w:val="000000"/>
          <w:sz w:val="28"/>
          <w:szCs w:val="28"/>
          <w:lang w:eastAsia="ru-RU"/>
        </w:rPr>
        <w:t>Глава IV. Органы местного самоуправления Лебяжьевского муниципального округа и должностные лица местного самоуправления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lastRenderedPageBreak/>
        <w:t>Статья 23. Структура органов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Структуру органов местного самоуправления Лебяжьевского муниципального округа составляют: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представительный орган муниципального образования - Дума Лебяжьевского муниципального округа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Глава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исполнительно-распорядительный орган муниципального образования - Администрация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24. Дума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Дума Лебяжьевского муниципального округа является представительным органом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Дума Лебяжьевского муниципального округа состоит из 15 депутатов, избираемых на муниципальных выборах на основе всеобщего равного и прямого избирательного права при тайном голосовании сроком на 5 лет. Полномочия Думы Лебяжьевского муниципального округа прежнего созыва сохраняются до дня проведения первого заседания Думы Лебяжьевского муниципального округа нового созыва, за исключением случаев досрочного прекращения полномочий Думы Лебяжьевского муниципального округа по основаниям, предусмотренным статьей 26 Устава.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Заседание Думы Лебяжьевского муниципального округа считается правомочным, если на нем присутствует не менее 50 процентов от числа избранных депутатов. Заседания Думы Лебяжьевского муниципального округа проводятся не реже одного раза в три месяца.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Вновь избранная Дума Лебяжьевского муниципального округа собирается на первое заседание не позднее 30 дней со дня избрания Думы Лебяжьевского муниципального округа в правомочном составе.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Дума Лебяжьевского муниципального округа обладает правами юридического лица.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Дума Лебяжьевского муниципального округа подконтрольна и подотчетна населению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25. Компетенция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В исключительной компетенции Думы Лебяжьевского муниципального округа находятся: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принятие Устава, внесение в него изменений и дополнений;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утверждение бюджета Лебяжьевского муниципального округа и отчета о его исполнении;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утверждение стратегии социально-экономического развития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определение порядка участия Лебяжьевского муниципального округа в организациях межмуниципального сотрудничества;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контроль за исполнением органами местного самоуправления Лебяжьевского муниципального округа и должностными лицами местного самоуправления Лебяжьевского муниципального округа полномочий по решению вопросов местного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принятие решения об удалении Главы Лебяжьевского муниципального округа в отставку;</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утверждение правил благоустройства территории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Дума Лебяжьевского муниципального округа заслушивает ежегодные отчеты Главы Лебяжьевского муниципального округа о результатах его деятельности, в том числе о решении вопросов, поставленных Думой Лебяжьевского муниципального округа. Иные полномочия Думы Лебяжьевского муниципального округа определяются федеральными законами, Уставом Курганской области, законами Курганской области, настоящим Уставом.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К компетенции Думы Лебяжьевского муниципального округа также относится: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принятие, предусмотренных настоящим Уставом, решений, связанных с преобразованием муниципального образования, изменением границ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установление официальных символов муниципального образования;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принятие решений о назначении муниципальных выборов, местного референдума;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назначение и определение порядка проведения собраний граждан, конференций граждан (собрание делегатов);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назначение в соответствии с настоящим Уставом публичных слушаний и опросов граждан, а также определение порядка проведения таких слушаний, опросов в соответствии с Законом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6) утверждение Регламента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избрание Главы Лебяжьевского муниципального округа из числа кандидатов, представленных конкурсной комиссией по результатам конкурса;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8) установление в соответствии с законодательством денежного содержания выборных должностных лиц местного самоуправления, осуществляющих свои полномочия на постоянной основе. Установление в соответствии с действующим законодательством размеров должностных окладов муниципальных служащих, а также размеров ежемесячных и </w:t>
      </w:r>
      <w:proofErr w:type="gramStart"/>
      <w:r w:rsidRPr="00190795">
        <w:rPr>
          <w:rFonts w:ascii="Arial" w:eastAsia="Times New Roman" w:hAnsi="Arial" w:cs="Arial"/>
          <w:color w:val="000000"/>
          <w:sz w:val="24"/>
          <w:szCs w:val="24"/>
          <w:lang w:eastAsia="ru-RU"/>
        </w:rPr>
        <w:t>иных дополнительных выплат</w:t>
      </w:r>
      <w:proofErr w:type="gramEnd"/>
      <w:r w:rsidRPr="00190795">
        <w:rPr>
          <w:rFonts w:ascii="Arial" w:eastAsia="Times New Roman" w:hAnsi="Arial" w:cs="Arial"/>
          <w:color w:val="000000"/>
          <w:sz w:val="24"/>
          <w:szCs w:val="24"/>
          <w:lang w:eastAsia="ru-RU"/>
        </w:rPr>
        <w:t xml:space="preserve"> и порядка их осуществления;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определение порядка приватизации муниципального имущества в соответствии с федеральным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осуществление права законодательной инициативы в Курганской областной Думе;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определение порядка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(служебных) обязанностей, сдачи и оценки подарка, реализации (выкупа) и зачисления средств, вырученных от его реализации;</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12) утверждения порядка уведомления лицами, замещающими муниципальные должности в </w:t>
      </w:r>
      <w:proofErr w:type="spellStart"/>
      <w:r w:rsidRPr="00190795">
        <w:rPr>
          <w:rFonts w:ascii="Arial" w:eastAsia="Times New Roman" w:hAnsi="Arial" w:cs="Arial"/>
          <w:color w:val="000000"/>
          <w:sz w:val="24"/>
          <w:szCs w:val="24"/>
          <w:lang w:eastAsia="ru-RU"/>
        </w:rPr>
        <w:t>Лебяжьевском</w:t>
      </w:r>
      <w:proofErr w:type="spellEnd"/>
      <w:r w:rsidRPr="00190795">
        <w:rPr>
          <w:rFonts w:ascii="Arial" w:eastAsia="Times New Roman" w:hAnsi="Arial" w:cs="Arial"/>
          <w:color w:val="000000"/>
          <w:sz w:val="24"/>
          <w:szCs w:val="24"/>
          <w:lang w:eastAsia="ru-RU"/>
        </w:rPr>
        <w:t xml:space="preserve"> муниципальном округе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226" w:rsidRDefault="00A56226" w:rsidP="00190795">
      <w:pPr>
        <w:spacing w:line="276" w:lineRule="atLeast"/>
        <w:jc w:val="both"/>
        <w:rPr>
          <w:rFonts w:ascii="Arial" w:eastAsia="Times New Roman" w:hAnsi="Arial" w:cs="Arial"/>
          <w:color w:val="000000"/>
          <w:sz w:val="24"/>
          <w:szCs w:val="24"/>
          <w:lang w:eastAsia="ru-RU"/>
        </w:rPr>
      </w:pPr>
      <w:r w:rsidRPr="00A56226">
        <w:rPr>
          <w:rFonts w:ascii="Arial" w:eastAsia="Times New Roman" w:hAnsi="Arial" w:cs="Arial"/>
          <w:color w:val="000000"/>
          <w:sz w:val="24"/>
          <w:szCs w:val="24"/>
          <w:lang w:eastAsia="ru-RU"/>
        </w:rPr>
        <w:t>12.1) учреждение межмуниципальных хозяйственных обществ в форме непубличных акционерных обществ и обществ с ограниченной ответственностью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A56226" w:rsidRDefault="00A5622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w:t>
      </w:r>
      <w:r w:rsidR="00237FF6">
        <w:rPr>
          <w:rFonts w:ascii="Arial" w:eastAsia="Times New Roman" w:hAnsi="Arial" w:cs="Arial"/>
          <w:color w:val="000000"/>
          <w:sz w:val="24"/>
          <w:szCs w:val="24"/>
          <w:lang w:eastAsia="ru-RU"/>
        </w:rPr>
        <w:t>под</w:t>
      </w:r>
      <w:r>
        <w:rPr>
          <w:rFonts w:ascii="Arial" w:eastAsia="Times New Roman" w:hAnsi="Arial" w:cs="Arial"/>
          <w:color w:val="000000"/>
          <w:sz w:val="24"/>
          <w:szCs w:val="24"/>
          <w:lang w:eastAsia="ru-RU"/>
        </w:rPr>
        <w:t>пункт 12.1</w:t>
      </w:r>
      <w:r w:rsidRPr="00A56226">
        <w:rPr>
          <w:rFonts w:ascii="Arial" w:eastAsia="Times New Roman" w:hAnsi="Arial" w:cs="Arial"/>
          <w:color w:val="000000"/>
          <w:sz w:val="24"/>
          <w:szCs w:val="24"/>
          <w:lang w:eastAsia="ru-RU"/>
        </w:rPr>
        <w:t xml:space="preserve"> в редакции </w:t>
      </w:r>
      <w:r w:rsidRPr="00A56226">
        <w:rPr>
          <w:rFonts w:ascii="Arial" w:eastAsia="Times New Roman" w:hAnsi="Arial" w:cs="Arial"/>
          <w:color w:val="0000FF"/>
          <w:sz w:val="24"/>
          <w:szCs w:val="24"/>
          <w:lang w:eastAsia="ru-RU"/>
        </w:rPr>
        <w:t>решения Думы Лебяжьевского муниципального округа от 25.11.2024 № 509</w:t>
      </w:r>
      <w:r w:rsidRPr="00A56226">
        <w:rPr>
          <w:rFonts w:ascii="Arial" w:eastAsia="Times New Roman" w:hAnsi="Arial" w:cs="Arial"/>
          <w:color w:val="000000"/>
          <w:sz w:val="24"/>
          <w:szCs w:val="24"/>
          <w:lang w:eastAsia="ru-RU"/>
        </w:rPr>
        <w:t>)</w:t>
      </w:r>
    </w:p>
    <w:p w:rsidR="00A56226" w:rsidRDefault="00A56226" w:rsidP="00190795">
      <w:pPr>
        <w:spacing w:line="276" w:lineRule="atLeast"/>
        <w:jc w:val="both"/>
        <w:rPr>
          <w:rFonts w:ascii="Arial" w:eastAsia="Times New Roman" w:hAnsi="Arial" w:cs="Arial"/>
          <w:color w:val="000000"/>
          <w:sz w:val="24"/>
          <w:szCs w:val="24"/>
          <w:lang w:eastAsia="ru-RU"/>
        </w:rPr>
      </w:pPr>
      <w:r w:rsidRPr="00A56226">
        <w:rPr>
          <w:rFonts w:ascii="Arial" w:eastAsia="Times New Roman" w:hAnsi="Arial" w:cs="Arial"/>
          <w:color w:val="000000"/>
          <w:sz w:val="24"/>
          <w:szCs w:val="24"/>
          <w:lang w:eastAsia="ru-RU"/>
        </w:rPr>
        <w:t xml:space="preserve">12.2) утверждение порядка принятия лицами, замещающими муниципальные должности в </w:t>
      </w:r>
      <w:proofErr w:type="spellStart"/>
      <w:r w:rsidRPr="00A56226">
        <w:rPr>
          <w:rFonts w:ascii="Arial" w:eastAsia="Times New Roman" w:hAnsi="Arial" w:cs="Arial"/>
          <w:color w:val="000000"/>
          <w:sz w:val="24"/>
          <w:szCs w:val="24"/>
          <w:lang w:eastAsia="ru-RU"/>
        </w:rPr>
        <w:t>Лебяжьевском</w:t>
      </w:r>
      <w:proofErr w:type="spellEnd"/>
      <w:r w:rsidRPr="00A56226">
        <w:rPr>
          <w:rFonts w:ascii="Arial" w:eastAsia="Times New Roman" w:hAnsi="Arial" w:cs="Arial"/>
          <w:color w:val="000000"/>
          <w:sz w:val="24"/>
          <w:szCs w:val="24"/>
          <w:lang w:eastAsia="ru-RU"/>
        </w:rPr>
        <w:t xml:space="preserve"> муниципальном округе Курганской области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56226" w:rsidRPr="00190795" w:rsidRDefault="00A56226"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w:t>
      </w:r>
      <w:r w:rsidR="00237FF6">
        <w:rPr>
          <w:rFonts w:ascii="Arial" w:eastAsia="Times New Roman" w:hAnsi="Arial" w:cs="Arial"/>
          <w:color w:val="000000"/>
          <w:sz w:val="24"/>
          <w:szCs w:val="24"/>
          <w:lang w:eastAsia="ru-RU"/>
        </w:rPr>
        <w:t>под</w:t>
      </w:r>
      <w:r>
        <w:rPr>
          <w:rFonts w:ascii="Arial" w:eastAsia="Times New Roman" w:hAnsi="Arial" w:cs="Arial"/>
          <w:color w:val="000000"/>
          <w:sz w:val="24"/>
          <w:szCs w:val="24"/>
          <w:lang w:eastAsia="ru-RU"/>
        </w:rPr>
        <w:t>пункт 12.2</w:t>
      </w:r>
      <w:r w:rsidRPr="00A56226">
        <w:rPr>
          <w:rFonts w:ascii="Arial" w:eastAsia="Times New Roman" w:hAnsi="Arial" w:cs="Arial"/>
          <w:color w:val="000000"/>
          <w:sz w:val="24"/>
          <w:szCs w:val="24"/>
          <w:lang w:eastAsia="ru-RU"/>
        </w:rPr>
        <w:t xml:space="preserve"> в редакции </w:t>
      </w:r>
      <w:r w:rsidRPr="00A56226">
        <w:rPr>
          <w:rFonts w:ascii="Arial" w:eastAsia="Times New Roman" w:hAnsi="Arial" w:cs="Arial"/>
          <w:color w:val="0000FF"/>
          <w:sz w:val="24"/>
          <w:szCs w:val="24"/>
          <w:lang w:eastAsia="ru-RU"/>
        </w:rPr>
        <w:t>решения Думы Лебяжьевского муниципального округа от 25.11.2024 № 509</w:t>
      </w:r>
      <w:r w:rsidRPr="00A56226">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13) осуществление иных полномочий, отнесенных к ведению Думы Лебяжьевского муниципального округа федеральным законодательством, законодательством Курганской области, уставом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 Нормативные правовые акты Думы Лебяжьевского муниципального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w:t>
      </w:r>
      <w:r w:rsidRPr="00190795">
        <w:rPr>
          <w:rFonts w:ascii="Arial" w:eastAsia="Times New Roman" w:hAnsi="Arial" w:cs="Arial"/>
          <w:color w:val="000000"/>
          <w:sz w:val="24"/>
          <w:szCs w:val="24"/>
          <w:lang w:eastAsia="ru-RU"/>
        </w:rPr>
        <w:lastRenderedPageBreak/>
        <w:t>рассмотрение Думы Лебяжьевского муниципального округа только по инициативе Главы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26. Депутат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Депутат Думы Лебяжьевского муниципального округа - выборное лицо, избираемое на срок 5 лет путем всеобщего равного избирательного права при тайном голосовании.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Депутатом Думы Лебяжьевского муниципального округа может быть избран гражданин Российской Федерации, обладающий избирательным правом, достигший возраста 18 лет, а также иностранный гражданин в случаях и в порядке, предусмотренных федеральным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Депутаты Думы Лебяжьевского муниципального округа осуществляют свои полномочия на непостоянной основе.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Депутаты Думы Лебяжьевского муниципального округа не могут быть депутатами Государственной Думы Федерального Собрания Российской Федерации, сенаторами Российской Федерации, депутатами </w:t>
      </w:r>
      <w:r w:rsidR="0046438F" w:rsidRPr="0046438F">
        <w:rPr>
          <w:rFonts w:ascii="Arial" w:eastAsia="Times New Roman" w:hAnsi="Arial" w:cs="Arial"/>
          <w:color w:val="000000"/>
          <w:sz w:val="24"/>
          <w:szCs w:val="24"/>
          <w:lang w:eastAsia="ru-RU"/>
        </w:rPr>
        <w:t>законодательных органов</w:t>
      </w:r>
      <w:r w:rsidRPr="00190795">
        <w:rPr>
          <w:rFonts w:ascii="Arial" w:eastAsia="Times New Roman" w:hAnsi="Arial" w:cs="Arial"/>
          <w:color w:val="000000"/>
          <w:sz w:val="24"/>
          <w:szCs w:val="24"/>
          <w:lang w:eastAsia="ru-RU"/>
        </w:rPr>
        <w:t xml:space="preserve">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(абзац 3 пункта 2 в редакции </w:t>
      </w:r>
      <w:hyperlink r:id="rId38"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w:t>
        </w:r>
        <w:r w:rsidR="0046438F">
          <w:rPr>
            <w:rFonts w:ascii="Arial" w:eastAsia="Times New Roman" w:hAnsi="Arial" w:cs="Arial"/>
            <w:color w:val="0000FF"/>
            <w:sz w:val="24"/>
            <w:szCs w:val="24"/>
            <w:lang w:eastAsia="ru-RU"/>
          </w:rPr>
          <w:t>5</w:t>
        </w:r>
        <w:r w:rsidRPr="00190795">
          <w:rPr>
            <w:rFonts w:ascii="Arial" w:eastAsia="Times New Roman" w:hAnsi="Arial" w:cs="Arial"/>
            <w:color w:val="0000FF"/>
            <w:sz w:val="24"/>
            <w:szCs w:val="24"/>
            <w:lang w:eastAsia="ru-RU"/>
          </w:rPr>
          <w:t>.</w:t>
        </w:r>
        <w:r w:rsidR="0046438F">
          <w:rPr>
            <w:rFonts w:ascii="Arial" w:eastAsia="Times New Roman" w:hAnsi="Arial" w:cs="Arial"/>
            <w:color w:val="0000FF"/>
            <w:sz w:val="24"/>
            <w:szCs w:val="24"/>
            <w:lang w:eastAsia="ru-RU"/>
          </w:rPr>
          <w:t>11.2024 № 5</w:t>
        </w:r>
        <w:r w:rsidRPr="00190795">
          <w:rPr>
            <w:rFonts w:ascii="Arial" w:eastAsia="Times New Roman" w:hAnsi="Arial" w:cs="Arial"/>
            <w:color w:val="0000FF"/>
            <w:sz w:val="24"/>
            <w:szCs w:val="24"/>
            <w:lang w:eastAsia="ru-RU"/>
          </w:rPr>
          <w:t>0</w:t>
        </w:r>
      </w:hyperlink>
      <w:r w:rsidR="0046438F">
        <w:rPr>
          <w:rFonts w:ascii="Arial" w:eastAsia="Times New Roman" w:hAnsi="Arial" w:cs="Arial"/>
          <w:color w:val="0000FF"/>
          <w:sz w:val="24"/>
          <w:szCs w:val="24"/>
          <w:lang w:eastAsia="ru-RU"/>
        </w:rPr>
        <w:t>9</w:t>
      </w:r>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Полномочия депутата Думу Лебяжьевского муниципального округа начинаются со дня его избрания и заканчиваются в день начала работы Думы Лебяжьевского муниципального округа нового созыва.</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Депутат Думы Лебяжьевского муниципального округа должен соблюдать ограничения, запреты, исполнять обязанности, которые установлены </w:t>
      </w:r>
      <w:hyperlink r:id="rId39" w:tgtFrame="_blank" w:history="1">
        <w:r w:rsidRPr="00190795">
          <w:rPr>
            <w:rFonts w:ascii="Arial" w:eastAsia="Times New Roman" w:hAnsi="Arial" w:cs="Arial"/>
            <w:color w:val="0000FF"/>
            <w:sz w:val="24"/>
            <w:szCs w:val="24"/>
            <w:lang w:eastAsia="ru-RU"/>
          </w:rPr>
          <w:t>Федеральным законом от 25 декабря 2008 года № 273-ФЗ</w:t>
        </w:r>
      </w:hyperlink>
      <w:r w:rsidRPr="00190795">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депутата Думы Лебяжьевского муниципального округа прекращаются досрочно в случае несоблюдения ограничений, запретов, неисполнения обязанностей, установленных </w:t>
      </w:r>
      <w:hyperlink r:id="rId40" w:tgtFrame="_blank" w:history="1">
        <w:r w:rsidRPr="00190795">
          <w:rPr>
            <w:rFonts w:ascii="Arial" w:eastAsia="Times New Roman" w:hAnsi="Arial" w:cs="Arial"/>
            <w:color w:val="0000FF"/>
            <w:sz w:val="24"/>
            <w:szCs w:val="24"/>
            <w:lang w:eastAsia="ru-RU"/>
          </w:rPr>
          <w:t>Федеральным законом от 25 декабря 2008 года № 273-ФЗ</w:t>
        </w:r>
      </w:hyperlink>
      <w:r w:rsidRPr="00190795">
        <w:rPr>
          <w:rFonts w:ascii="Arial" w:eastAsia="Times New Roman" w:hAnsi="Arial" w:cs="Arial"/>
          <w:color w:val="000000"/>
          <w:sz w:val="24"/>
          <w:szCs w:val="24"/>
          <w:lang w:eastAsia="ru-RU"/>
        </w:rPr>
        <w:t> «О противодействии коррупции», </w:t>
      </w:r>
      <w:hyperlink r:id="rId41" w:tgtFrame="_blank" w:history="1">
        <w:r w:rsidRPr="00190795">
          <w:rPr>
            <w:rFonts w:ascii="Arial" w:eastAsia="Times New Roman" w:hAnsi="Arial" w:cs="Arial"/>
            <w:color w:val="0000FF"/>
            <w:sz w:val="24"/>
            <w:szCs w:val="24"/>
            <w:lang w:eastAsia="ru-RU"/>
          </w:rPr>
          <w:t>Федеральным законом от 3 декабря 2012 года № 230-ФЗ</w:t>
        </w:r>
      </w:hyperlink>
      <w:r w:rsidRPr="00190795">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42" w:tgtFrame="_blank" w:history="1">
        <w:r w:rsidRPr="00190795">
          <w:rPr>
            <w:rFonts w:ascii="Arial" w:eastAsia="Times New Roman" w:hAnsi="Arial" w:cs="Arial"/>
            <w:color w:val="0000FF"/>
            <w:sz w:val="24"/>
            <w:szCs w:val="24"/>
            <w:lang w:eastAsia="ru-RU"/>
          </w:rPr>
          <w:t>Федеральным законом от 7 мая 2013 года № 79-ФЗ</w:t>
        </w:r>
      </w:hyperlink>
      <w:r w:rsidRPr="00190795">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43" w:tgtFrame="_blank" w:history="1">
        <w:r w:rsidRPr="00190795">
          <w:rPr>
            <w:rFonts w:ascii="Arial" w:eastAsia="Times New Roman" w:hAnsi="Arial" w:cs="Arial"/>
            <w:color w:val="0000FF"/>
            <w:sz w:val="24"/>
            <w:szCs w:val="24"/>
            <w:lang w:eastAsia="ru-RU"/>
          </w:rPr>
          <w:t>Федеральным законом от 06.10.2003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A586B" w:rsidRDefault="00DA586B"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4.1. </w:t>
      </w:r>
      <w:r w:rsidRPr="00DA586B">
        <w:rPr>
          <w:rFonts w:ascii="Arial" w:eastAsia="Times New Roman" w:hAnsi="Arial" w:cs="Arial"/>
          <w:color w:val="000000"/>
          <w:sz w:val="24"/>
          <w:szCs w:val="24"/>
          <w:lang w:eastAsia="ru-RU"/>
        </w:rPr>
        <w:t xml:space="preserve">Депутат Думы Лебяжьевского муниципального округа Курганской области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w:t>
      </w:r>
      <w:r w:rsidRPr="00DA586B">
        <w:rPr>
          <w:rFonts w:ascii="Arial" w:eastAsia="Times New Roman" w:hAnsi="Arial" w:cs="Arial"/>
          <w:color w:val="000000"/>
          <w:sz w:val="24"/>
          <w:szCs w:val="24"/>
          <w:lang w:eastAsia="ru-RU"/>
        </w:rPr>
        <w:lastRenderedPageBreak/>
        <w:t>противодействия коррупции, в случае, если несоблюдение таких ограничений, запретов и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DA586B" w:rsidRPr="00190795" w:rsidRDefault="00DA586B" w:rsidP="00190795">
      <w:pPr>
        <w:spacing w:line="276" w:lineRule="atLeast"/>
        <w:jc w:val="both"/>
        <w:rPr>
          <w:rFonts w:ascii="Arial" w:eastAsia="Times New Roman" w:hAnsi="Arial" w:cs="Arial"/>
          <w:color w:val="000000"/>
          <w:sz w:val="24"/>
          <w:szCs w:val="24"/>
          <w:lang w:eastAsia="ru-RU"/>
        </w:rPr>
      </w:pPr>
      <w:r w:rsidRPr="00DA586B">
        <w:rPr>
          <w:rFonts w:ascii="Arial" w:eastAsia="Times New Roman" w:hAnsi="Arial" w:cs="Arial"/>
          <w:color w:val="000000"/>
          <w:sz w:val="24"/>
          <w:szCs w:val="24"/>
          <w:lang w:eastAsia="ru-RU"/>
        </w:rPr>
        <w:t xml:space="preserve">(пункт </w:t>
      </w:r>
      <w:r>
        <w:rPr>
          <w:rFonts w:ascii="Arial" w:eastAsia="Times New Roman" w:hAnsi="Arial" w:cs="Arial"/>
          <w:color w:val="000000"/>
          <w:sz w:val="24"/>
          <w:szCs w:val="24"/>
          <w:lang w:eastAsia="ru-RU"/>
        </w:rPr>
        <w:t>4.1</w:t>
      </w:r>
      <w:r w:rsidRPr="00DA586B">
        <w:rPr>
          <w:rFonts w:ascii="Arial" w:eastAsia="Times New Roman" w:hAnsi="Arial" w:cs="Arial"/>
          <w:color w:val="000000"/>
          <w:sz w:val="24"/>
          <w:szCs w:val="24"/>
          <w:lang w:eastAsia="ru-RU"/>
        </w:rPr>
        <w:t xml:space="preserve"> в редакции </w:t>
      </w:r>
      <w:r w:rsidRPr="00DA586B">
        <w:rPr>
          <w:rFonts w:ascii="Arial" w:eastAsia="Times New Roman" w:hAnsi="Arial" w:cs="Arial"/>
          <w:color w:val="0000FF"/>
          <w:sz w:val="24"/>
          <w:szCs w:val="24"/>
          <w:lang w:eastAsia="ru-RU"/>
        </w:rPr>
        <w:t>решения Думы Лебяжьевского муниципального округа от 26.10.2023 № 419</w:t>
      </w:r>
      <w:r w:rsidRPr="00DA586B">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К депутату Думы Лебяжьевского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предупреждение;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освобождение депутата от должности в Думе Лебяжьевского муниципального округа, с лишением права занимать должности в Думе Лебяжьевского муниципального округа, до прекращения срока его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запрет занимать должности в Думе Лебяжьевского муниципального округа до прекращения срока его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5.1 Порядок принятия решения о применении к депутату Думы Лебяжьевского муниципального округа мер ответственности, указанных в части 5 настоящей статьи, определяется Решением Думы Лебяжьевского муниципального округа в соответствии с законодательством Курганской области.</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6. Встречи депутата с избирателями проводятся в помещениях, специально отведенных местах, а также на </w:t>
      </w:r>
      <w:proofErr w:type="spellStart"/>
      <w:r w:rsidRPr="00190795">
        <w:rPr>
          <w:rFonts w:ascii="Arial" w:eastAsia="Times New Roman" w:hAnsi="Arial" w:cs="Arial"/>
          <w:color w:val="000000"/>
          <w:sz w:val="24"/>
          <w:szCs w:val="24"/>
          <w:lang w:eastAsia="ru-RU"/>
        </w:rPr>
        <w:t>внутридворовых</w:t>
      </w:r>
      <w:proofErr w:type="spellEnd"/>
      <w:r w:rsidRPr="00190795">
        <w:rPr>
          <w:rFonts w:ascii="Arial" w:eastAsia="Times New Roman" w:hAnsi="Arial" w:cs="Arial"/>
          <w:color w:val="000000"/>
          <w:sz w:val="24"/>
          <w:szCs w:val="24"/>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w:t>
      </w:r>
      <w:r w:rsidR="0046438F" w:rsidRPr="0046438F">
        <w:rPr>
          <w:rFonts w:ascii="Arial" w:eastAsia="Times New Roman" w:hAnsi="Arial" w:cs="Arial"/>
          <w:color w:val="000000"/>
          <w:sz w:val="24"/>
          <w:szCs w:val="24"/>
          <w:lang w:eastAsia="ru-RU"/>
        </w:rPr>
        <w:t>исполнительных органов субъекта</w:t>
      </w:r>
      <w:r w:rsidRPr="00190795">
        <w:rPr>
          <w:rFonts w:ascii="Arial" w:eastAsia="Times New Roman" w:hAnsi="Arial" w:cs="Arial"/>
          <w:color w:val="000000"/>
          <w:sz w:val="24"/>
          <w:szCs w:val="24"/>
          <w:lang w:eastAsia="ru-RU"/>
        </w:rPr>
        <w:t xml:space="preserve"> Российской Федерации или органов местного самоуправления Лебяжьевского муниципального округа о таких встречах не требуется. При этом депутат вправе предварительно проинформировать указанные органы о дате и времени их проведения.</w:t>
      </w:r>
    </w:p>
    <w:p w:rsidR="0046438F" w:rsidRPr="00190795" w:rsidRDefault="0046438F"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(пункт 6</w:t>
      </w:r>
      <w:r w:rsidRPr="0046438F">
        <w:rPr>
          <w:rFonts w:ascii="Arial" w:eastAsia="Times New Roman" w:hAnsi="Arial" w:cs="Arial"/>
          <w:color w:val="000000"/>
          <w:sz w:val="24"/>
          <w:szCs w:val="24"/>
          <w:lang w:eastAsia="ru-RU"/>
        </w:rPr>
        <w:t xml:space="preserve"> в редакции </w:t>
      </w:r>
      <w:r w:rsidRPr="0046438F">
        <w:rPr>
          <w:rFonts w:ascii="Arial" w:eastAsia="Times New Roman" w:hAnsi="Arial" w:cs="Arial"/>
          <w:color w:val="0000FF"/>
          <w:sz w:val="24"/>
          <w:szCs w:val="24"/>
          <w:lang w:eastAsia="ru-RU"/>
        </w:rPr>
        <w:t>решения Думы Лебяжьевского муниципального округа от 25.11.2024 № 509</w:t>
      </w:r>
      <w:r w:rsidRPr="0046438F">
        <w:rPr>
          <w:rFonts w:ascii="Arial" w:eastAsia="Times New Roman" w:hAnsi="Arial" w:cs="Arial"/>
          <w:color w:val="000000"/>
          <w:sz w:val="24"/>
          <w:szCs w:val="24"/>
          <w:lang w:eastAsia="ru-RU"/>
        </w:rPr>
        <w:t>)</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27. Председатель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Председатель Думы Лебяжьевского муниципального округа осуществляет организацию деятельности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Председатель Думы Лебяжьевского муниципального округа избирается на первом заседании Думы Лебяжьевского муниципального округа из числа депутатов открытым голосованием на срок полномочий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Председатель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 осуществляет руководство подготовкой заседаний Думы Лебяжьевского муниципального округа и вопросов, вносимых на рассмотрение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созывает заседания Думы Лебяжьевского муниципального округа, доводит до сведения депутатов Думы Лебяжьевского муниципального округа время и место их проведения, а также проект повестки дня;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ведет заседания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осуществляет общее руководство работой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оказывает содействие депутатам Думы Лебяжьевского муниципального округа в осуществлении ими своих полномочий, организует обеспечение их необходимой информацией;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принимает меры по обеспечению гласности и учету общественного мнения в работе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подписывает протоколы заседаний Думы Лебяжьевского муниципального округа. Издает постановления и распоряжения по вопросам организации деятельности Думы Лебяжьевского муниципального округа, подписывает решения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организует прием граждан, рассмотрение их предложений, заявлений и жалоб;</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осуществляет иные полномочия в соответствии с Регламентом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Организацию деятельности Думы Лебяжьевского муниципального округа в отсутствие Председателя Думы Лебяжьевского муниципального округа осуществляет заместитель Председателя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Заместитель Председателя Думы Лебяжьевского муниципального округа избирается тайным голосованием простым большинством голосов от установленного числа депутатов.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Решение об освобождении заместителя Председателя Думы Лебяжьевского муниципального округа от должности принимается простым большинством голосов в порядке, установленным Регламентом Думы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28. </w:t>
      </w:r>
      <w:r w:rsidRPr="00190795">
        <w:rPr>
          <w:rFonts w:ascii="Arial" w:eastAsia="Times New Roman" w:hAnsi="Arial" w:cs="Arial"/>
          <w:b/>
          <w:bCs/>
          <w:color w:val="22272F"/>
          <w:sz w:val="26"/>
          <w:szCs w:val="26"/>
          <w:shd w:val="clear" w:color="auto" w:fill="FFFFFF"/>
          <w:lang w:eastAsia="ru-RU"/>
        </w:rPr>
        <w:t>Досрочное прекращение полномочий </w:t>
      </w:r>
      <w:r w:rsidRPr="00190795">
        <w:rPr>
          <w:rFonts w:ascii="Arial" w:eastAsia="Times New Roman" w:hAnsi="Arial" w:cs="Arial"/>
          <w:b/>
          <w:bCs/>
          <w:color w:val="000000"/>
          <w:sz w:val="26"/>
          <w:szCs w:val="26"/>
          <w:lang w:eastAsia="ru-RU"/>
        </w:rPr>
        <w:t>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Полномочия Думы Лебяжьевского муниципального округа могут быть досрочно прекращены в случае: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роспуска Думы Лебяжьевского муниципального округа Курганской областной Думой в порядке и по основаниям, предусмотренным Федеральным законом от 06.10.2003г. № 131-ФЗ «Об общих принципах организации местного самоуправления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2) принятия Думы Лебяжьевского муниципального округа решения о самороспуске в порядке, установленном статьей 28.1 настоящего Устава.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в случае вступления в силу решения соответствующего суда о неправомочности данного состава депутатов Думы Лебяжьевского муниципального округа, в том числе в связи со сложением депутатами Думы Лебяжьевского муниципального округа своих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в случае преобразования муниципального образования, осуществляемого в соответствии со статьей 13 Федерального закона от 6 октября 2003 года № 131 - ФЗ «Об общих принципах организации местного самоуправления в Российской Федерации», а также в случае упразднения муниципального образования;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5) в случае утраты </w:t>
      </w:r>
      <w:proofErr w:type="spellStart"/>
      <w:r w:rsidRPr="00190795">
        <w:rPr>
          <w:rFonts w:ascii="Arial" w:eastAsia="Times New Roman" w:hAnsi="Arial" w:cs="Arial"/>
          <w:color w:val="000000"/>
          <w:sz w:val="24"/>
          <w:szCs w:val="24"/>
          <w:lang w:eastAsia="ru-RU"/>
        </w:rPr>
        <w:t>Лебяжьевским</w:t>
      </w:r>
      <w:proofErr w:type="spellEnd"/>
      <w:r w:rsidRPr="00190795">
        <w:rPr>
          <w:rFonts w:ascii="Arial" w:eastAsia="Times New Roman" w:hAnsi="Arial" w:cs="Arial"/>
          <w:color w:val="000000"/>
          <w:sz w:val="24"/>
          <w:szCs w:val="24"/>
          <w:lang w:eastAsia="ru-RU"/>
        </w:rPr>
        <w:t xml:space="preserve"> муниципальным округом статуса муниципального образования в связи с его объединением с городским округом;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в случае увеличения численности избирателей Лебяжьевского муниципального округа более чем на 25 процентов, произошедшего вследствие изменения границ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нарушения Думой Лебяжьевского муниципального округа срока издания муниципального правового акта, требуемого для реализации решения, принятого путем прямого волеизъявления граждан.</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28.1. Порядок самороспуска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Самороспуск Думы Лебяжьевского муниципального округа - досрочное прекращение осуществления Думы Лебяжьевского муниципального округа своих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С мотивированной инициативой о самороспуске Думы Лебяжьевского муниципального округа может выступить группа депутатов численностью не менее 50 процентов от установленной настоящим Уставом численности депутатов, путем передачи Главе Лебяжьевского муниципального округа письменного заявления, подписанного всеми депутатами этой группы.</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Письменное заявление, указанное в пункте 2 настоящей статьи, подлежит рассмотрению на заседании Думы Лебяжьевского муниципального округа не позднее, чем через 30 дней со дня его подачи.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Заседание Думы Лебяжьевского муниципального округа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Решение о самороспуске Думы Лебяжьевского муниципального округа принимается большинством в две трети голосов от установленной численности депутатов.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5. Решение о самороспуске Думы Лебяжьевского муниципального округа подлежит официальному опубликованию в периодическом печатном издании, распространяемом в </w:t>
      </w:r>
      <w:proofErr w:type="spellStart"/>
      <w:r w:rsidRPr="00190795">
        <w:rPr>
          <w:rFonts w:ascii="Arial" w:eastAsia="Times New Roman" w:hAnsi="Arial" w:cs="Arial"/>
          <w:color w:val="000000"/>
          <w:sz w:val="24"/>
          <w:szCs w:val="24"/>
          <w:lang w:eastAsia="ru-RU"/>
        </w:rPr>
        <w:t>Лебяжьевском</w:t>
      </w:r>
      <w:proofErr w:type="spellEnd"/>
      <w:r w:rsidRPr="00190795">
        <w:rPr>
          <w:rFonts w:ascii="Arial" w:eastAsia="Times New Roman" w:hAnsi="Arial" w:cs="Arial"/>
          <w:color w:val="000000"/>
          <w:sz w:val="24"/>
          <w:szCs w:val="24"/>
          <w:lang w:eastAsia="ru-RU"/>
        </w:rPr>
        <w:t xml:space="preserve"> муниципальном округе - газете «Вперед», не позднее чем через пять дней со дня его принятия.</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6. Решение о самороспуске Думы Лебяжьевского муниципального округа не позднее трех дней со дня его принятия должно быть доведено до сведения </w:t>
      </w:r>
      <w:r w:rsidR="00BC67AA" w:rsidRPr="00BC67AA">
        <w:rPr>
          <w:rFonts w:ascii="Arial" w:eastAsia="Times New Roman" w:hAnsi="Arial" w:cs="Arial"/>
          <w:color w:val="000000"/>
          <w:sz w:val="24"/>
          <w:szCs w:val="24"/>
          <w:lang w:eastAsia="ru-RU"/>
        </w:rPr>
        <w:t>территориальной избирательной комиссии Лебяжьевского муниципального округа либо участковой избирательной комиссии, на которую Избирательной комиссией Курганской области возложены полномочия по организации подготовки и проведения муниципальных выборов, местного референдума</w:t>
      </w:r>
      <w:r w:rsidRPr="00190795">
        <w:rPr>
          <w:rFonts w:ascii="Arial" w:eastAsia="Times New Roman" w:hAnsi="Arial" w:cs="Arial"/>
          <w:color w:val="000000"/>
          <w:sz w:val="24"/>
          <w:szCs w:val="24"/>
          <w:lang w:eastAsia="ru-RU"/>
        </w:rPr>
        <w:t>.</w:t>
      </w:r>
    </w:p>
    <w:p w:rsidR="00BC67AA" w:rsidRPr="00190795" w:rsidRDefault="00BC67AA" w:rsidP="00190795">
      <w:pPr>
        <w:spacing w:line="276" w:lineRule="atLeast"/>
        <w:jc w:val="both"/>
        <w:rPr>
          <w:rFonts w:ascii="Arial" w:eastAsia="Times New Roman" w:hAnsi="Arial" w:cs="Arial"/>
          <w:color w:val="000000"/>
          <w:sz w:val="24"/>
          <w:szCs w:val="24"/>
          <w:lang w:eastAsia="ru-RU"/>
        </w:rPr>
      </w:pPr>
      <w:r w:rsidRPr="00BC67AA">
        <w:rPr>
          <w:rFonts w:ascii="Arial" w:eastAsia="Times New Roman" w:hAnsi="Arial" w:cs="Arial"/>
          <w:color w:val="000000"/>
          <w:sz w:val="24"/>
          <w:szCs w:val="24"/>
          <w:lang w:eastAsia="ru-RU"/>
        </w:rPr>
        <w:t>(п</w:t>
      </w:r>
      <w:r>
        <w:rPr>
          <w:rFonts w:ascii="Arial" w:eastAsia="Times New Roman" w:hAnsi="Arial" w:cs="Arial"/>
          <w:color w:val="000000"/>
          <w:sz w:val="24"/>
          <w:szCs w:val="24"/>
          <w:lang w:eastAsia="ru-RU"/>
        </w:rPr>
        <w:t>ункт</w:t>
      </w:r>
      <w:r w:rsidRPr="00BC67AA">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6</w:t>
      </w:r>
      <w:r w:rsidRPr="00BC67AA">
        <w:rPr>
          <w:rFonts w:ascii="Arial" w:eastAsia="Times New Roman" w:hAnsi="Arial" w:cs="Arial"/>
          <w:color w:val="000000"/>
          <w:sz w:val="24"/>
          <w:szCs w:val="24"/>
          <w:lang w:eastAsia="ru-RU"/>
        </w:rPr>
        <w:t xml:space="preserve"> в редакции </w:t>
      </w:r>
      <w:r w:rsidRPr="0046438F">
        <w:rPr>
          <w:rFonts w:ascii="Arial" w:eastAsia="Times New Roman" w:hAnsi="Arial" w:cs="Arial"/>
          <w:color w:val="0000FF"/>
          <w:sz w:val="24"/>
          <w:szCs w:val="24"/>
          <w:lang w:eastAsia="ru-RU"/>
        </w:rPr>
        <w:t>решения Думы Лебяжьевского муниципального округа от 27.03.2023 № 381</w:t>
      </w:r>
      <w:r w:rsidRPr="00BC67AA">
        <w:rPr>
          <w:rFonts w:ascii="Arial" w:eastAsia="Times New Roman" w:hAnsi="Arial" w:cs="Arial"/>
          <w:color w:val="000000"/>
          <w:sz w:val="24"/>
          <w:szCs w:val="24"/>
          <w:lang w:eastAsia="ru-RU"/>
        </w:rPr>
        <w:t>)</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29. Досрочное прекращение полномочий депутата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Депутат Думы Лебяжьевского муниципального округа досрочно прекращает свои полномочия в случае: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смерти;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отставки по собственному желанию;</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признания судом недееспособным или ограниченно дееспособным;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7 в редакции </w:t>
      </w:r>
      <w:hyperlink r:id="rId44"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досрочного прекращения полномочий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призыва на военную службу или направления на заменяющую ее альтернативную гражданскую службу;</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отзыва избирателями;</w:t>
      </w:r>
    </w:p>
    <w:p w:rsidR="0046438F" w:rsidRDefault="0046438F" w:rsidP="00190795">
      <w:pPr>
        <w:spacing w:line="276" w:lineRule="atLeast"/>
        <w:jc w:val="both"/>
        <w:rPr>
          <w:rFonts w:ascii="Arial" w:eastAsia="Times New Roman" w:hAnsi="Arial" w:cs="Arial"/>
          <w:color w:val="000000"/>
          <w:sz w:val="24"/>
          <w:szCs w:val="24"/>
          <w:lang w:eastAsia="ru-RU"/>
        </w:rPr>
      </w:pPr>
      <w:r w:rsidRPr="0046438F">
        <w:rPr>
          <w:rFonts w:ascii="Arial" w:eastAsia="Times New Roman" w:hAnsi="Arial" w:cs="Arial"/>
          <w:color w:val="000000"/>
          <w:sz w:val="24"/>
          <w:szCs w:val="24"/>
          <w:lang w:eastAsia="ru-RU"/>
        </w:rPr>
        <w:t>10.1) приобретения им статуса иностранного агента;</w:t>
      </w:r>
    </w:p>
    <w:p w:rsidR="0046438F" w:rsidRPr="00190795" w:rsidRDefault="0046438F" w:rsidP="00190795">
      <w:pPr>
        <w:spacing w:line="276" w:lineRule="atLeast"/>
        <w:jc w:val="both"/>
        <w:rPr>
          <w:rFonts w:ascii="Arial" w:eastAsia="Times New Roman" w:hAnsi="Arial" w:cs="Arial"/>
          <w:color w:val="000000"/>
          <w:sz w:val="24"/>
          <w:szCs w:val="24"/>
          <w:lang w:eastAsia="ru-RU"/>
        </w:rPr>
      </w:pPr>
      <w:r w:rsidRPr="0046438F">
        <w:rPr>
          <w:rFonts w:ascii="Arial" w:eastAsia="Times New Roman" w:hAnsi="Arial" w:cs="Arial"/>
          <w:color w:val="000000"/>
          <w:sz w:val="24"/>
          <w:szCs w:val="24"/>
          <w:lang w:eastAsia="ru-RU"/>
        </w:rPr>
        <w:t xml:space="preserve">(подпункт </w:t>
      </w:r>
      <w:r>
        <w:rPr>
          <w:rFonts w:ascii="Arial" w:eastAsia="Times New Roman" w:hAnsi="Arial" w:cs="Arial"/>
          <w:color w:val="000000"/>
          <w:sz w:val="24"/>
          <w:szCs w:val="24"/>
          <w:lang w:eastAsia="ru-RU"/>
        </w:rPr>
        <w:t>10.1</w:t>
      </w:r>
      <w:r w:rsidRPr="0046438F">
        <w:rPr>
          <w:rFonts w:ascii="Arial" w:eastAsia="Times New Roman" w:hAnsi="Arial" w:cs="Arial"/>
          <w:color w:val="000000"/>
          <w:sz w:val="24"/>
          <w:szCs w:val="24"/>
          <w:lang w:eastAsia="ru-RU"/>
        </w:rPr>
        <w:t xml:space="preserve"> в редакции </w:t>
      </w:r>
      <w:r w:rsidRPr="0046438F">
        <w:rPr>
          <w:rFonts w:ascii="Arial" w:eastAsia="Times New Roman" w:hAnsi="Arial" w:cs="Arial"/>
          <w:color w:val="0000FF"/>
          <w:sz w:val="24"/>
          <w:szCs w:val="24"/>
          <w:lang w:eastAsia="ru-RU"/>
        </w:rPr>
        <w:t>решения Думы Лебяжьевского муниципального округа от 25.11.2024 № 509</w:t>
      </w:r>
      <w:r w:rsidRPr="0046438F">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11) в иных случаях, установленных Федеральным законом от 06.10.2003 года № 131- ФЗ «Об общих принципах местного самоуправления в Российской Федерации» и иными федеральными законами.</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Полномочия депутата Думы Лебяжьевского муниципального округа прекращаются досрочно в случае несоблюдения ограничений, установленных </w:t>
      </w:r>
      <w:hyperlink r:id="rId45" w:tgtFrame="_blank" w:history="1">
        <w:r w:rsidRPr="00190795">
          <w:rPr>
            <w:rFonts w:ascii="Arial" w:eastAsia="Times New Roman" w:hAnsi="Arial" w:cs="Arial"/>
            <w:color w:val="0000FF"/>
            <w:sz w:val="24"/>
            <w:szCs w:val="24"/>
            <w:lang w:eastAsia="ru-RU"/>
          </w:rPr>
          <w:t>Федеральным законом от 06.10.2003 года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A586B" w:rsidRDefault="00DA586B"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2.1. </w:t>
      </w:r>
      <w:r w:rsidRPr="00DA586B">
        <w:rPr>
          <w:rFonts w:ascii="Arial" w:eastAsia="Times New Roman" w:hAnsi="Arial" w:cs="Arial"/>
          <w:color w:val="000000"/>
          <w:sz w:val="24"/>
          <w:szCs w:val="24"/>
          <w:lang w:eastAsia="ru-RU"/>
        </w:rPr>
        <w:t>Полномочия депутата Думы Лебяжьевского муниципального округа Курганской области прекращаются досрочно решением Думы Лебяжьевского муниципального округа Курганской области в случае отсутствия депутата без уважительных причин на всех заседаниях Думы Лебяжьевского муниципального округа Курганской области в течение шести месяцев подряд.</w:t>
      </w:r>
    </w:p>
    <w:p w:rsidR="00DA586B" w:rsidRPr="00190795" w:rsidRDefault="00DE7D64" w:rsidP="00190795">
      <w:pPr>
        <w:spacing w:line="276" w:lineRule="atLeast"/>
        <w:jc w:val="both"/>
        <w:rPr>
          <w:rFonts w:ascii="Arial" w:eastAsia="Times New Roman" w:hAnsi="Arial" w:cs="Arial"/>
          <w:color w:val="000000"/>
          <w:sz w:val="24"/>
          <w:szCs w:val="24"/>
          <w:lang w:eastAsia="ru-RU"/>
        </w:rPr>
      </w:pPr>
      <w:r w:rsidRPr="00DE7D64">
        <w:rPr>
          <w:rFonts w:ascii="Arial" w:eastAsia="Times New Roman" w:hAnsi="Arial" w:cs="Arial"/>
          <w:color w:val="000000"/>
          <w:sz w:val="24"/>
          <w:szCs w:val="24"/>
          <w:lang w:eastAsia="ru-RU"/>
        </w:rPr>
        <w:t xml:space="preserve">(пункт </w:t>
      </w:r>
      <w:r>
        <w:rPr>
          <w:rFonts w:ascii="Arial" w:eastAsia="Times New Roman" w:hAnsi="Arial" w:cs="Arial"/>
          <w:color w:val="000000"/>
          <w:sz w:val="24"/>
          <w:szCs w:val="24"/>
          <w:lang w:eastAsia="ru-RU"/>
        </w:rPr>
        <w:t>2</w:t>
      </w:r>
      <w:r w:rsidRPr="00DE7D64">
        <w:rPr>
          <w:rFonts w:ascii="Arial" w:eastAsia="Times New Roman" w:hAnsi="Arial" w:cs="Arial"/>
          <w:color w:val="000000"/>
          <w:sz w:val="24"/>
          <w:szCs w:val="24"/>
          <w:lang w:eastAsia="ru-RU"/>
        </w:rPr>
        <w:t xml:space="preserve">.1 в редакции </w:t>
      </w:r>
      <w:r w:rsidRPr="00DE7D64">
        <w:rPr>
          <w:rFonts w:ascii="Arial" w:eastAsia="Times New Roman" w:hAnsi="Arial" w:cs="Arial"/>
          <w:color w:val="0000FF"/>
          <w:sz w:val="24"/>
          <w:szCs w:val="24"/>
          <w:lang w:eastAsia="ru-RU"/>
        </w:rPr>
        <w:t>решения Думы Лебяжьевского муниципального округа от 26.10.2023 № 419</w:t>
      </w:r>
      <w:r w:rsidRPr="00DE7D64">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Решение Думы Лебяжьевского муниципального округа о досрочном прекращении полномочий депутата Думы Лебяжьевского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Лебяжьевского муниципального округа - не позднее чем через три месяца со дня появления такого основания.</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30. Гарантии осуществления полномочий депутатами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Депутатам Думы Лебяжьевского муниципального округа гарантируются и обеспечиваются условия для беспрепятственного и эффективного осуществления их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Депутаты Думы Лебяжьевского муниципального округа имеют удостоверение, которым пользуются в течение срока своих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Депутатам для осуществления ими депутатской деятельности и организации встреч с избирателями предоставляется служебное помещение (рабочее место), оборудованное мебелью, телефонной связью, необходимой оргтехникой.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Депутату Думы Лебяжьевского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менее двух и более шести рабочих дней в месяц.</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Депутаты Думы Лебяжьевского муниципального округа имеют иные гарантии, установленные законами Российской федерации и законами Курганской области.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31. Глава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Глава Лебяжьевского муниципального округа является высшим должностным лицом Лебяжьевского муниципального округа и наделяется Уставом в соответствии с федеральным законодательством собственными полномочиями по решению вопросов местного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 Глава Лебяжьевского муниципального округа избирается Думой Лебяжьевского муниципального округа сроком на 5 лет из числа кандидатов, представленных </w:t>
      </w:r>
      <w:r w:rsidRPr="00190795">
        <w:rPr>
          <w:rFonts w:ascii="Arial" w:eastAsia="Times New Roman" w:hAnsi="Arial" w:cs="Arial"/>
          <w:color w:val="000000"/>
          <w:sz w:val="24"/>
          <w:szCs w:val="24"/>
          <w:lang w:eastAsia="ru-RU"/>
        </w:rPr>
        <w:lastRenderedPageBreak/>
        <w:t>конкурсной комиссией по результатам конкурса и возглавляет Администрацию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Полномочия Главы Лебяжьевского муниципального округа начинаются со дня его вступления в должность и прекращаются в день вступления в должность вновь избранного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Дума Лебяжьевского муниципального округа не ранее чем за 1 месяц до истечения срока полномочий Главы Лебяжьевского муниципального округа и не позднее 3 месяцев после истечения срока полномочий Главы Лебяжьевского муниципального округа принимает решение об объявлении конкурса. Порядок проведения конкурса по отбору кандидатур на должность Главы Лебяжьевского муниципального округа устанавливается Думой Лебяжьевского муниципального округа. Общее число членов конкурсной комиссии по отбору кандидатур на должность Главы Лебяжьевского муниципального округа устанавливается решением Думы Лебяжьевского муниципального округа. Половина членов конкурсной комиссии назначается Думой Лебяжьевского муниципального округа, а другая половина - Губернатором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Заседание Думы Лебяжьевского муниципального округа по избранию Главы Лебяжьевского муниципального округа проводится в течение 15 дней со дня поступления в Думу Лебяжьевского муниципального округа результатов конкурса по отбору кандидатур на должность Главы Лебяжьевского муниципального округа. Глава Лебяжьевского муниципального округа избирается Думой Лебяжьевского муниципального округа тайным голосованием, процедура которого устанавливается Регламентом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Избранным на должность Главы Лебяжьевского муниципального округа считается кандидат, набравший более половины голосов от установленной численности депутатов Лебяжьевского муниципального округа. В случае если на заседании Думы Лебяжьевского муниципального округа ни один из кандидатов на должность Главы Лебяжьевского муниципального округа не набрал более половины голосов от установленной численности депутатов Думы Лебяжьевского муниципального округа, Дума Лебяжьевского муниципального округа в течение 30 дней проводит повторное голосование или объявляет конкурс по отбору кандидатур на должность Главы Лебяжьевского муниципального округа. Решение Думы Лебяжьевского муниципального округа об избрании Главы Лебяжьевского муниципального округа подлежит официальному опубликованию (обнародованию) в порядке, установленном настоящим Уставом для официального опубликования (обнародования) муниципальных правовых актов Лебяжьевского муниципального округа, в срок не позднее 7 дней со дня его принятия.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Кандидатом на должность Главы Лебяжьевского муниципального округа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Лебяжьевского муниципального округа полномочий по решению вопросов местного значения. Думе Лебяжьевского </w:t>
      </w:r>
      <w:r w:rsidRPr="00190795">
        <w:rPr>
          <w:rFonts w:ascii="Arial" w:eastAsia="Times New Roman" w:hAnsi="Arial" w:cs="Arial"/>
          <w:color w:val="000000"/>
          <w:sz w:val="24"/>
          <w:szCs w:val="24"/>
          <w:lang w:eastAsia="ru-RU"/>
        </w:rPr>
        <w:lastRenderedPageBreak/>
        <w:t>муниципального округа для проведения голосования по кандидатурам на должность Главы Лебяжьевского муниципального округа представляется не менее двух зарегистрированных конкурсной комиссией кандидатов.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В случае досрочного прекращения полномочий Главы Лебяжьевского муниципального округа избрание Главы Лебяжьевского муниципального округа, избираемого Думой Лебяжьевского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При этом если до истечения срока полномочий Лебяжьевского муниципального округа осталось менее шести месяцев, избрание Главы Лебяжьевского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Думы Лебяжьевского муниципального округа в правомочном составе.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Глава Лебяжьевского муниципального округа в своей деятельности подконтролен и подотчетен населению и Думе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Глава Лебяжьевского муниципального округа представляет Думе Лебяжьевского муниципального округа ежегодные отчеты о результатах своей деятельности, о результатах деятельности Администрации Лебяжьевского муниципального округа, в том числе о решении вопросов, поставленных Думой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Глава Лебяжьевского муниципального округа не вправе: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C67AA" w:rsidRPr="00190795" w:rsidRDefault="00BC67AA"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w:t>
      </w:r>
      <w:r w:rsidR="0071762C">
        <w:rPr>
          <w:rFonts w:ascii="Arial" w:eastAsia="Times New Roman" w:hAnsi="Arial" w:cs="Arial"/>
          <w:color w:val="000000"/>
          <w:sz w:val="24"/>
          <w:szCs w:val="24"/>
          <w:lang w:eastAsia="ru-RU"/>
        </w:rPr>
        <w:t xml:space="preserve">подпункт «а» </w:t>
      </w:r>
      <w:r>
        <w:rPr>
          <w:rFonts w:ascii="Arial" w:eastAsia="Times New Roman" w:hAnsi="Arial" w:cs="Arial"/>
          <w:color w:val="000000"/>
          <w:sz w:val="24"/>
          <w:szCs w:val="24"/>
          <w:lang w:eastAsia="ru-RU"/>
        </w:rPr>
        <w:t>пункт</w:t>
      </w:r>
      <w:r w:rsidR="0071762C">
        <w:rPr>
          <w:rFonts w:ascii="Arial" w:eastAsia="Times New Roman" w:hAnsi="Arial" w:cs="Arial"/>
          <w:color w:val="000000"/>
          <w:sz w:val="24"/>
          <w:szCs w:val="24"/>
          <w:lang w:eastAsia="ru-RU"/>
        </w:rPr>
        <w:t>а</w:t>
      </w:r>
      <w:r>
        <w:rPr>
          <w:rFonts w:ascii="Arial" w:eastAsia="Times New Roman" w:hAnsi="Arial" w:cs="Arial"/>
          <w:color w:val="000000"/>
          <w:sz w:val="24"/>
          <w:szCs w:val="24"/>
          <w:lang w:eastAsia="ru-RU"/>
        </w:rPr>
        <w:t xml:space="preserve"> 6 </w:t>
      </w:r>
      <w:r w:rsidR="0071762C">
        <w:rPr>
          <w:rFonts w:ascii="Arial" w:eastAsia="Times New Roman" w:hAnsi="Arial" w:cs="Arial"/>
          <w:color w:val="000000"/>
          <w:sz w:val="24"/>
          <w:szCs w:val="24"/>
          <w:lang w:eastAsia="ru-RU"/>
        </w:rPr>
        <w:t xml:space="preserve">в </w:t>
      </w:r>
      <w:r>
        <w:rPr>
          <w:rFonts w:ascii="Arial" w:eastAsia="Times New Roman" w:hAnsi="Arial" w:cs="Arial"/>
          <w:color w:val="000000"/>
          <w:sz w:val="24"/>
          <w:szCs w:val="24"/>
          <w:lang w:eastAsia="ru-RU"/>
        </w:rPr>
        <w:t xml:space="preserve">редакции </w:t>
      </w:r>
      <w:r w:rsidRPr="00237FF6">
        <w:rPr>
          <w:rFonts w:ascii="Arial" w:eastAsia="Times New Roman" w:hAnsi="Arial" w:cs="Arial"/>
          <w:color w:val="0000FF"/>
          <w:sz w:val="24"/>
          <w:szCs w:val="24"/>
          <w:lang w:eastAsia="ru-RU"/>
        </w:rPr>
        <w:t xml:space="preserve">решения Думы Лебяжьевского муниципального округа от </w:t>
      </w:r>
      <w:r w:rsidR="0071762C" w:rsidRPr="00237FF6">
        <w:rPr>
          <w:rFonts w:ascii="Arial" w:eastAsia="Times New Roman" w:hAnsi="Arial" w:cs="Arial"/>
          <w:color w:val="0000FF"/>
          <w:sz w:val="24"/>
          <w:szCs w:val="24"/>
          <w:lang w:eastAsia="ru-RU"/>
        </w:rPr>
        <w:t>27.03.2023 № 381</w:t>
      </w:r>
      <w:r w:rsidR="0071762C">
        <w:rPr>
          <w:rFonts w:ascii="Arial" w:eastAsia="Times New Roman" w:hAnsi="Arial" w:cs="Arial"/>
          <w:color w:val="000000"/>
          <w:sz w:val="24"/>
          <w:szCs w:val="24"/>
          <w:lang w:eastAsia="ru-RU"/>
        </w:rPr>
        <w:t>)</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Курганской области (руководителя высшего исполнительного органа государственной власти Курганской области) в порядке, установленном законодательством Курганской области;</w:t>
      </w:r>
    </w:p>
    <w:p w:rsidR="0071762C" w:rsidRPr="00190795" w:rsidRDefault="0071762C" w:rsidP="00190795">
      <w:pPr>
        <w:spacing w:line="276" w:lineRule="atLeast"/>
        <w:jc w:val="both"/>
        <w:rPr>
          <w:rFonts w:ascii="Arial" w:eastAsia="Times New Roman" w:hAnsi="Arial" w:cs="Arial"/>
          <w:color w:val="000000"/>
          <w:sz w:val="24"/>
          <w:szCs w:val="24"/>
          <w:lang w:eastAsia="ru-RU"/>
        </w:rPr>
      </w:pPr>
      <w:r w:rsidRPr="0071762C">
        <w:rPr>
          <w:rFonts w:ascii="Arial" w:eastAsia="Times New Roman" w:hAnsi="Arial" w:cs="Arial"/>
          <w:color w:val="000000"/>
          <w:sz w:val="24"/>
          <w:szCs w:val="24"/>
          <w:lang w:eastAsia="ru-RU"/>
        </w:rPr>
        <w:lastRenderedPageBreak/>
        <w:t>(подпункт «</w:t>
      </w:r>
      <w:r>
        <w:rPr>
          <w:rFonts w:ascii="Arial" w:eastAsia="Times New Roman" w:hAnsi="Arial" w:cs="Arial"/>
          <w:color w:val="000000"/>
          <w:sz w:val="24"/>
          <w:szCs w:val="24"/>
          <w:lang w:eastAsia="ru-RU"/>
        </w:rPr>
        <w:t>б</w:t>
      </w:r>
      <w:r w:rsidRPr="0071762C">
        <w:rPr>
          <w:rFonts w:ascii="Arial" w:eastAsia="Times New Roman" w:hAnsi="Arial" w:cs="Arial"/>
          <w:color w:val="000000"/>
          <w:sz w:val="24"/>
          <w:szCs w:val="24"/>
          <w:lang w:eastAsia="ru-RU"/>
        </w:rPr>
        <w:t xml:space="preserve">» пункта 6 в редакции </w:t>
      </w:r>
      <w:r w:rsidRPr="00237FF6">
        <w:rPr>
          <w:rFonts w:ascii="Arial" w:eastAsia="Times New Roman" w:hAnsi="Arial" w:cs="Arial"/>
          <w:color w:val="0000FF"/>
          <w:sz w:val="24"/>
          <w:szCs w:val="24"/>
          <w:lang w:eastAsia="ru-RU"/>
        </w:rPr>
        <w:t>решения Думы Лебяжьевского муниципального округа от 27.03.2023 № 381</w:t>
      </w:r>
      <w:r w:rsidRPr="0071762C">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в) представление на безвозмездной основе интересов Лебяжьевского муниципального округа в совете муниципальных образований Курганской области, иных объединениях муниципальных образований, а также в их органах управления;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г) представление на безвозмездной основе интересов Лебяжьевского муниципального округа в органах управления и ревизионной комиссии организации, учредителем (акционером, участником) которой является Лебяжьевский муниципальный округ, в соответствии с муниципальными правовыми актами, определяющими порядок осуществления от имени Лебяжьевского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д) иные случаи, предусмотренные федеральными законами;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Глава Лебяжьевского муниципального округа должен соблюдать ограничения, запреты, исполнять обязанности, которые установлены Федеральным законом от 25.12.2008</w:t>
      </w:r>
      <w:r w:rsidRPr="00190795">
        <w:rPr>
          <w:rFonts w:ascii="Arial" w:eastAsia="Times New Roman" w:hAnsi="Arial" w:cs="Arial"/>
          <w:color w:val="000000"/>
          <w:sz w:val="24"/>
          <w:szCs w:val="24"/>
          <w:lang w:eastAsia="ru-RU"/>
        </w:rPr>
        <w:br/>
        <w:t>№ 273-ФЗ «О противодействии коррупции» и другими федеральными законами. Полномочия Главы Лебяжьевского 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46" w:tgtFrame="_blank" w:history="1">
        <w:r w:rsidRPr="00190795">
          <w:rPr>
            <w:rFonts w:ascii="Arial" w:eastAsia="Times New Roman" w:hAnsi="Arial" w:cs="Arial"/>
            <w:color w:val="0000FF"/>
            <w:sz w:val="24"/>
            <w:szCs w:val="24"/>
            <w:lang w:eastAsia="ru-RU"/>
          </w:rPr>
          <w:t>Федеральным законом от 06.10.2003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E7D64" w:rsidRDefault="00DE7D64"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7.1. </w:t>
      </w:r>
      <w:r w:rsidRPr="00DE7D64">
        <w:rPr>
          <w:rFonts w:ascii="Arial" w:eastAsia="Times New Roman" w:hAnsi="Arial" w:cs="Arial"/>
          <w:color w:val="000000"/>
          <w:sz w:val="24"/>
          <w:szCs w:val="24"/>
          <w:lang w:eastAsia="ru-RU"/>
        </w:rPr>
        <w:t xml:space="preserve">Глава Лебяжьевского муниципального округа Курганской области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w:t>
      </w:r>
      <w:r w:rsidRPr="00DE7D64">
        <w:rPr>
          <w:rFonts w:ascii="Arial" w:eastAsia="Times New Roman" w:hAnsi="Arial" w:cs="Arial"/>
          <w:color w:val="000000"/>
          <w:sz w:val="24"/>
          <w:szCs w:val="24"/>
          <w:lang w:eastAsia="ru-RU"/>
        </w:rPr>
        <w:lastRenderedPageBreak/>
        <w:t>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DE7D64" w:rsidRPr="00190795" w:rsidRDefault="00DE7D64" w:rsidP="00190795">
      <w:pPr>
        <w:spacing w:line="276" w:lineRule="atLeast"/>
        <w:jc w:val="both"/>
        <w:rPr>
          <w:rFonts w:ascii="Arial" w:eastAsia="Times New Roman" w:hAnsi="Arial" w:cs="Arial"/>
          <w:color w:val="000000"/>
          <w:sz w:val="24"/>
          <w:szCs w:val="24"/>
          <w:lang w:eastAsia="ru-RU"/>
        </w:rPr>
      </w:pPr>
      <w:r w:rsidRPr="00DE7D64">
        <w:rPr>
          <w:rFonts w:ascii="Arial" w:eastAsia="Times New Roman" w:hAnsi="Arial" w:cs="Arial"/>
          <w:color w:val="000000"/>
          <w:sz w:val="24"/>
          <w:szCs w:val="24"/>
          <w:lang w:eastAsia="ru-RU"/>
        </w:rPr>
        <w:t xml:space="preserve">(пункт </w:t>
      </w:r>
      <w:r>
        <w:rPr>
          <w:rFonts w:ascii="Arial" w:eastAsia="Times New Roman" w:hAnsi="Arial" w:cs="Arial"/>
          <w:color w:val="000000"/>
          <w:sz w:val="24"/>
          <w:szCs w:val="24"/>
          <w:lang w:eastAsia="ru-RU"/>
        </w:rPr>
        <w:t>7</w:t>
      </w:r>
      <w:r w:rsidRPr="00DE7D64">
        <w:rPr>
          <w:rFonts w:ascii="Arial" w:eastAsia="Times New Roman" w:hAnsi="Arial" w:cs="Arial"/>
          <w:color w:val="000000"/>
          <w:sz w:val="24"/>
          <w:szCs w:val="24"/>
          <w:lang w:eastAsia="ru-RU"/>
        </w:rPr>
        <w:t xml:space="preserve">.1 в редакции </w:t>
      </w:r>
      <w:r w:rsidRPr="00DE7D64">
        <w:rPr>
          <w:rFonts w:ascii="Arial" w:eastAsia="Times New Roman" w:hAnsi="Arial" w:cs="Arial"/>
          <w:color w:val="0000FF"/>
          <w:sz w:val="24"/>
          <w:szCs w:val="24"/>
          <w:lang w:eastAsia="ru-RU"/>
        </w:rPr>
        <w:t>решения Думы Лебяжьевского муниципального округа от 26.10.2023 № 419</w:t>
      </w:r>
      <w:r w:rsidRPr="00DE7D64">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К Главе Лебяжьевского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предупреждение;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запрет исполнять полномочия на постоянной основе до прекращения срока его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Порядок принятия решения о применении к Главе Лебяжьевского муниципального округа меры ответственности, указанной в пункте 8 настоящей статьи, определяется решением Думы Лебяжьевского муниципального округа в соответствии с законом Курганской области.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31.1. Вступление в должность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Глава Лебяжьевского муниципального округа вступает в должность не позднее двух недель со дня официального опубликования результатов его выборов.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Вступление в должность Главы Лебяжьевского муниципального округа осуществляется на заседании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При вступлении в должность Глава Лебяжьевского муниципального округа приносит следующую присягу: «Вступая в должность Главы Лебяжьевского муниципального округа, торжественно обещаю: уважать и защищать права и свободы жителей Лебяжьевского муниципального округа, неукоснительно соблюдать Конституцию Российской Федерации, действующее законодательство, Устав Лебяжьевского муниципального округа, справедливо осуществлять предоставленные мне полномочия, честно и добросовестно исполнять свои обязанности в интересах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32. Полномочия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Глава Лебяжьевского муниципального округа обладает следующими полномочиями: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 представляет Лебяжьевский муниципального округа в отношениях с органами местного самоуправления других муниципальных образований, органами </w:t>
      </w:r>
      <w:r w:rsidRPr="00190795">
        <w:rPr>
          <w:rFonts w:ascii="Arial" w:eastAsia="Times New Roman" w:hAnsi="Arial" w:cs="Arial"/>
          <w:color w:val="000000"/>
          <w:sz w:val="24"/>
          <w:szCs w:val="24"/>
          <w:lang w:eastAsia="ru-RU"/>
        </w:rPr>
        <w:lastRenderedPageBreak/>
        <w:t>государственной власти, гражданами и организациями, без доверенности действует от имени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подписывает и обнародует в порядке, установленном Уставом, решения, принятые Думой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издает в пределах своих полномочий постановления и распоряжения;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вправе требовать созыва внеочередного заседания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обеспечивает осуществление органами местного самоуправления Лебяжьевского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Глава Лебяжьевского муниципального округа в пределах своих полномочий также: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обладает правом внесения в Думу Лебяжьевского муниципального округа проектов муниципальных правовых актов;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представляет на утверждение Думы Лебяжьевского муниципального округа проект бюджета Лебяжьевского муниципального округа и отчет о его исполнении;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представляет на рассмотрение Думы Лебяжьевского муниципального округа проекты муниципальных правовых актов о введении, изменении или отмене местных налогов и сборов, а также другие муниципальные правовые акты, предусматривающие расходы, покрываемые за счет бюджета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формирует Администрацию Лебяжьевского муниципального округа и руководит ее деятельностью в соответствии с Уставом и Положением об Администрации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принимает меры поощрения и ответственности к назначенным им должностным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лицам;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организует и обеспечивает исполнение отдельных государственных полномочий, переданных органам местного самоуправления Лебяжьевского муниципального округа федеральными законами, законами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получает в установленном порядке от предприятий, учреждений и организаций, расположенных на территории Лебяжьевского муниципального округа, сведения, необходимые для анализа социально - экономического развития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исполняет бюджет Лебяжьевского муниципального округа, утвержденный Думой Лебяжьевского муниципального округа, распоряжается средствами Лебяжьевского муниципального округа в соответствии с утвержденным Думой Лебяжьевского муниципального округа бюджетом и бюджетным законодательством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предлагает изменения и дополнения в Устав;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10)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иные полномочия в соответствии с федеральным законодательством и законодательством Курганской области.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33. Гарантии деятельности Главы Лебяжьевского муниципального округ</w:t>
      </w:r>
      <w:r w:rsidRPr="00190795">
        <w:rPr>
          <w:rFonts w:ascii="Arial" w:eastAsia="Times New Roman" w:hAnsi="Arial" w:cs="Arial"/>
          <w:color w:val="000000"/>
          <w:sz w:val="26"/>
          <w:szCs w:val="26"/>
          <w:lang w:eastAsia="ru-RU"/>
        </w:rPr>
        <w:t>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Главе Лебяжьевского муниципального округа в соответствии с законодательством гарантируются условия для беспрепятственного и эффективного осуществления своих полномочий.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Глава Лебяжьевского муниципального округа по вопросам, связанным с осуществлением своих полномочий, в соответствии с законодательством имеет право:</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беспрепятственного доступа к пользованию муниципальными правовыми актами, принятыми органами местного самоуправления Лебяжьевского муниципального округа и находящимися в распоряжении указанных органов, а также документами и информационно-справочными материалами, поступающими в официальном порядке в органы местного самоуправления Лебяжьевского муниципального округа, за исключением документов и материалов, содержащих информацию, доступ к которой ограничен в соответствии с федеральными законами;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получения консультаций специалистов органов местного самоуправления, органов государственной власти Курганской области по вопросам, связанным с деятельностью указанных органов;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на внеочередной прием руководителями и иными должностными лицами органов местного самоуправления, органов государственной власти Курганской области, руководителями муниципальных организаций;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на устное или письменное обращение в органы местного самоуправления, органы государственной власти Курганской области, муниципальные организации, к должностным лицам указанных органов и организаций о предоставлении документов и сведений, необходимых для осуществления своих полномочий, за исключением документов и сведений, содержащих информацию, доступ к которой ограничен в соответствии с федеральными законами;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на пользование помещением, предоставляемым органами местного самоуправления, отвечающим действующим санитарным правилам, нормам и гигиеническим нормативам, оборудованным мебелью, необходимой оргтехникой и средствами связи, для осуществления им своих полномочий и организации встреч с избирателями;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на пользование автотранспортом и всеми видами связи, находящимися в распоряжении органов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Решением Думы Лебяжьевского муниципального округа в соответствии с законодательством для Главы Лебяжьевского муниципального округа устанавливаются: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 денежное содержание, включая размер должностного оклада, порядок выплаты денежного содержания, размер надбавок и иных выплат к должностному окладу;</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порядок предоставления ежегодного оплачиваемого отпуска;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порядок обеспечения транспортным средством и средствами связи;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иные гарантии беспрепятственного осуществления полномочий Главы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34. Досрочное прекращение полномочий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Полномочия Главы Лебяжьевского муниципального округа прекращаются досрочно в случае: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смерти;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отставки по собственному желанию;</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удаления в отставку в соответствии со статьей 74.1 </w:t>
      </w:r>
      <w:hyperlink r:id="rId47" w:tgtFrame="_blank" w:history="1">
        <w:r w:rsidRPr="00190795">
          <w:rPr>
            <w:rFonts w:ascii="Arial" w:eastAsia="Times New Roman" w:hAnsi="Arial" w:cs="Arial"/>
            <w:color w:val="0000FF"/>
            <w:sz w:val="24"/>
            <w:szCs w:val="24"/>
            <w:lang w:eastAsia="ru-RU"/>
          </w:rPr>
          <w:t>Федерального закона от 6 октября 2003 года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отрешения от должности в соответствии со статьей 74 </w:t>
      </w:r>
      <w:hyperlink r:id="rId48" w:tgtFrame="_blank" w:history="1">
        <w:r w:rsidRPr="00190795">
          <w:rPr>
            <w:rFonts w:ascii="Arial" w:eastAsia="Times New Roman" w:hAnsi="Arial" w:cs="Arial"/>
            <w:color w:val="0000FF"/>
            <w:sz w:val="24"/>
            <w:szCs w:val="24"/>
            <w:lang w:eastAsia="ru-RU"/>
          </w:rPr>
          <w:t>Федерального закона от 6 октября 2003 года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признания судом недееспособным или ограниченно дееспособным;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(подпункт 9 в редакции </w:t>
      </w:r>
      <w:hyperlink r:id="rId49"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в случае преобразования Лебяжьевского муниципального округа, осуществляемого в соответствии со статьей 13 </w:t>
      </w:r>
      <w:hyperlink r:id="rId50" w:tgtFrame="_blank" w:history="1">
        <w:r w:rsidRPr="00190795">
          <w:rPr>
            <w:rFonts w:ascii="Arial" w:eastAsia="Times New Roman" w:hAnsi="Arial" w:cs="Arial"/>
            <w:color w:val="0000FF"/>
            <w:sz w:val="24"/>
            <w:szCs w:val="24"/>
            <w:lang w:eastAsia="ru-RU"/>
          </w:rPr>
          <w:t>Федерального закона от 6 октября 2003 года № 131-ФЗ</w:t>
        </w:r>
      </w:hyperlink>
      <w:r w:rsidRPr="00190795">
        <w:rPr>
          <w:rFonts w:ascii="Arial" w:eastAsia="Times New Roman" w:hAnsi="Arial" w:cs="Arial"/>
          <w:color w:val="000000"/>
          <w:sz w:val="24"/>
          <w:szCs w:val="24"/>
          <w:lang w:eastAsia="ru-RU"/>
        </w:rPr>
        <w:t xml:space="preserve"> «Об общих принципах организации местного самоуправления </w:t>
      </w:r>
      <w:r w:rsidRPr="00190795">
        <w:rPr>
          <w:rFonts w:ascii="Arial" w:eastAsia="Times New Roman" w:hAnsi="Arial" w:cs="Arial"/>
          <w:color w:val="000000"/>
          <w:sz w:val="24"/>
          <w:szCs w:val="24"/>
          <w:lang w:eastAsia="ru-RU"/>
        </w:rPr>
        <w:lastRenderedPageBreak/>
        <w:t>в Российской Федерации», а также в случае упразднения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12) в случае утраты </w:t>
      </w:r>
      <w:proofErr w:type="spellStart"/>
      <w:r w:rsidRPr="00190795">
        <w:rPr>
          <w:rFonts w:ascii="Arial" w:eastAsia="Times New Roman" w:hAnsi="Arial" w:cs="Arial"/>
          <w:color w:val="000000"/>
          <w:sz w:val="24"/>
          <w:szCs w:val="24"/>
          <w:lang w:eastAsia="ru-RU"/>
        </w:rPr>
        <w:t>Лебяжьевским</w:t>
      </w:r>
      <w:proofErr w:type="spellEnd"/>
      <w:r w:rsidRPr="00190795">
        <w:rPr>
          <w:rFonts w:ascii="Arial" w:eastAsia="Times New Roman" w:hAnsi="Arial" w:cs="Arial"/>
          <w:color w:val="000000"/>
          <w:sz w:val="24"/>
          <w:szCs w:val="24"/>
          <w:lang w:eastAsia="ru-RU"/>
        </w:rPr>
        <w:t xml:space="preserve"> муниципальным округом статуса муниципального образования в связи с его объединением с городским округом;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13) в случае увеличения численности избирателей Лебяжьевского муниципального округа более чем на 25 процентов, произошедшего вследствие изменения границ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Полномочия Главы Лебяжьевского муниципального округа прекращаются досрочно также в связи с утратой доверия Президента Российской Федерации в случае несоблюдения Главой Лебяжьевского муниципального округа,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В случае досрочного прекращения полномочий Главы Лебяжьевского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Лебяжьевского муниципального округа в соответствии с правовыми актами Думы Лебяжьевского муниципального округа и (или) Администрации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В случае досрочного прекращения полномочий Главы Лебяжьевского муниципального округа Дума Лебяжьевского муниципального округа в течение 30 дней со дня прекращения полномочий Главы Лебяжьевского муниципального округа принимает решение об объявлении конкурса по отбору кандидатур на должность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В случае если Глава Лебяжьевского муниципального округа, полномочия которого прекращены досрочно на основании правового акта Губернатора Курганской области об отрешении от должности Главы Лебяжьевского муниципального округа либо на основании решения Думы Лебяжьевского муниципального округа об удалении Главы Лебяжьевского муниципального округа в отставку, обжалует данные правовой акт или решение в судебном порядке, Дума Лебяжьевского муниципального округа не вправе принимать решение об избрании Главы Лебяжьевского муниципального округа, избираемого Думой Лебяжьевского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35. Администрация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Администрация Лебяжьевского муниципального округа - исполнительно-</w:t>
      </w:r>
      <w:proofErr w:type="spellStart"/>
      <w:r w:rsidRPr="00190795">
        <w:rPr>
          <w:rFonts w:ascii="Arial" w:eastAsia="Times New Roman" w:hAnsi="Arial" w:cs="Arial"/>
          <w:color w:val="000000"/>
          <w:sz w:val="24"/>
          <w:szCs w:val="24"/>
          <w:lang w:eastAsia="ru-RU"/>
        </w:rPr>
        <w:t>распоря</w:t>
      </w:r>
      <w:proofErr w:type="spellEnd"/>
      <w:r w:rsidRPr="00190795">
        <w:rPr>
          <w:rFonts w:ascii="Arial" w:eastAsia="Times New Roman" w:hAnsi="Arial" w:cs="Arial"/>
          <w:color w:val="000000"/>
          <w:sz w:val="24"/>
          <w:szCs w:val="24"/>
          <w:lang w:eastAsia="ru-RU"/>
        </w:rPr>
        <w:t>-</w:t>
      </w:r>
      <w:proofErr w:type="spellStart"/>
      <w:r w:rsidRPr="00190795">
        <w:rPr>
          <w:rFonts w:ascii="Arial" w:eastAsia="Times New Roman" w:hAnsi="Arial" w:cs="Arial"/>
          <w:color w:val="000000"/>
          <w:sz w:val="24"/>
          <w:szCs w:val="24"/>
          <w:lang w:eastAsia="ru-RU"/>
        </w:rPr>
        <w:t>дительный</w:t>
      </w:r>
      <w:proofErr w:type="spellEnd"/>
      <w:r w:rsidRPr="00190795">
        <w:rPr>
          <w:rFonts w:ascii="Arial" w:eastAsia="Times New Roman" w:hAnsi="Arial" w:cs="Arial"/>
          <w:color w:val="000000"/>
          <w:sz w:val="24"/>
          <w:szCs w:val="24"/>
          <w:lang w:eastAsia="ru-RU"/>
        </w:rPr>
        <w:t xml:space="preserve"> орган Лебяжьевского муниципального округа, наделенный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Лебяжьевского муниципального округа федеральными законами и законами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Администрацией Лебяжьевского муниципального округа руководит Глава Лебяжьевского муниципального округа на принципах единоначалия.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Главой Администрации Лебяжьевского муниципального округа является Глава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Администрация Лебяжьевского муниципального округа обладает правами юридического лица, являются муниципальным казенным учреждением, образуемым для осуществления управленческих функций, и подлежат государственной регистрации в качестве юридического лица в соответствии с федеральным законом.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Администрация Лебяжьевского муниципального округа осуществляет свою деятельность в соответствии с федеральным законодательством и законодательством Курганской области, решениями Думы Лебяжьевского муниципального округа, постановлениями и распоряжениями Главы Лебяжьевского муниципального округа, Уставом и Положением об Администрации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Администрация Лебяжьевского муниципального округа подконтрольна, подотчетна населению и Думе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Структура Администрации Лебяжьевского муниципального округа изменяется Думой Лебяжьевского муниципального округа, по представлению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Администрация Лебяжьевского муниципального округа осуществляет муниципальный контроль в порядке, установленном решением Думы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36. Полномочия Администрации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К полномочиям Администрации Лебяжьевского муниципального округа относятся реализуемые в установленном законодательством и настоящим Уставом порядке: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обеспечение исполнительно-распорядительных и контрольных функций по решению вопросов местного значения в интересах населения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формирование, исполнение бюджета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управление и распоряжение имуществом, находящимся в муниципальной собственности, в порядке, определенном Думой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разработка проектов планов и программ социально-экономического развития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Лебяжьевского муниципального округа, Лебяжьевского муниципального округа, голосования по вопросам изменения границ Лебяжьевского муниципального округа, преобразования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6) принятие решений о создании, реорганизации и ликвидации муниципальных предприятий и учреждений в порядке, определенном Думой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формирование и размещение муниципального заказа в соответствии с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принятие решений об установлении (изменении) наименований улиц (переулков, площадей) населенных пунктов, а также других муниципальных объектов, если иное не установлено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принятие решений о привлечении граждан к выполнению на добровольной основе социально-значимых для Лебяжьевского муниципального округа работ (в том числе дежурств) в целях решения вопросов местного значения предусмотренных настоящим Уставом;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осуществление отдельных государственных полномочий, переданных Администрации Лебяжьевского муниципального округа органами государственной власти в соответствии с федеральными законами и законами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осуществление муниципального контроля;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12) разработка и утверждение схему размещения нестационарных торговых объектов на территории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13) иные полномочия, отнесенные к ведению органов местного самоуправления Лебяжьевского муниципального округа, за исключением отнесенных к компетенции Главы Лебяжьевского муниципального округа, Думы Лебяжьевского муниципального округа.</w:t>
      </w:r>
    </w:p>
    <w:p w:rsidR="00190795" w:rsidRPr="00190795" w:rsidRDefault="0071762C" w:rsidP="00190795">
      <w:pPr>
        <w:spacing w:line="299" w:lineRule="atLeast"/>
        <w:jc w:val="both"/>
        <w:rPr>
          <w:rFonts w:ascii="Arial" w:eastAsia="Times New Roman" w:hAnsi="Arial" w:cs="Arial"/>
          <w:color w:val="000000"/>
          <w:sz w:val="26"/>
          <w:szCs w:val="26"/>
          <w:lang w:eastAsia="ru-RU"/>
        </w:rPr>
      </w:pPr>
      <w:r w:rsidRPr="0071762C">
        <w:rPr>
          <w:rFonts w:ascii="Arial" w:eastAsia="Times New Roman" w:hAnsi="Arial" w:cs="Arial"/>
          <w:b/>
          <w:bCs/>
          <w:color w:val="000000"/>
          <w:sz w:val="26"/>
          <w:szCs w:val="26"/>
          <w:lang w:eastAsia="ru-RU"/>
        </w:rPr>
        <w:t>Статья 37. Территориальная избирательная комиссия Лебяжьевского муниципального округа</w:t>
      </w:r>
    </w:p>
    <w:p w:rsidR="0071762C" w:rsidRPr="0071762C" w:rsidRDefault="0071762C" w:rsidP="0071762C">
      <w:pPr>
        <w:spacing w:line="276" w:lineRule="atLeast"/>
        <w:jc w:val="both"/>
        <w:rPr>
          <w:rFonts w:ascii="Arial" w:eastAsia="Times New Roman" w:hAnsi="Arial" w:cs="Arial"/>
          <w:color w:val="000000"/>
          <w:sz w:val="24"/>
          <w:szCs w:val="24"/>
          <w:lang w:eastAsia="ru-RU"/>
        </w:rPr>
      </w:pPr>
      <w:r w:rsidRPr="0071762C">
        <w:rPr>
          <w:rFonts w:ascii="Arial" w:eastAsia="Times New Roman" w:hAnsi="Arial" w:cs="Arial"/>
          <w:color w:val="000000"/>
          <w:sz w:val="24"/>
          <w:szCs w:val="24"/>
          <w:lang w:eastAsia="ru-RU"/>
        </w:rPr>
        <w:t>1. Территориальная избирательная комиссия Лебяжьевского муниципального округа формируется в количестве восьми членов с правом решающего голоса.</w:t>
      </w:r>
    </w:p>
    <w:p w:rsidR="0071762C" w:rsidRPr="0071762C" w:rsidRDefault="0071762C" w:rsidP="0071762C">
      <w:pPr>
        <w:spacing w:line="276" w:lineRule="atLeast"/>
        <w:jc w:val="both"/>
        <w:rPr>
          <w:rFonts w:ascii="Arial" w:eastAsia="Times New Roman" w:hAnsi="Arial" w:cs="Arial"/>
          <w:color w:val="000000"/>
          <w:sz w:val="24"/>
          <w:szCs w:val="24"/>
          <w:lang w:eastAsia="ru-RU"/>
        </w:rPr>
      </w:pPr>
      <w:r w:rsidRPr="0071762C">
        <w:rPr>
          <w:rFonts w:ascii="Arial" w:eastAsia="Times New Roman" w:hAnsi="Arial" w:cs="Arial"/>
          <w:color w:val="000000"/>
          <w:sz w:val="24"/>
          <w:szCs w:val="24"/>
          <w:lang w:eastAsia="ru-RU"/>
        </w:rPr>
        <w:t>2. Территориальная избирательная комиссия Лебяжьевского муниципального округа организует подготовку и проведение муниципальных выборов, местного референдума, голосования по отзыву, голосования по вопросам изменения границ Лебяжьевского муниципального округа, преобразования Лебяжьевского муниципального округа.</w:t>
      </w:r>
    </w:p>
    <w:p w:rsidR="0071762C" w:rsidRPr="0071762C" w:rsidRDefault="0071762C" w:rsidP="0071762C">
      <w:pPr>
        <w:spacing w:line="276" w:lineRule="atLeast"/>
        <w:jc w:val="both"/>
        <w:rPr>
          <w:rFonts w:ascii="Arial" w:eastAsia="Times New Roman" w:hAnsi="Arial" w:cs="Arial"/>
          <w:color w:val="000000"/>
          <w:sz w:val="24"/>
          <w:szCs w:val="24"/>
          <w:lang w:eastAsia="ru-RU"/>
        </w:rPr>
      </w:pPr>
      <w:r w:rsidRPr="0071762C">
        <w:rPr>
          <w:rFonts w:ascii="Arial" w:eastAsia="Times New Roman" w:hAnsi="Arial" w:cs="Arial"/>
          <w:color w:val="000000"/>
          <w:sz w:val="24"/>
          <w:szCs w:val="24"/>
          <w:lang w:eastAsia="ru-RU"/>
        </w:rPr>
        <w:t>3. Территориальная избирательная комиссия Лебяжьевского муниципального округа является муниципальным органом, который не входит в структуру органов местного самоуправления Лебяжьевского муниципального округа.</w:t>
      </w:r>
    </w:p>
    <w:p w:rsidR="0071762C" w:rsidRPr="0071762C" w:rsidRDefault="0071762C" w:rsidP="0071762C">
      <w:pPr>
        <w:spacing w:line="276" w:lineRule="atLeast"/>
        <w:jc w:val="both"/>
        <w:rPr>
          <w:rFonts w:ascii="Arial" w:eastAsia="Times New Roman" w:hAnsi="Arial" w:cs="Arial"/>
          <w:color w:val="000000"/>
          <w:sz w:val="24"/>
          <w:szCs w:val="24"/>
          <w:lang w:eastAsia="ru-RU"/>
        </w:rPr>
      </w:pPr>
      <w:r w:rsidRPr="0071762C">
        <w:rPr>
          <w:rFonts w:ascii="Arial" w:eastAsia="Times New Roman" w:hAnsi="Arial" w:cs="Arial"/>
          <w:color w:val="000000"/>
          <w:sz w:val="24"/>
          <w:szCs w:val="24"/>
          <w:lang w:eastAsia="ru-RU"/>
        </w:rPr>
        <w:t xml:space="preserve"> 4. Порядок формирования, компетенция, полномочия и порядок деятельности территориальной избирательной комиссии Лебяжьевского муниципального округа осуществляется в соответствии с нормами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71762C" w:rsidRDefault="0071762C" w:rsidP="0071762C">
      <w:pPr>
        <w:spacing w:line="276" w:lineRule="atLeast"/>
        <w:jc w:val="both"/>
        <w:rPr>
          <w:rFonts w:ascii="Arial" w:eastAsia="Times New Roman" w:hAnsi="Arial" w:cs="Arial"/>
          <w:color w:val="000000"/>
          <w:sz w:val="24"/>
          <w:szCs w:val="24"/>
          <w:lang w:eastAsia="ru-RU"/>
        </w:rPr>
      </w:pPr>
      <w:r w:rsidRPr="0071762C">
        <w:rPr>
          <w:rFonts w:ascii="Arial" w:eastAsia="Times New Roman" w:hAnsi="Arial" w:cs="Arial"/>
          <w:color w:val="000000"/>
          <w:sz w:val="24"/>
          <w:szCs w:val="24"/>
          <w:lang w:eastAsia="ru-RU"/>
        </w:rPr>
        <w:t>5. Срок полномочий территориальной избирательной комиссии Лебяжьевского муниципального округа составляет 5 лет.</w:t>
      </w:r>
    </w:p>
    <w:p w:rsidR="00A678DA" w:rsidRPr="00190795" w:rsidRDefault="00A678DA" w:rsidP="00A678DA">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w:t>
      </w:r>
      <w:r w:rsidR="0071762C">
        <w:rPr>
          <w:rFonts w:ascii="Arial" w:eastAsia="Times New Roman" w:hAnsi="Arial" w:cs="Arial"/>
          <w:color w:val="000000"/>
          <w:sz w:val="24"/>
          <w:szCs w:val="24"/>
          <w:lang w:eastAsia="ru-RU"/>
        </w:rPr>
        <w:t>статья 37</w:t>
      </w:r>
      <w:r w:rsidRPr="00190795">
        <w:rPr>
          <w:rFonts w:ascii="Arial" w:eastAsia="Times New Roman" w:hAnsi="Arial" w:cs="Arial"/>
          <w:color w:val="000000"/>
          <w:sz w:val="24"/>
          <w:szCs w:val="24"/>
          <w:lang w:eastAsia="ru-RU"/>
        </w:rPr>
        <w:t> в редакции </w:t>
      </w:r>
      <w:hyperlink r:id="rId51"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w:t>
        </w:r>
        <w:r w:rsidR="0071762C">
          <w:rPr>
            <w:rFonts w:ascii="Arial" w:eastAsia="Times New Roman" w:hAnsi="Arial" w:cs="Arial"/>
            <w:color w:val="0000FF"/>
            <w:sz w:val="24"/>
            <w:szCs w:val="24"/>
            <w:lang w:eastAsia="ru-RU"/>
          </w:rPr>
          <w:t>7</w:t>
        </w:r>
        <w:r w:rsidRPr="00190795">
          <w:rPr>
            <w:rFonts w:ascii="Arial" w:eastAsia="Times New Roman" w:hAnsi="Arial" w:cs="Arial"/>
            <w:color w:val="0000FF"/>
            <w:sz w:val="24"/>
            <w:szCs w:val="24"/>
            <w:lang w:eastAsia="ru-RU"/>
          </w:rPr>
          <w:t>.0</w:t>
        </w:r>
        <w:r w:rsidR="0071762C">
          <w:rPr>
            <w:rFonts w:ascii="Arial" w:eastAsia="Times New Roman" w:hAnsi="Arial" w:cs="Arial"/>
            <w:color w:val="0000FF"/>
            <w:sz w:val="24"/>
            <w:szCs w:val="24"/>
            <w:lang w:eastAsia="ru-RU"/>
          </w:rPr>
          <w:t>3</w:t>
        </w:r>
        <w:r w:rsidRPr="00190795">
          <w:rPr>
            <w:rFonts w:ascii="Arial" w:eastAsia="Times New Roman" w:hAnsi="Arial" w:cs="Arial"/>
            <w:color w:val="0000FF"/>
            <w:sz w:val="24"/>
            <w:szCs w:val="24"/>
            <w:lang w:eastAsia="ru-RU"/>
          </w:rPr>
          <w:t>.202</w:t>
        </w:r>
        <w:r w:rsidR="0071762C">
          <w:rPr>
            <w:rFonts w:ascii="Arial" w:eastAsia="Times New Roman" w:hAnsi="Arial" w:cs="Arial"/>
            <w:color w:val="0000FF"/>
            <w:sz w:val="24"/>
            <w:szCs w:val="24"/>
            <w:lang w:eastAsia="ru-RU"/>
          </w:rPr>
          <w:t>3</w:t>
        </w:r>
        <w:r w:rsidRPr="00190795">
          <w:rPr>
            <w:rFonts w:ascii="Arial" w:eastAsia="Times New Roman" w:hAnsi="Arial" w:cs="Arial"/>
            <w:color w:val="0000FF"/>
            <w:sz w:val="24"/>
            <w:szCs w:val="24"/>
            <w:lang w:eastAsia="ru-RU"/>
          </w:rPr>
          <w:t xml:space="preserve"> № </w:t>
        </w:r>
        <w:r>
          <w:rPr>
            <w:rFonts w:ascii="Arial" w:eastAsia="Times New Roman" w:hAnsi="Arial" w:cs="Arial"/>
            <w:color w:val="0000FF"/>
            <w:sz w:val="24"/>
            <w:szCs w:val="24"/>
            <w:lang w:eastAsia="ru-RU"/>
          </w:rPr>
          <w:t>3</w:t>
        </w:r>
        <w:r w:rsidR="0071762C">
          <w:rPr>
            <w:rFonts w:ascii="Arial" w:eastAsia="Times New Roman" w:hAnsi="Arial" w:cs="Arial"/>
            <w:color w:val="0000FF"/>
            <w:sz w:val="24"/>
            <w:szCs w:val="24"/>
            <w:lang w:eastAsia="ru-RU"/>
          </w:rPr>
          <w:t>81</w:t>
        </w:r>
      </w:hyperlink>
      <w:r w:rsidRPr="00190795">
        <w:rPr>
          <w:rFonts w:ascii="Arial" w:eastAsia="Times New Roman" w:hAnsi="Arial" w:cs="Arial"/>
          <w:color w:val="000000"/>
          <w:sz w:val="24"/>
          <w:szCs w:val="24"/>
          <w:lang w:eastAsia="ru-RU"/>
        </w:rPr>
        <w:t>)</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38. Муниципальная служба Лебяжьевского муниципального округа</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 Муниципальным служащим </w:t>
      </w:r>
      <w:r w:rsidR="009A761C">
        <w:rPr>
          <w:rFonts w:ascii="Arial" w:eastAsia="Times New Roman" w:hAnsi="Arial" w:cs="Arial"/>
          <w:color w:val="000000"/>
          <w:sz w:val="24"/>
          <w:szCs w:val="24"/>
          <w:lang w:eastAsia="ru-RU"/>
        </w:rPr>
        <w:t xml:space="preserve">является гражданин, исполняющий в порядке, определенном муниципальными правовыми актами </w:t>
      </w:r>
      <w:r w:rsidRPr="00190795">
        <w:rPr>
          <w:rFonts w:ascii="Arial" w:eastAsia="Times New Roman" w:hAnsi="Arial" w:cs="Arial"/>
          <w:color w:val="000000"/>
          <w:sz w:val="24"/>
          <w:szCs w:val="24"/>
          <w:lang w:eastAsia="ru-RU"/>
        </w:rPr>
        <w:t>Лебяжьевского муниципального</w:t>
      </w:r>
      <w:r w:rsidR="009A761C">
        <w:rPr>
          <w:rFonts w:ascii="Arial" w:eastAsia="Times New Roman" w:hAnsi="Arial" w:cs="Arial"/>
          <w:color w:val="000000"/>
          <w:sz w:val="24"/>
          <w:szCs w:val="24"/>
          <w:lang w:eastAsia="ru-RU"/>
        </w:rPr>
        <w:t xml:space="preserve"> </w:t>
      </w:r>
      <w:r w:rsidRPr="00190795">
        <w:rPr>
          <w:rFonts w:ascii="Arial" w:eastAsia="Times New Roman" w:hAnsi="Arial" w:cs="Arial"/>
          <w:color w:val="000000"/>
          <w:sz w:val="24"/>
          <w:szCs w:val="24"/>
          <w:lang w:eastAsia="ru-RU"/>
        </w:rPr>
        <w:t xml:space="preserve">округа </w:t>
      </w:r>
      <w:r w:rsidR="009A761C">
        <w:rPr>
          <w:rFonts w:ascii="Arial" w:eastAsia="Times New Roman" w:hAnsi="Arial" w:cs="Arial"/>
          <w:color w:val="000000"/>
          <w:sz w:val="24"/>
          <w:szCs w:val="24"/>
          <w:lang w:eastAsia="ru-RU"/>
        </w:rPr>
        <w:t xml:space="preserve">в </w:t>
      </w:r>
      <w:r w:rsidRPr="00190795">
        <w:rPr>
          <w:rFonts w:ascii="Arial" w:eastAsia="Times New Roman" w:hAnsi="Arial" w:cs="Arial"/>
          <w:color w:val="000000"/>
          <w:sz w:val="24"/>
          <w:szCs w:val="24"/>
          <w:lang w:eastAsia="ru-RU"/>
        </w:rPr>
        <w:t xml:space="preserve">соответствии </w:t>
      </w:r>
      <w:r w:rsidR="009A761C">
        <w:rPr>
          <w:rFonts w:ascii="Arial" w:eastAsia="Times New Roman" w:hAnsi="Arial" w:cs="Arial"/>
          <w:color w:val="000000"/>
          <w:sz w:val="24"/>
          <w:szCs w:val="24"/>
          <w:lang w:eastAsia="ru-RU"/>
        </w:rPr>
        <w:t xml:space="preserve">с законодательством о муниципальной службе, обязанности по должности муниципальной службы за денежное </w:t>
      </w:r>
      <w:r w:rsidRPr="00190795">
        <w:rPr>
          <w:rFonts w:ascii="Arial" w:eastAsia="Times New Roman" w:hAnsi="Arial" w:cs="Arial"/>
          <w:color w:val="000000"/>
          <w:sz w:val="24"/>
          <w:szCs w:val="24"/>
          <w:lang w:eastAsia="ru-RU"/>
        </w:rPr>
        <w:t>содержание, выплачиваемое за счет средств бюджета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 Должности муниципальной службы устанавливаются муниципальными правовыми актами </w:t>
      </w:r>
      <w:r w:rsidR="009A761C" w:rsidRPr="00190795">
        <w:rPr>
          <w:rFonts w:ascii="Arial" w:eastAsia="Times New Roman" w:hAnsi="Arial" w:cs="Arial"/>
          <w:color w:val="000000"/>
          <w:sz w:val="24"/>
          <w:szCs w:val="24"/>
          <w:lang w:eastAsia="ru-RU"/>
        </w:rPr>
        <w:t xml:space="preserve">Лебяжьевского муниципального округа </w:t>
      </w:r>
      <w:r w:rsidRPr="00190795">
        <w:rPr>
          <w:rFonts w:ascii="Arial" w:eastAsia="Times New Roman" w:hAnsi="Arial" w:cs="Arial"/>
          <w:color w:val="000000"/>
          <w:sz w:val="24"/>
          <w:szCs w:val="24"/>
          <w:lang w:eastAsia="ru-RU"/>
        </w:rPr>
        <w:t xml:space="preserve">в соответствии с </w:t>
      </w:r>
      <w:r w:rsidR="009A761C">
        <w:rPr>
          <w:rFonts w:ascii="Arial" w:eastAsia="Times New Roman" w:hAnsi="Arial" w:cs="Arial"/>
          <w:color w:val="000000"/>
          <w:sz w:val="24"/>
          <w:szCs w:val="24"/>
          <w:lang w:eastAsia="ru-RU"/>
        </w:rPr>
        <w:t>Р</w:t>
      </w:r>
      <w:r w:rsidRPr="00190795">
        <w:rPr>
          <w:rFonts w:ascii="Arial" w:eastAsia="Times New Roman" w:hAnsi="Arial" w:cs="Arial"/>
          <w:color w:val="000000"/>
          <w:sz w:val="24"/>
          <w:szCs w:val="24"/>
          <w:lang w:eastAsia="ru-RU"/>
        </w:rPr>
        <w:t>еестром должностей муниципальной службы</w:t>
      </w:r>
      <w:r w:rsidR="009A761C">
        <w:rPr>
          <w:rFonts w:ascii="Arial" w:eastAsia="Times New Roman" w:hAnsi="Arial" w:cs="Arial"/>
          <w:color w:val="000000"/>
          <w:sz w:val="24"/>
          <w:szCs w:val="24"/>
          <w:lang w:eastAsia="ru-RU"/>
        </w:rPr>
        <w:t>, утвержденным Законом</w:t>
      </w:r>
      <w:r w:rsidRPr="00190795">
        <w:rPr>
          <w:rFonts w:ascii="Arial" w:eastAsia="Times New Roman" w:hAnsi="Arial" w:cs="Arial"/>
          <w:color w:val="000000"/>
          <w:sz w:val="24"/>
          <w:szCs w:val="24"/>
          <w:lang w:eastAsia="ru-RU"/>
        </w:rPr>
        <w:t xml:space="preserve"> Курганской области</w:t>
      </w:r>
      <w:r w:rsidR="009A761C">
        <w:rPr>
          <w:rFonts w:ascii="Arial" w:eastAsia="Times New Roman" w:hAnsi="Arial" w:cs="Arial"/>
          <w:color w:val="000000"/>
          <w:sz w:val="24"/>
          <w:szCs w:val="24"/>
          <w:lang w:eastAsia="ru-RU"/>
        </w:rPr>
        <w:t xml:space="preserve"> от 30 мая 2007 года № 251 «О регулировании отдельных положений муниципальной службы в Курганской области»</w:t>
      </w:r>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 </w:t>
      </w:r>
      <w:r w:rsidR="009A761C">
        <w:rPr>
          <w:rFonts w:ascii="Arial" w:eastAsia="Times New Roman" w:hAnsi="Arial" w:cs="Arial"/>
          <w:color w:val="000000"/>
          <w:sz w:val="24"/>
          <w:szCs w:val="24"/>
          <w:lang w:eastAsia="ru-RU"/>
        </w:rPr>
        <w:t>Правила прохождения м</w:t>
      </w:r>
      <w:r w:rsidR="00351217">
        <w:rPr>
          <w:rFonts w:ascii="Arial" w:eastAsia="Times New Roman" w:hAnsi="Arial" w:cs="Arial"/>
          <w:color w:val="000000"/>
          <w:sz w:val="24"/>
          <w:szCs w:val="24"/>
          <w:lang w:eastAsia="ru-RU"/>
        </w:rPr>
        <w:t>у</w:t>
      </w:r>
      <w:r w:rsidR="009A761C">
        <w:rPr>
          <w:rFonts w:ascii="Arial" w:eastAsia="Times New Roman" w:hAnsi="Arial" w:cs="Arial"/>
          <w:color w:val="000000"/>
          <w:sz w:val="24"/>
          <w:szCs w:val="24"/>
          <w:lang w:eastAsia="ru-RU"/>
        </w:rPr>
        <w:t>ниципальной службы на территории Лебяжьевского</w:t>
      </w:r>
      <w:r w:rsidR="00351217">
        <w:rPr>
          <w:rFonts w:ascii="Arial" w:eastAsia="Times New Roman" w:hAnsi="Arial" w:cs="Arial"/>
          <w:color w:val="000000"/>
          <w:sz w:val="24"/>
          <w:szCs w:val="24"/>
          <w:lang w:eastAsia="ru-RU"/>
        </w:rPr>
        <w:t xml:space="preserve"> муниципального округа, права, обязанности, требования к служебному поведению, ограничения, запреты, ответственность, гарантии муниципального служащего, устанавливаются Положением о муниципальной службе</w:t>
      </w:r>
      <w:r w:rsidR="00351217" w:rsidRPr="00351217">
        <w:rPr>
          <w:rFonts w:ascii="Arial" w:eastAsia="Times New Roman" w:hAnsi="Arial" w:cs="Arial"/>
          <w:color w:val="000000"/>
          <w:sz w:val="24"/>
          <w:szCs w:val="24"/>
          <w:lang w:eastAsia="ru-RU"/>
        </w:rPr>
        <w:t xml:space="preserve"> </w:t>
      </w:r>
      <w:r w:rsidR="00351217">
        <w:rPr>
          <w:rFonts w:ascii="Arial" w:eastAsia="Times New Roman" w:hAnsi="Arial" w:cs="Arial"/>
          <w:color w:val="000000"/>
          <w:sz w:val="24"/>
          <w:szCs w:val="24"/>
          <w:lang w:eastAsia="ru-RU"/>
        </w:rPr>
        <w:t>Лебяжьевского муниципального округа, утвержденным решением Думы Лебяжьевского муниципального округа в соответствии с действующим законодательством.</w:t>
      </w:r>
    </w:p>
    <w:p w:rsidR="00351217" w:rsidRPr="00190795" w:rsidRDefault="00351217" w:rsidP="00351217">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статья 38</w:t>
      </w:r>
      <w:r w:rsidRPr="00190795">
        <w:rPr>
          <w:rFonts w:ascii="Arial" w:eastAsia="Times New Roman" w:hAnsi="Arial" w:cs="Arial"/>
          <w:color w:val="000000"/>
          <w:sz w:val="24"/>
          <w:szCs w:val="24"/>
          <w:lang w:eastAsia="ru-RU"/>
        </w:rPr>
        <w:t> в редакции </w:t>
      </w:r>
      <w:hyperlink r:id="rId52"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w:t>
        </w:r>
        <w:r>
          <w:rPr>
            <w:rFonts w:ascii="Arial" w:eastAsia="Times New Roman" w:hAnsi="Arial" w:cs="Arial"/>
            <w:color w:val="0000FF"/>
            <w:sz w:val="24"/>
            <w:szCs w:val="24"/>
            <w:lang w:eastAsia="ru-RU"/>
          </w:rPr>
          <w:t>9</w:t>
        </w:r>
        <w:r w:rsidRPr="00190795">
          <w:rPr>
            <w:rFonts w:ascii="Arial" w:eastAsia="Times New Roman" w:hAnsi="Arial" w:cs="Arial"/>
            <w:color w:val="0000FF"/>
            <w:sz w:val="24"/>
            <w:szCs w:val="24"/>
            <w:lang w:eastAsia="ru-RU"/>
          </w:rPr>
          <w:t>.0</w:t>
        </w:r>
        <w:r>
          <w:rPr>
            <w:rFonts w:ascii="Arial" w:eastAsia="Times New Roman" w:hAnsi="Arial" w:cs="Arial"/>
            <w:color w:val="0000FF"/>
            <w:sz w:val="24"/>
            <w:szCs w:val="24"/>
            <w:lang w:eastAsia="ru-RU"/>
          </w:rPr>
          <w:t>8</w:t>
        </w:r>
        <w:r w:rsidRPr="00190795">
          <w:rPr>
            <w:rFonts w:ascii="Arial" w:eastAsia="Times New Roman" w:hAnsi="Arial" w:cs="Arial"/>
            <w:color w:val="0000FF"/>
            <w:sz w:val="24"/>
            <w:szCs w:val="24"/>
            <w:lang w:eastAsia="ru-RU"/>
          </w:rPr>
          <w:t xml:space="preserve">.2022 № </w:t>
        </w:r>
        <w:r>
          <w:rPr>
            <w:rFonts w:ascii="Arial" w:eastAsia="Times New Roman" w:hAnsi="Arial" w:cs="Arial"/>
            <w:color w:val="0000FF"/>
            <w:sz w:val="24"/>
            <w:szCs w:val="24"/>
            <w:lang w:eastAsia="ru-RU"/>
          </w:rPr>
          <w:t>330</w:t>
        </w:r>
      </w:hyperlink>
      <w:r w:rsidRPr="00190795">
        <w:rPr>
          <w:rFonts w:ascii="Arial" w:eastAsia="Times New Roman" w:hAnsi="Arial" w:cs="Arial"/>
          <w:color w:val="000000"/>
          <w:sz w:val="24"/>
          <w:szCs w:val="24"/>
          <w:lang w:eastAsia="ru-RU"/>
        </w:rPr>
        <w:t>)</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line="322" w:lineRule="atLeast"/>
        <w:jc w:val="both"/>
        <w:rPr>
          <w:rFonts w:ascii="Arial" w:eastAsia="Times New Roman" w:hAnsi="Arial" w:cs="Arial"/>
          <w:color w:val="000000"/>
          <w:sz w:val="28"/>
          <w:szCs w:val="28"/>
          <w:lang w:eastAsia="ru-RU"/>
        </w:rPr>
      </w:pPr>
      <w:r w:rsidRPr="00190795">
        <w:rPr>
          <w:rFonts w:ascii="Arial" w:eastAsia="Times New Roman" w:hAnsi="Arial" w:cs="Arial"/>
          <w:b/>
          <w:bCs/>
          <w:color w:val="000000"/>
          <w:sz w:val="28"/>
          <w:szCs w:val="28"/>
          <w:lang w:eastAsia="ru-RU"/>
        </w:rPr>
        <w:t>Глава V. Муниципальные правовые акты Лебяжьевского муниципального округа</w:t>
      </w:r>
    </w:p>
    <w:p w:rsidR="00190795" w:rsidRPr="00190795" w:rsidRDefault="00190795" w:rsidP="00190795">
      <w:pPr>
        <w:spacing w:after="0"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 </w:t>
      </w:r>
    </w:p>
    <w:p w:rsidR="00190795" w:rsidRPr="00190795" w:rsidRDefault="00190795" w:rsidP="00190795">
      <w:pPr>
        <w:spacing w:after="0"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39. Система муниципальных правовых актов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Систему муниципальных правовых актов Лебяжьевского муниципального округа образуют: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Устав, решения, принятые на местном референдуме (сходе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решения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постановления и распоряжения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постановления и распоряжения Администрации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Устав и оформленные в виде муниципальных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Иные муниципальные правовые акты не должны противоречить Уставу и правовым актам, принятым на местном референдуме (сходе граждан).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Председатель Думы Лебяжьевского муниципального округа подписывает решения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Курганской области.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40. Подготовка муниципальных правовых актов</w:t>
      </w:r>
    </w:p>
    <w:p w:rsidR="0071762C" w:rsidRDefault="00190795" w:rsidP="0071762C">
      <w:pPr>
        <w:pStyle w:val="a6"/>
        <w:numPr>
          <w:ilvl w:val="0"/>
          <w:numId w:val="1"/>
        </w:numPr>
        <w:spacing w:line="276" w:lineRule="atLeast"/>
        <w:ind w:left="0" w:firstLine="0"/>
        <w:jc w:val="both"/>
        <w:rPr>
          <w:rFonts w:ascii="Arial" w:eastAsia="Times New Roman" w:hAnsi="Arial" w:cs="Arial"/>
          <w:color w:val="000000"/>
          <w:sz w:val="24"/>
          <w:szCs w:val="24"/>
          <w:lang w:eastAsia="ru-RU"/>
        </w:rPr>
      </w:pPr>
      <w:r w:rsidRPr="0071762C">
        <w:rPr>
          <w:rFonts w:ascii="Arial" w:eastAsia="Times New Roman" w:hAnsi="Arial" w:cs="Arial"/>
          <w:color w:val="000000"/>
          <w:sz w:val="24"/>
          <w:szCs w:val="24"/>
          <w:lang w:eastAsia="ru-RU"/>
        </w:rPr>
        <w:t>Проекты муниципальных правовых актов могут вноситься депутатами Думы Лебяжьевского муниципального округа, Главой Лебяжьевского муниципального округа, органами территориального общественного самоуправления, инициативными группами граждан</w:t>
      </w:r>
      <w:r w:rsidR="0071762C" w:rsidRPr="0071762C">
        <w:rPr>
          <w:rFonts w:ascii="Arial" w:eastAsia="Times New Roman" w:hAnsi="Arial" w:cs="Arial"/>
          <w:color w:val="000000"/>
          <w:sz w:val="24"/>
          <w:szCs w:val="24"/>
          <w:lang w:eastAsia="ru-RU"/>
        </w:rPr>
        <w:t>,</w:t>
      </w:r>
      <w:r w:rsidR="0071762C" w:rsidRPr="0071762C">
        <w:t xml:space="preserve"> </w:t>
      </w:r>
      <w:r w:rsidR="0071762C" w:rsidRPr="0071762C">
        <w:rPr>
          <w:rFonts w:ascii="Arial" w:eastAsia="Times New Roman" w:hAnsi="Arial" w:cs="Arial"/>
          <w:color w:val="000000"/>
          <w:sz w:val="24"/>
          <w:szCs w:val="24"/>
          <w:lang w:eastAsia="ru-RU"/>
        </w:rPr>
        <w:t>прокуратурой Лебяжьевского района Курганской области и вышестоящими органами прокуратуры.</w:t>
      </w:r>
    </w:p>
    <w:p w:rsidR="0071762C" w:rsidRPr="0071762C" w:rsidRDefault="0071762C" w:rsidP="0071762C">
      <w:pPr>
        <w:spacing w:line="276" w:lineRule="atLeast"/>
        <w:jc w:val="both"/>
        <w:rPr>
          <w:rFonts w:ascii="Arial" w:eastAsia="Times New Roman" w:hAnsi="Arial" w:cs="Arial"/>
          <w:color w:val="000000"/>
          <w:sz w:val="24"/>
          <w:szCs w:val="24"/>
          <w:lang w:eastAsia="ru-RU"/>
        </w:rPr>
      </w:pPr>
      <w:r w:rsidRPr="0071762C">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пункт 1</w:t>
      </w:r>
      <w:r w:rsidRPr="0071762C">
        <w:rPr>
          <w:rFonts w:ascii="Arial" w:eastAsia="Times New Roman" w:hAnsi="Arial" w:cs="Arial"/>
          <w:color w:val="000000"/>
          <w:sz w:val="24"/>
          <w:szCs w:val="24"/>
          <w:lang w:eastAsia="ru-RU"/>
        </w:rPr>
        <w:t xml:space="preserve"> в редакции </w:t>
      </w:r>
      <w:r w:rsidRPr="00D3081F">
        <w:rPr>
          <w:rFonts w:ascii="Arial" w:eastAsia="Times New Roman" w:hAnsi="Arial" w:cs="Arial"/>
          <w:color w:val="0000FF"/>
          <w:sz w:val="24"/>
          <w:szCs w:val="24"/>
          <w:lang w:eastAsia="ru-RU"/>
        </w:rPr>
        <w:t>решения Думы Лебяжьевского муниципального округа от 27.03.2023 № 381</w:t>
      </w:r>
      <w:r w:rsidRPr="0071762C">
        <w:rPr>
          <w:rFonts w:ascii="Arial" w:eastAsia="Times New Roman" w:hAnsi="Arial" w:cs="Arial"/>
          <w:color w:val="000000"/>
          <w:sz w:val="24"/>
          <w:szCs w:val="24"/>
          <w:lang w:eastAsia="ru-RU"/>
        </w:rPr>
        <w:t>)</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Проекты решений Думы Лебяжьевского муниципального округа, предусматривающие установление, изменение или отмену местных налогов и сборов, осуществление расходов из средств бюджета Лебяжьевского муниципального округа, могут быть внесены на рассмотрение Думы Лебяжьевского муниципального округа Главой Лебяжьевского муниципального округа или при наличии заключения Главы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Курганской области за исключением:</w:t>
      </w:r>
    </w:p>
    <w:p w:rsidR="00190795" w:rsidRPr="00190795" w:rsidRDefault="00190795" w:rsidP="009D1E8E">
      <w:pPr>
        <w:shd w:val="clear" w:color="auto" w:fill="FFFFFF"/>
        <w:spacing w:after="0" w:line="315"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проектов нормативных правовых актов Думы Лебяжьевского муниципального округа, устанавливающих, изменяющих, приостанавливающих, отменяющих местные налоги и сборы;</w:t>
      </w:r>
    </w:p>
    <w:p w:rsidR="00190795" w:rsidRPr="00190795" w:rsidRDefault="00190795" w:rsidP="009D1E8E">
      <w:pPr>
        <w:shd w:val="clear" w:color="auto" w:fill="FFFFFF"/>
        <w:spacing w:after="0" w:line="315" w:lineRule="atLeast"/>
        <w:jc w:val="both"/>
        <w:rPr>
          <w:rFonts w:ascii="Arial" w:eastAsia="Times New Roman" w:hAnsi="Arial" w:cs="Arial"/>
          <w:color w:val="000000"/>
          <w:sz w:val="24"/>
          <w:szCs w:val="24"/>
          <w:lang w:eastAsia="ru-RU"/>
        </w:rPr>
      </w:pPr>
      <w:bookmarkStart w:id="0" w:name="dst101303"/>
      <w:bookmarkEnd w:id="0"/>
      <w:r w:rsidRPr="00190795">
        <w:rPr>
          <w:rFonts w:ascii="Arial" w:eastAsia="Times New Roman" w:hAnsi="Arial" w:cs="Arial"/>
          <w:color w:val="000000"/>
          <w:sz w:val="24"/>
          <w:szCs w:val="24"/>
          <w:lang w:eastAsia="ru-RU"/>
        </w:rPr>
        <w:t>2) проектов нормативных правовых актов Думы Лебяжьевского муниципального округа, регулирующих бюджетные правоотношения;</w:t>
      </w:r>
    </w:p>
    <w:p w:rsidR="00190795" w:rsidRPr="00190795" w:rsidRDefault="00190795" w:rsidP="009D1E8E">
      <w:pPr>
        <w:shd w:val="clear" w:color="auto" w:fill="FFFFFF"/>
        <w:spacing w:after="0" w:line="315" w:lineRule="atLeast"/>
        <w:jc w:val="both"/>
        <w:rPr>
          <w:rFonts w:ascii="Arial" w:eastAsia="Times New Roman" w:hAnsi="Arial" w:cs="Arial"/>
          <w:color w:val="000000"/>
          <w:sz w:val="24"/>
          <w:szCs w:val="24"/>
          <w:lang w:eastAsia="ru-RU"/>
        </w:rPr>
      </w:pPr>
      <w:bookmarkStart w:id="1" w:name="dst968"/>
      <w:bookmarkEnd w:id="1"/>
      <w:r w:rsidRPr="00190795">
        <w:rPr>
          <w:rFonts w:ascii="Arial" w:eastAsia="Times New Roman" w:hAnsi="Arial" w:cs="Arial"/>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90795" w:rsidRPr="00190795" w:rsidRDefault="00190795" w:rsidP="009D1E8E">
      <w:pPr>
        <w:spacing w:line="276" w:lineRule="atLeast"/>
        <w:jc w:val="both"/>
        <w:rPr>
          <w:rFonts w:ascii="Arial" w:eastAsia="Times New Roman" w:hAnsi="Arial" w:cs="Arial"/>
          <w:color w:val="000000"/>
          <w:sz w:val="24"/>
          <w:szCs w:val="24"/>
          <w:lang w:eastAsia="ru-RU"/>
        </w:rPr>
      </w:pPr>
      <w:bookmarkStart w:id="2" w:name="_GoBack"/>
      <w:bookmarkEnd w:id="2"/>
      <w:r w:rsidRPr="00190795">
        <w:rPr>
          <w:rFonts w:ascii="Arial" w:eastAsia="Times New Roman" w:hAnsi="Arial" w:cs="Arial"/>
          <w:color w:val="000000"/>
          <w:sz w:val="24"/>
          <w:szCs w:val="24"/>
          <w:lang w:eastAsia="ru-RU"/>
        </w:rPr>
        <w:t xml:space="preserve">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w:t>
      </w:r>
      <w:r w:rsidRPr="00190795">
        <w:rPr>
          <w:rFonts w:ascii="Arial" w:eastAsia="Times New Roman" w:hAnsi="Arial" w:cs="Arial"/>
          <w:color w:val="000000"/>
          <w:sz w:val="24"/>
          <w:szCs w:val="24"/>
          <w:lang w:eastAsia="ru-RU"/>
        </w:rPr>
        <w:lastRenderedPageBreak/>
        <w:t>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90795" w:rsidRPr="00190795" w:rsidRDefault="00190795" w:rsidP="0071762C">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w:t>
      </w:r>
      <w:r w:rsidR="009D1E8E">
        <w:rPr>
          <w:rFonts w:ascii="Arial" w:eastAsia="Times New Roman" w:hAnsi="Arial" w:cs="Arial"/>
          <w:color w:val="000000"/>
          <w:sz w:val="24"/>
          <w:szCs w:val="24"/>
          <w:lang w:eastAsia="ru-RU"/>
        </w:rPr>
        <w:t xml:space="preserve">подпункт 4 </w:t>
      </w:r>
      <w:r w:rsidRPr="00190795">
        <w:rPr>
          <w:rFonts w:ascii="Arial" w:eastAsia="Times New Roman" w:hAnsi="Arial" w:cs="Arial"/>
          <w:color w:val="000000"/>
          <w:sz w:val="24"/>
          <w:szCs w:val="24"/>
          <w:lang w:eastAsia="ru-RU"/>
        </w:rPr>
        <w:t>в редакции </w:t>
      </w:r>
      <w:hyperlink r:id="rId53" w:tgtFrame="_blank" w:history="1">
        <w:r w:rsidRPr="00190795">
          <w:rPr>
            <w:rFonts w:ascii="Arial" w:eastAsia="Times New Roman" w:hAnsi="Arial" w:cs="Arial"/>
            <w:color w:val="0000FF"/>
            <w:sz w:val="24"/>
            <w:szCs w:val="24"/>
            <w:lang w:eastAsia="ru-RU"/>
          </w:rPr>
          <w:t>решения Думы Лебяжьевского муниципального округа от 24.03.2022 № 260</w:t>
        </w:r>
      </w:hyperlink>
      <w:r w:rsidRPr="00190795">
        <w:rPr>
          <w:rFonts w:ascii="Arial" w:eastAsia="Times New Roman" w:hAnsi="Arial" w:cs="Arial"/>
          <w:color w:val="000000"/>
          <w:sz w:val="24"/>
          <w:szCs w:val="24"/>
          <w:lang w:eastAsia="ru-RU"/>
        </w:rPr>
        <w:t>)</w:t>
      </w:r>
    </w:p>
    <w:p w:rsidR="00190795" w:rsidRPr="00190795" w:rsidRDefault="00190795" w:rsidP="00190795">
      <w:pPr>
        <w:spacing w:line="276" w:lineRule="atLeast"/>
        <w:ind w:firstLine="708"/>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41. Муниципальные правовые акты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Дума Лебяжьевского муниципального округа по вопросам, отнесенным к ее компетенции федеральными законами, законами Курганской области, Уставом, принимает решения, устанавливающие правила, обязательные для исполнения на территории Лебяжьевского муниципального округа, решение об удалении Главы Лебяжьевского муниципального округа в отставку, а также решения по вопросам организации деятельности Думы Лебяжьевского муниципального округа и по иным вопросам, отнесенным к ее компетенции федеральными законами, законами Курганской области, Уставом. Решения Думы Лебяжьевского муниципального округа, устанавливающие правила, обязательные для исполнения на территории Лебяжьевского муниципального округа, принимаются большинством голосов от установленной численности депутатов Думы Лебяжьевского муниципального округа, если иное не установлено федеральным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Принятые решения Думы Лебяжьевского муниципального округа направляются Главе Лебяжьевского муниципального округа для подписания и обнародования в течение 10 дней.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Глава Лебяжьевского муниципального округа имеет право отклонить принятое Думой Лебяжьевского муниципального округа решение и в течение 10 дней возвратить его в Думу Лебяжьевского муниципального округа с мотивированным обоснованием отклонения либо с предложением о внесении в него изменений и дополнений.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Если Глава Лебяжьевского муниципального округа отклонит решение Думы Лебяжьевского муниципального округа, то оно вновь рассматривается Думой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Думы Лебяжьевского муниципального округа, оно подлежит подписанию Главой Лебяжьевского муниципального округа в течение семи дней и обнародованию.</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42. Муниципальные правовые акты Главы Лебяжьевского муниципального округа, Администрации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Глава Лебяжьевского муниципального округа в пределах своих полномочий, установленных Уставом и решениями Думы Лебяжьевского муниципального округа, издает: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постановления по вопросам местного значения и вопросам, связанным с осуществлением отдельных государственных полномочий, переданных органам </w:t>
      </w:r>
      <w:r w:rsidRPr="00190795">
        <w:rPr>
          <w:rFonts w:ascii="Arial" w:eastAsia="Times New Roman" w:hAnsi="Arial" w:cs="Arial"/>
          <w:color w:val="000000"/>
          <w:sz w:val="24"/>
          <w:szCs w:val="24"/>
          <w:lang w:eastAsia="ru-RU"/>
        </w:rPr>
        <w:lastRenderedPageBreak/>
        <w:t>местного самоуправления федеральными законами и законами субъектов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распоряжения по вопросам организации работы Администрации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постановления и распоряжения по иным вопросам, отнесенным к его компетенции Уставом Лебяжьевского муниципального округа в соответствии с </w:t>
      </w:r>
      <w:hyperlink r:id="rId54" w:tgtFrame="_blank" w:history="1">
        <w:r w:rsidRPr="00190795">
          <w:rPr>
            <w:rFonts w:ascii="Arial" w:eastAsia="Times New Roman" w:hAnsi="Arial" w:cs="Arial"/>
            <w:color w:val="0000FF"/>
            <w:sz w:val="24"/>
            <w:szCs w:val="24"/>
            <w:lang w:eastAsia="ru-RU"/>
          </w:rPr>
          <w:t>Федеральным законом от 06 октября 2003 года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Постановление Главы Лебяжьевского муниципального округа - издаваемый в установленном порядке нормативный правовой акт, устанавливающий, изменяющий или отменяющий правовые нормы,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Распоряжение Главы Лебяжьевского муниципального округа - правовой акт индивидуального характера, издаваемый по организационным, кадровым, оперативным и иным вопросам, отнесенным настоящим Уставом к полномочиям Главы муниципального округа. Распоряжения не должны содержать предписаний нормативного характера.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Порядок подготовки проектов правовых актов Главы Лебяжьевского муниципального округа, их согласования, проведения правовой экспертизы и подписания устанавливается нормативным правовым актом Главы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Постановление Администрации Лебяжьевского муниципального округа - издаваемый в установленном порядке нормативный правовой акт, устанавливающий, изменяющий или отменяющий правовые нормы,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Распоряжение Администрации Лебяжьевского муниципального округа - правовой акт индивидуального характера, издаваемый по организационным, кадровым, оперативным и иным вопросам, отнесенным настоящим Уставом к полномочиям Администрации Лебяжьевского муниципального округа. Распоряжения не должны содержать предписаний нормативного характера.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43. Принятие нового Устава, решения о внесении изменений и (или) дополнений в Устав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Проект нового Устава, проект решения о внесении изменений и дополнений в Устав не позднее, чем за 30 дней до дня рассмотрения вопроса о принятии нового Устава, решения о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решением Думы Лебяжьевского муниципального округа порядка учета предложений по проекту нового Устава, проекту о внесении изменений и дополнений в Устав, а также порядка участия граждан в его обсуждении.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Не требуется официальное опубликование (обнародование) порядка учета предложений по проекту решения о внесении изменений и дополнений в Устав Лебяжьевского муниципального округа, а также порядка участия граждан в его обсуждении в случае, когда в Устав Лебяжьевского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Курганской области в целях приведения данного Устава в соответствие с этими нормативными правовыми актами.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 проекту нового Устава, по проекту решения о внесении изменений и (или) дополнений в Устав, в порядке, предусмотренном Уставом, решением Думы Лебяжьевского муниципального округа, федеральным законодательством проводятся публичные слушания,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Решение Думы Лебяжьевского муниципального округа о принятии нового Устава и решение о внесении изменений и дополнений в Устав принимаются большинством в две трети голосов от установленной численности депутатов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Новый Устав, решение о внесении изменений и (или) дополнений в Устав подлежат государственной регистрации в порядке, предусмотренном федеральным законом.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Отказ в государственной регистрации Устава, решения Думы Лебяжьевского муниципального округа о внесении изменений и дополнений в Устав, а также нарушение установленных сроков государственной регистрации Устава, решения Думы Лебяжьевского муниципального округа о внесении в Устав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Приведение Устава Лебяжьевского муниципального округа в соответствие с федеральным законом, законом Курганской области осуществляется в установленный этими законодательными актами срок. В случае если федеральным законом, законом Курганской области указанный срок не установлен, срок приведения Устава Лебяжьевского муниципального округа в соответствие с федеральным законом, законом Курганской области определяется с учетом даты вступления в силу соответствующего федерального закона, закона Курганской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Лебяжьевского муниципального округа, учета предложений граждан по нему, периодичности заседаний Думы Лебяжьевского муниципального округа, сроков государственной регистрации и официального опубликования (обнародования) такого муниципального правового акта, как правило, не должен превышать шесть месяцев.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Изменения и дополнения в Устав Лебяжьевского муниципального округа вносятся муниципальным правовым актом, который оформляется: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решением Думы Лебяжьевского муниципального округа, подписанным её председателем и Главой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Изложение Устава Лебяжьевского муниципального округа в новой редакции муниципальным правовым актом о внесении изменений и дополнений в Устав Лебяжьевского муниципального округа не допускается. В этом случае принимается новый Устав Лебяжьевского муниципального округа, а ранее действующий Устав Лебяжьевского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Лебяжьевского муниципального округа.</w:t>
      </w:r>
    </w:p>
    <w:p w:rsidR="002A5460" w:rsidRPr="002A5460" w:rsidRDefault="002A5460" w:rsidP="002A5460">
      <w:pPr>
        <w:spacing w:line="276" w:lineRule="atLeast"/>
        <w:jc w:val="both"/>
        <w:rPr>
          <w:rFonts w:ascii="Arial" w:eastAsia="Times New Roman" w:hAnsi="Arial" w:cs="Arial"/>
          <w:b/>
          <w:bCs/>
          <w:color w:val="000000"/>
          <w:sz w:val="26"/>
          <w:szCs w:val="26"/>
          <w:lang w:eastAsia="ru-RU"/>
        </w:rPr>
      </w:pPr>
      <w:r w:rsidRPr="002A5460">
        <w:rPr>
          <w:rFonts w:ascii="Arial" w:eastAsia="Times New Roman" w:hAnsi="Arial" w:cs="Arial"/>
          <w:b/>
          <w:bCs/>
          <w:color w:val="000000"/>
          <w:sz w:val="26"/>
          <w:szCs w:val="26"/>
          <w:lang w:eastAsia="ru-RU"/>
        </w:rPr>
        <w:t>Статья 44. Порядок обнародования муниципальных правовых актов</w:t>
      </w:r>
    </w:p>
    <w:p w:rsidR="002A5460" w:rsidRPr="002A5460" w:rsidRDefault="002A5460" w:rsidP="002A5460">
      <w:pPr>
        <w:spacing w:line="276" w:lineRule="atLeast"/>
        <w:jc w:val="both"/>
        <w:rPr>
          <w:rFonts w:ascii="Arial" w:eastAsia="Times New Roman" w:hAnsi="Arial" w:cs="Arial"/>
          <w:bCs/>
          <w:color w:val="000000"/>
          <w:sz w:val="26"/>
          <w:szCs w:val="26"/>
          <w:lang w:eastAsia="ru-RU"/>
        </w:rPr>
      </w:pPr>
      <w:r w:rsidRPr="002A5460">
        <w:rPr>
          <w:rFonts w:ascii="Arial" w:eastAsia="Times New Roman" w:hAnsi="Arial" w:cs="Arial"/>
          <w:bCs/>
          <w:color w:val="000000"/>
          <w:sz w:val="26"/>
          <w:szCs w:val="26"/>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Лебяжьевского муниципального округа Курганской области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A5460" w:rsidRPr="002A5460" w:rsidRDefault="002A5460" w:rsidP="002A5460">
      <w:pPr>
        <w:spacing w:line="276" w:lineRule="atLeast"/>
        <w:jc w:val="both"/>
        <w:rPr>
          <w:rFonts w:ascii="Arial" w:eastAsia="Times New Roman" w:hAnsi="Arial" w:cs="Arial"/>
          <w:bCs/>
          <w:color w:val="000000"/>
          <w:sz w:val="26"/>
          <w:szCs w:val="26"/>
          <w:lang w:eastAsia="ru-RU"/>
        </w:rPr>
      </w:pPr>
      <w:r w:rsidRPr="002A5460">
        <w:rPr>
          <w:rFonts w:ascii="Arial" w:eastAsia="Times New Roman" w:hAnsi="Arial" w:cs="Arial"/>
          <w:bCs/>
          <w:color w:val="000000"/>
          <w:sz w:val="26"/>
          <w:szCs w:val="26"/>
          <w:lang w:eastAsia="ru-RU"/>
        </w:rPr>
        <w:t>2. Устав муниципального образования, решение о внесении изменений и (или) дополнений в Устав подлежат официальному обнародованию после государственной регистрации.</w:t>
      </w:r>
    </w:p>
    <w:p w:rsidR="002A5460" w:rsidRPr="002A5460" w:rsidRDefault="002A5460" w:rsidP="002A5460">
      <w:pPr>
        <w:spacing w:line="276" w:lineRule="atLeast"/>
        <w:jc w:val="both"/>
        <w:rPr>
          <w:rFonts w:ascii="Arial" w:eastAsia="Times New Roman" w:hAnsi="Arial" w:cs="Arial"/>
          <w:bCs/>
          <w:color w:val="000000"/>
          <w:sz w:val="26"/>
          <w:szCs w:val="26"/>
          <w:lang w:eastAsia="ru-RU"/>
        </w:rPr>
      </w:pPr>
      <w:r w:rsidRPr="002A5460">
        <w:rPr>
          <w:rFonts w:ascii="Arial" w:eastAsia="Times New Roman" w:hAnsi="Arial" w:cs="Arial"/>
          <w:bCs/>
          <w:color w:val="000000"/>
          <w:sz w:val="26"/>
          <w:szCs w:val="26"/>
          <w:lang w:eastAsia="ru-RU"/>
        </w:rPr>
        <w:t>Глава Лебяжьевского муниципального округа обязан обнародовать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Курганской области уведомления о включении сведений об Уставе Лебяжьевского муниципального округа, муниципальном правовом акте о внесении изменений в Устав Лебяжьевского муниципального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90795" w:rsidRDefault="002A5460" w:rsidP="002A5460">
      <w:pPr>
        <w:spacing w:line="276" w:lineRule="atLeast"/>
        <w:jc w:val="both"/>
        <w:rPr>
          <w:rFonts w:ascii="Arial" w:eastAsia="Times New Roman" w:hAnsi="Arial" w:cs="Arial"/>
          <w:bCs/>
          <w:color w:val="000000"/>
          <w:sz w:val="26"/>
          <w:szCs w:val="26"/>
          <w:lang w:eastAsia="ru-RU"/>
        </w:rPr>
      </w:pPr>
      <w:r w:rsidRPr="002A5460">
        <w:rPr>
          <w:rFonts w:ascii="Arial" w:eastAsia="Times New Roman" w:hAnsi="Arial" w:cs="Arial"/>
          <w:bCs/>
          <w:color w:val="000000"/>
          <w:sz w:val="26"/>
          <w:szCs w:val="26"/>
          <w:lang w:eastAsia="ru-RU"/>
        </w:rPr>
        <w:t>3. Проекты муниципальных правовых актов Лебяжьевского муниципального округа, подлежащие обнародованию в соответствии с требованиями действующего законодательства, обнародуются в периодическом печатном издании – «Информационный вестник Лебяжьевского муниципального округа Курганской области» или на информационных стендах, расположенных в Администрации Лебяжьевского муниципального округа по адресу: Курганская область, Лебяжьевский район, р.п. Лебяжье, ул. Пушкина, д.14, и всех населенных пунктах Лебяжьевского муниципального округа.</w:t>
      </w:r>
    </w:p>
    <w:p w:rsidR="002A5460" w:rsidRPr="002A5460" w:rsidRDefault="002A5460" w:rsidP="002A5460">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w:t>
      </w:r>
      <w:r w:rsidR="00F74112">
        <w:rPr>
          <w:rFonts w:ascii="Arial" w:eastAsia="Times New Roman" w:hAnsi="Arial" w:cs="Arial"/>
          <w:color w:val="000000"/>
          <w:sz w:val="24"/>
          <w:szCs w:val="24"/>
          <w:lang w:eastAsia="ru-RU"/>
        </w:rPr>
        <w:t xml:space="preserve">статья 44 в </w:t>
      </w:r>
      <w:r w:rsidR="00F74112" w:rsidRPr="00F74112">
        <w:rPr>
          <w:rFonts w:ascii="Arial" w:eastAsia="Times New Roman" w:hAnsi="Arial" w:cs="Arial"/>
          <w:color w:val="000000"/>
          <w:sz w:val="24"/>
          <w:szCs w:val="24"/>
          <w:lang w:eastAsia="ru-RU"/>
        </w:rPr>
        <w:t xml:space="preserve">редакции </w:t>
      </w:r>
      <w:r w:rsidR="00F74112" w:rsidRPr="00F74112">
        <w:rPr>
          <w:rFonts w:ascii="Arial" w:eastAsia="Times New Roman" w:hAnsi="Arial" w:cs="Arial"/>
          <w:color w:val="0000FF"/>
          <w:sz w:val="24"/>
          <w:szCs w:val="24"/>
          <w:lang w:eastAsia="ru-RU"/>
        </w:rPr>
        <w:t>решения Думы Лебяжьевского муниципального округа от 23.05.2024 № 469</w:t>
      </w:r>
      <w:r w:rsidR="00F74112" w:rsidRPr="00F74112">
        <w:rPr>
          <w:rFonts w:ascii="Arial" w:eastAsia="Times New Roman" w:hAnsi="Arial" w:cs="Arial"/>
          <w:color w:val="000000"/>
          <w:sz w:val="24"/>
          <w:szCs w:val="24"/>
          <w:lang w:eastAsia="ru-RU"/>
        </w:rPr>
        <w:t>)</w:t>
      </w:r>
    </w:p>
    <w:p w:rsidR="00F74112" w:rsidRPr="00F74112" w:rsidRDefault="00F74112" w:rsidP="00F74112">
      <w:pPr>
        <w:spacing w:line="276" w:lineRule="atLeast"/>
        <w:jc w:val="both"/>
        <w:rPr>
          <w:rFonts w:ascii="Arial" w:eastAsia="Times New Roman" w:hAnsi="Arial" w:cs="Arial"/>
          <w:b/>
          <w:bCs/>
          <w:color w:val="000000"/>
          <w:sz w:val="26"/>
          <w:szCs w:val="26"/>
          <w:lang w:eastAsia="ru-RU"/>
        </w:rPr>
      </w:pPr>
      <w:r w:rsidRPr="00F74112">
        <w:rPr>
          <w:rFonts w:ascii="Arial" w:eastAsia="Times New Roman" w:hAnsi="Arial" w:cs="Arial"/>
          <w:b/>
          <w:bCs/>
          <w:color w:val="000000"/>
          <w:sz w:val="26"/>
          <w:szCs w:val="26"/>
          <w:lang w:eastAsia="ru-RU"/>
        </w:rPr>
        <w:t>Статья 45. Вступление в силу и обнародование муниципальных правовых актов</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lastRenderedPageBreak/>
        <w:t>1. Муниципальные правовые акты Лебяжьевского муниципального округа Курганской области вступают в силу в порядке, установленном Уставом Лебяжьевского муниципального округа Курганской области, за исключением нормативных правовых актов Думы Лебяжьевского муниципального округа о налогах и сборах, которые вступают в силу в соответствии с Налоговым кодексом Российской Федерации.</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Лебяжьевский муниципальный округ Курганской области, а также соглашения, заключаемые между органами местного самоуправления, вступают в силу после их официального обнародования.</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Иные муниципальные правовые акты подлежат официальному обнародованию в случаях, предусмотренных федеральными законами, законами Курганской области, Уставом Лебяжьевского муниципального округа Курганской области, решениями Думы Лебяжьевского муниципального округа либо самими муниципальными правовыми актами.</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Уставом Лебяжьевского муниципального округа Курганской области либо самими муниципальными правовыми актами.</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Курганской области, Уставом Лебяжьевского муниципального округа Курганской области либо самими муниципальными правовыми актами.</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Курганской области, Уставом Лебяжьевского муниципального округа Курганской области либо самими муниципальными правовыми актами.</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6.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«Информационный вестник Лебяжьевского муниципального округа Курганской области» сокращенное наименование «Информационный вестник».</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lastRenderedPageBreak/>
        <w:t xml:space="preserve">- портал Министерства юстиции Российской Федерации «Нормативные правовые акты в Российской Федерации» Эл № ФС77-72471 от 05.03.2018 (http://pravo-minjust.ru, </w:t>
      </w:r>
      <w:proofErr w:type="spellStart"/>
      <w:r w:rsidRPr="00F74112">
        <w:rPr>
          <w:rFonts w:ascii="Arial" w:eastAsia="Times New Roman" w:hAnsi="Arial" w:cs="Arial"/>
          <w:bCs/>
          <w:color w:val="000000"/>
          <w:sz w:val="26"/>
          <w:szCs w:val="26"/>
          <w:lang w:eastAsia="ru-RU"/>
        </w:rPr>
        <w:t>httр</w:t>
      </w:r>
      <w:proofErr w:type="spellEnd"/>
      <w:r w:rsidRPr="00F74112">
        <w:rPr>
          <w:rFonts w:ascii="Arial" w:eastAsia="Times New Roman" w:hAnsi="Arial" w:cs="Arial"/>
          <w:bCs/>
          <w:color w:val="000000"/>
          <w:sz w:val="26"/>
          <w:szCs w:val="26"/>
          <w:lang w:eastAsia="ru-RU"/>
        </w:rPr>
        <w:t>://право-</w:t>
      </w:r>
      <w:proofErr w:type="spellStart"/>
      <w:proofErr w:type="gramStart"/>
      <w:r w:rsidRPr="00F74112">
        <w:rPr>
          <w:rFonts w:ascii="Arial" w:eastAsia="Times New Roman" w:hAnsi="Arial" w:cs="Arial"/>
          <w:bCs/>
          <w:color w:val="000000"/>
          <w:sz w:val="26"/>
          <w:szCs w:val="26"/>
          <w:lang w:eastAsia="ru-RU"/>
        </w:rPr>
        <w:t>минюст.рф</w:t>
      </w:r>
      <w:proofErr w:type="spellEnd"/>
      <w:proofErr w:type="gramEnd"/>
      <w:r w:rsidRPr="00F74112">
        <w:rPr>
          <w:rFonts w:ascii="Arial" w:eastAsia="Times New Roman" w:hAnsi="Arial" w:cs="Arial"/>
          <w:bCs/>
          <w:color w:val="000000"/>
          <w:sz w:val="26"/>
          <w:szCs w:val="26"/>
          <w:lang w:eastAsia="ru-RU"/>
        </w:rPr>
        <w:t>);</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 размещение на официальном сайте Администрации Лебяжьевского муниципального округа Курганской области в информационно-телекоммуникационной сети «Интернет»;</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 размещение (вывешивание)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Размещение (вывешивание) муниципального правового акта (соглашения, заключенного между органами местного самоуправления) в местах, доступных для 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Лебяжьевского муниципального округа Курганской области.</w:t>
      </w:r>
    </w:p>
    <w:p w:rsidR="00F74112" w:rsidRPr="00F74112" w:rsidRDefault="00F74112" w:rsidP="00F74112">
      <w:pPr>
        <w:spacing w:line="276"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По истечении указанного периода оригинал документа хранится в Администрации Лебяжьевского муниципального округа Курганской области.</w:t>
      </w:r>
    </w:p>
    <w:p w:rsidR="00190795" w:rsidRPr="00F74112" w:rsidRDefault="00F74112" w:rsidP="00F74112">
      <w:pPr>
        <w:spacing w:line="276" w:lineRule="atLeast"/>
        <w:jc w:val="both"/>
        <w:rPr>
          <w:rFonts w:ascii="Arial" w:eastAsia="Times New Roman" w:hAnsi="Arial" w:cs="Arial"/>
          <w:color w:val="000000"/>
          <w:sz w:val="24"/>
          <w:szCs w:val="24"/>
          <w:lang w:eastAsia="ru-RU"/>
        </w:rPr>
      </w:pPr>
      <w:r w:rsidRPr="00F74112">
        <w:rPr>
          <w:rFonts w:ascii="Arial" w:eastAsia="Times New Roman" w:hAnsi="Arial" w:cs="Arial"/>
          <w:bCs/>
          <w:color w:val="000000"/>
          <w:sz w:val="26"/>
          <w:szCs w:val="26"/>
          <w:lang w:eastAsia="ru-RU"/>
        </w:rPr>
        <w:t>По результатам размещения (вывешивания) муниципальных правовых актов (соглашений, заключенных между органами местного самоуправления) составляется заключение (акт), в котором указываются места и сроки размещения.</w:t>
      </w:r>
    </w:p>
    <w:p w:rsidR="00F74112" w:rsidRPr="00F74112" w:rsidRDefault="00F74112" w:rsidP="00190795">
      <w:pPr>
        <w:spacing w:line="299" w:lineRule="atLeast"/>
        <w:jc w:val="both"/>
        <w:rPr>
          <w:rFonts w:ascii="Arial" w:eastAsia="Times New Roman" w:hAnsi="Arial" w:cs="Arial"/>
          <w:bCs/>
          <w:color w:val="000000"/>
          <w:sz w:val="26"/>
          <w:szCs w:val="26"/>
          <w:lang w:eastAsia="ru-RU"/>
        </w:rPr>
      </w:pPr>
      <w:r w:rsidRPr="00F74112">
        <w:rPr>
          <w:rFonts w:ascii="Arial" w:eastAsia="Times New Roman" w:hAnsi="Arial" w:cs="Arial"/>
          <w:bCs/>
          <w:color w:val="000000"/>
          <w:sz w:val="26"/>
          <w:szCs w:val="26"/>
          <w:lang w:eastAsia="ru-RU"/>
        </w:rPr>
        <w:t>(статья 4</w:t>
      </w:r>
      <w:r>
        <w:rPr>
          <w:rFonts w:ascii="Arial" w:eastAsia="Times New Roman" w:hAnsi="Arial" w:cs="Arial"/>
          <w:bCs/>
          <w:color w:val="000000"/>
          <w:sz w:val="26"/>
          <w:szCs w:val="26"/>
          <w:lang w:eastAsia="ru-RU"/>
        </w:rPr>
        <w:t>5</w:t>
      </w:r>
      <w:r w:rsidRPr="00F74112">
        <w:rPr>
          <w:rFonts w:ascii="Arial" w:eastAsia="Times New Roman" w:hAnsi="Arial" w:cs="Arial"/>
          <w:bCs/>
          <w:color w:val="000000"/>
          <w:sz w:val="26"/>
          <w:szCs w:val="26"/>
          <w:lang w:eastAsia="ru-RU"/>
        </w:rPr>
        <w:t xml:space="preserve"> в редакции </w:t>
      </w:r>
      <w:r w:rsidRPr="00F74112">
        <w:rPr>
          <w:rFonts w:ascii="Arial" w:eastAsia="Times New Roman" w:hAnsi="Arial" w:cs="Arial"/>
          <w:bCs/>
          <w:color w:val="0000FF"/>
          <w:sz w:val="26"/>
          <w:szCs w:val="26"/>
          <w:lang w:eastAsia="ru-RU"/>
        </w:rPr>
        <w:t>решения Думы Лебяжьевского муниципального округа от 23.05.2024 № 469</w:t>
      </w:r>
      <w:r w:rsidRPr="00F74112">
        <w:rPr>
          <w:rFonts w:ascii="Arial" w:eastAsia="Times New Roman" w:hAnsi="Arial" w:cs="Arial"/>
          <w:bCs/>
          <w:color w:val="000000"/>
          <w:sz w:val="26"/>
          <w:szCs w:val="26"/>
          <w:lang w:eastAsia="ru-RU"/>
        </w:rPr>
        <w:t>)</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46. Содержание правил благоустройства территории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Правила благоустройства территории Лебяжьевского муниципального округа утверждаются Думой Лебяжьевского муниципального округа, в соответствии с положениями </w:t>
      </w:r>
      <w:hyperlink r:id="rId55" w:tgtFrame="_blank" w:history="1">
        <w:r w:rsidRPr="00190795">
          <w:rPr>
            <w:rFonts w:ascii="Arial" w:eastAsia="Times New Roman" w:hAnsi="Arial" w:cs="Arial"/>
            <w:color w:val="0000FF"/>
            <w:sz w:val="24"/>
            <w:szCs w:val="24"/>
            <w:lang w:eastAsia="ru-RU"/>
          </w:rPr>
          <w:t>Федерального закона от 06.10.2003 г.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Правила благоустройства Лебяжьевского муниципального округа могут регулировать вопросы:</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организации освещения территории Лебяжьевского муниципального округа, включая архитектурную подсветку зданий, строений, сооружений;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организации озеленения территории Лебяжьевского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размещения информации на территории Лебяжьевского муниципального округа, в том числе установки указателей с наименованиями улиц и номерами домов, вывесок;</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обустройства территории Лебяжьевского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10) уборки территории Лебяжьевского муниципального округа, в том числе в зимний период;</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11) организации стоков ливневых вод;</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12) порядка проведения земляных работ;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15) праздничного оформления территории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Лебяжьевского муниципального округа;</w:t>
      </w:r>
    </w:p>
    <w:p w:rsidR="00F74112"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17)</w:t>
      </w:r>
      <w:r w:rsidR="00F74112">
        <w:rPr>
          <w:rFonts w:ascii="Arial" w:eastAsia="Times New Roman" w:hAnsi="Arial" w:cs="Arial"/>
          <w:color w:val="000000"/>
          <w:sz w:val="24"/>
          <w:szCs w:val="24"/>
          <w:lang w:eastAsia="ru-RU"/>
        </w:rPr>
        <w:t xml:space="preserve"> утратил силу</w:t>
      </w:r>
    </w:p>
    <w:p w:rsidR="00190795" w:rsidRPr="00190795" w:rsidRDefault="00F74112"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w:t>
      </w:r>
      <w:r w:rsidR="00190795" w:rsidRPr="00190795">
        <w:rPr>
          <w:rFonts w:ascii="Arial" w:eastAsia="Times New Roman" w:hAnsi="Arial" w:cs="Arial"/>
          <w:color w:val="000000"/>
          <w:sz w:val="24"/>
          <w:szCs w:val="24"/>
          <w:lang w:eastAsia="ru-RU"/>
        </w:rPr>
        <w:t>подпункт 17 признан утратившим силу </w:t>
      </w:r>
      <w:hyperlink r:id="rId56" w:tgtFrame="_blank" w:history="1">
        <w:r w:rsidR="00190795" w:rsidRPr="00190795">
          <w:rPr>
            <w:rFonts w:ascii="Arial" w:eastAsia="Times New Roman" w:hAnsi="Arial" w:cs="Arial"/>
            <w:color w:val="0000FF"/>
            <w:sz w:val="24"/>
            <w:szCs w:val="24"/>
            <w:lang w:eastAsia="ru-RU"/>
          </w:rPr>
          <w:t>решением Думы Лебяжьевского муниципального округа от 24.03.2022 № 260</w:t>
        </w:r>
        <w:r w:rsidRPr="00F74112">
          <w:rPr>
            <w:rFonts w:ascii="Arial" w:eastAsia="Times New Roman" w:hAnsi="Arial" w:cs="Arial"/>
            <w:sz w:val="24"/>
            <w:szCs w:val="24"/>
            <w:lang w:eastAsia="ru-RU"/>
          </w:rPr>
          <w:t>)</w:t>
        </w:r>
      </w:hyperlink>
    </w:p>
    <w:p w:rsidR="00190795" w:rsidRPr="00190795" w:rsidRDefault="00190795" w:rsidP="00190795">
      <w:pPr>
        <w:spacing w:line="322" w:lineRule="atLeast"/>
        <w:jc w:val="both"/>
        <w:rPr>
          <w:rFonts w:ascii="Arial" w:eastAsia="Times New Roman" w:hAnsi="Arial" w:cs="Arial"/>
          <w:color w:val="000000"/>
          <w:sz w:val="28"/>
          <w:szCs w:val="28"/>
          <w:lang w:eastAsia="ru-RU"/>
        </w:rPr>
      </w:pPr>
      <w:r w:rsidRPr="00190795">
        <w:rPr>
          <w:rFonts w:ascii="Arial" w:eastAsia="Times New Roman" w:hAnsi="Arial" w:cs="Arial"/>
          <w:b/>
          <w:bCs/>
          <w:color w:val="000000"/>
          <w:sz w:val="28"/>
          <w:szCs w:val="28"/>
          <w:lang w:eastAsia="ru-RU"/>
        </w:rPr>
        <w:t>Глава VI. Экономическая основа местного самоуправления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47. Владение, пользование и распоряжение муниципальным имуществом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1. Органы местного самоуправления Лебяжьевского муниципального округа от имени Лебяжьевского муниципального округа самостоятельно владеют, пользуются и распоряжаются муниципальным имуществом Лебяжьевского муниципального округа в соответствии с Конституцией Российской Федерации, федеральными законами и принимаемыми в соответствии с ними муниципальными правовыми актами органов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Органы местного самоуправления Лебяжьевского муниципального округа вправе передавать имущество, находящееся в собственности Лебяжьевского муниципального округа,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Курганской области и органам местного самоуправления иных муниципальных образований, отчуждать, совершать иные сделки в соответствии с федеральным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Порядок и условия приватизации муниципального имущества Лебяжьевского муниципального округа, определяются решением Думы Лебяжьевского муниципального округа в соответствии с федеральным законодательством.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Доходы от использования и приватизации муниципального имущества Лебяжьевского муниципального округа, поступают в бюджет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Лебяжьевский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Администрация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Администрация Лебяжьевского муниципального округа определяет цели, условия и порядок деятельности муниципальных предприятий и учреждений, утверждает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Администрация Лебяжьевского муниципального округа от имени Лебяжьевского муниципального округа </w:t>
      </w:r>
      <w:proofErr w:type="spellStart"/>
      <w:r w:rsidRPr="00190795">
        <w:rPr>
          <w:rFonts w:ascii="Arial" w:eastAsia="Times New Roman" w:hAnsi="Arial" w:cs="Arial"/>
          <w:color w:val="000000"/>
          <w:sz w:val="24"/>
          <w:szCs w:val="24"/>
          <w:lang w:eastAsia="ru-RU"/>
        </w:rPr>
        <w:t>субсидиарно</w:t>
      </w:r>
      <w:proofErr w:type="spellEnd"/>
      <w:r w:rsidRPr="00190795">
        <w:rPr>
          <w:rFonts w:ascii="Arial" w:eastAsia="Times New Roman" w:hAnsi="Arial" w:cs="Arial"/>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Решения об участии Лебяжьевского муниципального округа в создании хозяйственных обществ принимаются Думой Лебяжьевского муниципального округа по инициативе Главы Лебяжьевского муниципального округ.</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Порядок участия Лебяжьевского муниципального округа в создании хозяйственных обществ, в том числе межмуниципальных, определяется решением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Участником в хозяйственных обществах от имени Лебяжьевского муниципального округа выступает Администрация Лебяжьевского муниципального округа.</w:t>
      </w:r>
    </w:p>
    <w:p w:rsid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Администрация Лебяжьевского муниципального округа ведет реестры муниципального имущества в порядке, установленном действующим законод</w:t>
      </w:r>
      <w:r w:rsidR="0046438F">
        <w:rPr>
          <w:rFonts w:ascii="Arial" w:eastAsia="Times New Roman" w:hAnsi="Arial" w:cs="Arial"/>
          <w:color w:val="000000"/>
          <w:sz w:val="24"/>
          <w:szCs w:val="24"/>
          <w:lang w:eastAsia="ru-RU"/>
        </w:rPr>
        <w:t>ательством Российской Федерации.</w:t>
      </w:r>
    </w:p>
    <w:p w:rsidR="0046438F" w:rsidRDefault="0046438F" w:rsidP="00190795">
      <w:pPr>
        <w:spacing w:line="276" w:lineRule="atLeast"/>
        <w:jc w:val="both"/>
        <w:rPr>
          <w:rFonts w:ascii="Arial" w:eastAsia="Times New Roman" w:hAnsi="Arial" w:cs="Arial"/>
          <w:color w:val="000000"/>
          <w:sz w:val="24"/>
          <w:szCs w:val="24"/>
          <w:lang w:eastAsia="ru-RU"/>
        </w:rPr>
      </w:pPr>
      <w:r w:rsidRPr="0046438F">
        <w:rPr>
          <w:rFonts w:ascii="Arial" w:eastAsia="Times New Roman" w:hAnsi="Arial" w:cs="Arial"/>
          <w:color w:val="000000"/>
          <w:sz w:val="24"/>
          <w:szCs w:val="24"/>
          <w:lang w:eastAsia="ru-RU"/>
        </w:rPr>
        <w:lastRenderedPageBreak/>
        <w:t>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Курганской области, в случаях, порядке и на условиях, которые установлены законодательством Российской Федерации об электроэнергетике.</w:t>
      </w:r>
    </w:p>
    <w:p w:rsidR="0046438F" w:rsidRPr="00190795" w:rsidRDefault="0046438F" w:rsidP="00190795">
      <w:pPr>
        <w:spacing w:line="276"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w:t>
      </w:r>
      <w:r w:rsidRPr="0046438F">
        <w:rPr>
          <w:rFonts w:ascii="Arial" w:eastAsia="Times New Roman" w:hAnsi="Arial" w:cs="Arial"/>
          <w:color w:val="000000"/>
          <w:sz w:val="24"/>
          <w:szCs w:val="24"/>
          <w:lang w:eastAsia="ru-RU"/>
        </w:rPr>
        <w:t xml:space="preserve">пункт 7 </w:t>
      </w:r>
      <w:r>
        <w:rPr>
          <w:rFonts w:ascii="Arial" w:eastAsia="Times New Roman" w:hAnsi="Arial" w:cs="Arial"/>
          <w:color w:val="000000"/>
          <w:sz w:val="24"/>
          <w:szCs w:val="24"/>
          <w:lang w:eastAsia="ru-RU"/>
        </w:rPr>
        <w:t xml:space="preserve">в редакции </w:t>
      </w:r>
      <w:r w:rsidRPr="0046438F">
        <w:rPr>
          <w:rFonts w:ascii="Arial" w:eastAsia="Times New Roman" w:hAnsi="Arial" w:cs="Arial"/>
          <w:color w:val="0000FF"/>
          <w:sz w:val="24"/>
          <w:szCs w:val="24"/>
          <w:lang w:eastAsia="ru-RU"/>
        </w:rPr>
        <w:t>решения Думы Лебяжьевского муниципального округа от 25.11.2024 № 509</w:t>
      </w:r>
      <w:r>
        <w:rPr>
          <w:rFonts w:ascii="Arial" w:eastAsia="Times New Roman" w:hAnsi="Arial" w:cs="Arial"/>
          <w:color w:val="000000"/>
          <w:sz w:val="24"/>
          <w:szCs w:val="24"/>
          <w:lang w:eastAsia="ru-RU"/>
        </w:rPr>
        <w:t>)</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48. Имущество, находящееся в муниципальной собственности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Имущество, находящееся в муниципальной собственности Лебяжьевского муниципального округа, средства бюджета Лебяжьевского муниципального округа, а также имущественные права, составляют экономическую основу местного самоуправления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В собственности Лебяжьевского муниципального округа могут находиться: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имущество, предназначенное для решения вопросов местного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hyperlink r:id="rId57" w:tgtFrame="_blank" w:history="1">
        <w:r w:rsidRPr="00190795">
          <w:rPr>
            <w:rFonts w:ascii="Arial" w:eastAsia="Times New Roman" w:hAnsi="Arial" w:cs="Arial"/>
            <w:color w:val="0000FF"/>
            <w:sz w:val="24"/>
            <w:szCs w:val="24"/>
            <w:lang w:eastAsia="ru-RU"/>
          </w:rPr>
          <w:t>Федерального закона Российской Федерации от 6 октября 2003 года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Лебяжьевского муниципального округа и должностных лиц местного самоуправления Лебяжьевского муниципального округа, муниципальных служащих Лебяжьевского муниципального округа, работников муниципальных предприятий и учреждений Лебяжьевского муниципального округа, в соответствии с решениями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190795">
        <w:rPr>
          <w:rFonts w:ascii="Arial" w:eastAsia="Times New Roman" w:hAnsi="Arial" w:cs="Arial"/>
          <w:color w:val="000000"/>
          <w:sz w:val="24"/>
          <w:szCs w:val="24"/>
          <w:lang w:eastAsia="ru-RU"/>
        </w:rPr>
        <w:t>решения</w:t>
      </w:r>
      <w:proofErr w:type="gramEnd"/>
      <w:r w:rsidRPr="00190795">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В случаях возникновения у Лебяжьевского муниципального округа права собственности на имущество, не соответствующее требованиям части 1 статьи 50 </w:t>
      </w:r>
      <w:hyperlink r:id="rId58" w:tgtFrame="_blank" w:history="1">
        <w:r w:rsidRPr="00190795">
          <w:rPr>
            <w:rFonts w:ascii="Arial" w:eastAsia="Times New Roman" w:hAnsi="Arial" w:cs="Arial"/>
            <w:color w:val="0000FF"/>
            <w:sz w:val="24"/>
            <w:szCs w:val="24"/>
            <w:lang w:eastAsia="ru-RU"/>
          </w:rPr>
          <w:t>Федерального закона от 06.10.2003 г. N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49. Бюджет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Лебяжьевский муниципальный округ имеет собственный бюджет (местный бюджет).</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Формирование расходов местного бюджета осуществляется в соответствии с расходными обязательствами Лебяжьевского муниципального округа, устанавливаемыми и исполняемыми органами местного самоуправления Лебяжьевского муниципального округа в соответствии с требованиями Бюджетного кодекса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5. Исполнение расходных обязательств Лебяжьевского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6.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50. Средства самообложения граждан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Лебяжьевского муниципального округа (населенного пункта (либо части его территории), входящего в его состав), за исключением отдельных категорий граждан, численность которых не может превышать 30 процентов от общего числа жителей Лебяжьевского муниципального округа (населенного пункта (либо части его территории), входящего в его состав и для которых размер платежей может быть уменьшен.</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Вопросы введения и использования указанных разовых платежей граждан Лебяжьевского муниципального округа решаются на местном референдуме.</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50.1. Финансовое и иное обеспечение реализации инициативных проектов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14.1 настоящего Устава, являются предусмотренные решением о бюджете Лебяжьевского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Курганской области, предоставленных в целях финансового обеспечения соответствующих расходных обязательств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Лебяжьевского муниципального округа в целях реализации конкретных инициативных проектов.</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Лебяжьевского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Лебяжьевского муниципального округа, определяется решением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51. Закупки для обеспечения муниципальных нужд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Закупки товаров, работ, услуг для обеспечения муниципальных нужд Лебяжьевского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бюджета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52. Муниципальные заимствования и муниципальный до</w:t>
      </w:r>
      <w:r w:rsidRPr="00190795">
        <w:rPr>
          <w:rFonts w:ascii="Arial" w:eastAsia="Times New Roman" w:hAnsi="Arial" w:cs="Arial"/>
          <w:color w:val="000000"/>
          <w:sz w:val="26"/>
          <w:szCs w:val="26"/>
          <w:lang w:eastAsia="ru-RU"/>
        </w:rPr>
        <w:t>лг</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Муниципальные заимствования от имени Лебяжьевского муниципального округа осуществляются Администрацией Лебяжьевского муниципального округа в соответствии с порядком, установленным решением Думы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Управление муниципальным долгом осуществляется Администрацией Лебяжьевского муниципального округа в соответствии с порядком, установленным решением Думы Лебяжьевского муниципального округа.</w:t>
      </w:r>
    </w:p>
    <w:p w:rsidR="00190795" w:rsidRPr="00190795" w:rsidRDefault="00190795" w:rsidP="00190795">
      <w:pPr>
        <w:spacing w:line="322" w:lineRule="atLeast"/>
        <w:jc w:val="both"/>
        <w:rPr>
          <w:rFonts w:ascii="Arial" w:eastAsia="Times New Roman" w:hAnsi="Arial" w:cs="Arial"/>
          <w:color w:val="000000"/>
          <w:sz w:val="28"/>
          <w:szCs w:val="28"/>
          <w:lang w:eastAsia="ru-RU"/>
        </w:rPr>
      </w:pPr>
      <w:r w:rsidRPr="00190795">
        <w:rPr>
          <w:rFonts w:ascii="Arial" w:eastAsia="Times New Roman" w:hAnsi="Arial" w:cs="Arial"/>
          <w:b/>
          <w:bCs/>
          <w:color w:val="000000"/>
          <w:sz w:val="28"/>
          <w:szCs w:val="28"/>
          <w:lang w:eastAsia="ru-RU"/>
        </w:rPr>
        <w:t>Глава VI. Ответственность органов местного самоуправления Лебяжьевского муниципального округа и должностных лиц местного самоуправления Лебяжьевского муниципального округа</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 xml:space="preserve">Статья 53. Ответственность Администрации Лебяжьевского муниципального округа, Думы Лебяжьевского муниципального округа, депутатов Думы Лебяжьевского муниципального округа и Главы </w:t>
      </w:r>
      <w:r w:rsidRPr="00190795">
        <w:rPr>
          <w:rFonts w:ascii="Arial" w:eastAsia="Times New Roman" w:hAnsi="Arial" w:cs="Arial"/>
          <w:b/>
          <w:bCs/>
          <w:color w:val="000000"/>
          <w:sz w:val="26"/>
          <w:szCs w:val="26"/>
          <w:lang w:eastAsia="ru-RU"/>
        </w:rPr>
        <w:lastRenderedPageBreak/>
        <w:t>Лебяжьевского муниципального округа перед населением Лебяжьевского муниципального округа</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Ответственность Администрации Лебяжьевского муниципального округа, Думы Лебяжьевского муниципального округа, депутатов Думы Лебяжьевского муниципального округа и Главы Лебяжьевского муниципального округа перед населением Лебяжьевского муниципального округа наступает в случае ненадлежащего исполнения ими полномочий по решению вопросов местного значения.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Население Лебяжьевского муниципального округа вправе отозвать депутатов Думы Лебяжьевского муниципального округа в соответствии с действующим законодательством.</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54. Ответственность Думы Лебяжьевского муниципального округа и Главы Лебяжьевского муниципального округа перед государством</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Ответственность Думы Лебяжьевского муниципального округа и Главы Лебяжьевского муниципального округа перед государством наступает в случаях, и порядке установленном статьями 73, 74 </w:t>
      </w:r>
      <w:hyperlink r:id="rId59" w:tgtFrame="_blank" w:history="1">
        <w:r w:rsidRPr="00190795">
          <w:rPr>
            <w:rFonts w:ascii="Arial" w:eastAsia="Times New Roman" w:hAnsi="Arial" w:cs="Arial"/>
            <w:color w:val="0000FF"/>
            <w:sz w:val="24"/>
            <w:szCs w:val="24"/>
            <w:lang w:eastAsia="ru-RU"/>
          </w:rPr>
          <w:t>Федерального закона от 06.10.2003г. № 131-ФЗ</w:t>
        </w:r>
      </w:hyperlink>
      <w:r w:rsidRPr="00190795">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55. Ответственность Администрации Лебяжьевского муниципального округа и должностных лиц Администрации Лебяжьевского муниципального округа перед физическими и юридическими лицами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Ответственность Администрации Лебяжьевского муниципального округа и должностных лиц Администрации Лебяжьевского муниципального округа перед физическими и юридическими лицами наступает в порядке, предусмотренном федеральными законами.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56. Заключительные положения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 Устав Лебяжьевского муниципального округа вступает в силу после государственной регистрации и его обнародования.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2. Положения настоящего Устава применяются в части, не противоречащей федеральным законам и принимаемым в соответствии с ними законам Курганской области.</w:t>
      </w:r>
    </w:p>
    <w:p w:rsidR="00190795" w:rsidRPr="00190795" w:rsidRDefault="00190795" w:rsidP="00190795">
      <w:pPr>
        <w:spacing w:line="299" w:lineRule="atLeast"/>
        <w:jc w:val="both"/>
        <w:rPr>
          <w:rFonts w:ascii="Arial" w:eastAsia="Times New Roman" w:hAnsi="Arial" w:cs="Arial"/>
          <w:color w:val="000000"/>
          <w:sz w:val="26"/>
          <w:szCs w:val="26"/>
          <w:lang w:eastAsia="ru-RU"/>
        </w:rPr>
      </w:pPr>
      <w:r w:rsidRPr="00190795">
        <w:rPr>
          <w:rFonts w:ascii="Arial" w:eastAsia="Times New Roman" w:hAnsi="Arial" w:cs="Arial"/>
          <w:b/>
          <w:bCs/>
          <w:color w:val="000000"/>
          <w:sz w:val="26"/>
          <w:szCs w:val="26"/>
          <w:lang w:eastAsia="ru-RU"/>
        </w:rPr>
        <w:t>Статья 57. Переходные положения</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Со дня вступления в силу настоящего Устава признать утратившими силу:</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 Устав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Лебяжьевской</w:t>
      </w:r>
      <w:proofErr w:type="spellEnd"/>
      <w:r w:rsidRPr="00190795">
        <w:rPr>
          <w:rFonts w:ascii="Arial" w:eastAsia="Times New Roman" w:hAnsi="Arial" w:cs="Arial"/>
          <w:color w:val="000000"/>
          <w:sz w:val="24"/>
          <w:szCs w:val="24"/>
          <w:lang w:eastAsia="ru-RU"/>
        </w:rPr>
        <w:t xml:space="preserve"> районной Думы Курганской области от 30.08.2008 г. № 413 «О принятии Устава муниципального образования Лебяжьевского района в новой редакции;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1.2. решения </w:t>
      </w:r>
      <w:proofErr w:type="spellStart"/>
      <w:r w:rsidRPr="00190795">
        <w:rPr>
          <w:rFonts w:ascii="Arial" w:eastAsia="Times New Roman" w:hAnsi="Arial" w:cs="Arial"/>
          <w:color w:val="000000"/>
          <w:sz w:val="24"/>
          <w:szCs w:val="24"/>
          <w:lang w:eastAsia="ru-RU"/>
        </w:rPr>
        <w:t>Лебяжьевской</w:t>
      </w:r>
      <w:proofErr w:type="spellEnd"/>
      <w:r w:rsidRPr="00190795">
        <w:rPr>
          <w:rFonts w:ascii="Arial" w:eastAsia="Times New Roman" w:hAnsi="Arial" w:cs="Arial"/>
          <w:color w:val="000000"/>
          <w:sz w:val="24"/>
          <w:szCs w:val="24"/>
          <w:lang w:eastAsia="ru-RU"/>
        </w:rPr>
        <w:t xml:space="preserve"> районной Думы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17.08.2006 № 203 «О внесении изменений и дополнений в Устав муниципального образования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от 27.09.2007 № 305 «О внесении изменений и дополнений в Устав муниципального образования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31.03.2009 № 484 «О внесении изменений и дополнений в Устав муниципального образования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18.08.2009 г. № 512 «О внесении изменений и дополнений в Устав муниципального образования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25.03.2010 г. № 6 «О внесении изменений и дополнений в Устав муниципального образования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-от 29.07.2010 г. № 34 «О внесении изменений и дополнений в Устав муниципального </w:t>
      </w:r>
      <w:proofErr w:type="gramStart"/>
      <w:r w:rsidRPr="00190795">
        <w:rPr>
          <w:rFonts w:ascii="Arial" w:eastAsia="Times New Roman" w:hAnsi="Arial" w:cs="Arial"/>
          <w:color w:val="000000"/>
          <w:sz w:val="24"/>
          <w:szCs w:val="24"/>
          <w:lang w:eastAsia="ru-RU"/>
        </w:rPr>
        <w:t>образования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23.12.2010 г. № 79 «О внесении изменений и дополнений в Устав муниципального образования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-от 21.04.2011 г. № 119 «О внесении изменений и дополнений в Устав муниципального </w:t>
      </w:r>
      <w:proofErr w:type="gramStart"/>
      <w:r w:rsidRPr="00190795">
        <w:rPr>
          <w:rFonts w:ascii="Arial" w:eastAsia="Times New Roman" w:hAnsi="Arial" w:cs="Arial"/>
          <w:color w:val="000000"/>
          <w:sz w:val="24"/>
          <w:szCs w:val="24"/>
          <w:lang w:eastAsia="ru-RU"/>
        </w:rPr>
        <w:t>образования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30.11.2011 г. № 183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30.03.2012 г. № 216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27.08.2012 г. № 248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19.12.2013 г. № 339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25.12.2014 № 425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25.12.2014 № 426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18.02.2016 г. № 34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27.04.2016 г. № 53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18.05.2017 г. № 128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25.01.2018 г. № 173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19.12.2018 г. № 239 «О внесении изменений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23.01.2020 г. № 308 «О внесении изменений и дополнений в Устав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 Устав муниципального образования Лебяжьевского поссовета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Лебяжьевской</w:t>
      </w:r>
      <w:proofErr w:type="spellEnd"/>
      <w:r w:rsidRPr="00190795">
        <w:rPr>
          <w:rFonts w:ascii="Arial" w:eastAsia="Times New Roman" w:hAnsi="Arial" w:cs="Arial"/>
          <w:color w:val="000000"/>
          <w:sz w:val="24"/>
          <w:szCs w:val="24"/>
          <w:lang w:eastAsia="ru-RU"/>
        </w:rPr>
        <w:t xml:space="preserve"> поселковой Думы Лебяжьевского района Курганской области от 17.02.2005 г. № 15 «О принятии Устава муниципального образования Лебяжьевского поссовета Лебяжьевского района Курганской области в новой редакции»;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2.1. решения </w:t>
      </w:r>
      <w:proofErr w:type="spellStart"/>
      <w:r w:rsidRPr="00190795">
        <w:rPr>
          <w:rFonts w:ascii="Arial" w:eastAsia="Times New Roman" w:hAnsi="Arial" w:cs="Arial"/>
          <w:color w:val="000000"/>
          <w:sz w:val="24"/>
          <w:szCs w:val="24"/>
          <w:lang w:eastAsia="ru-RU"/>
        </w:rPr>
        <w:t>Лебяжьевской</w:t>
      </w:r>
      <w:proofErr w:type="spellEnd"/>
      <w:r w:rsidRPr="00190795">
        <w:rPr>
          <w:rFonts w:ascii="Arial" w:eastAsia="Times New Roman" w:hAnsi="Arial" w:cs="Arial"/>
          <w:color w:val="000000"/>
          <w:sz w:val="24"/>
          <w:szCs w:val="24"/>
          <w:lang w:eastAsia="ru-RU"/>
        </w:rPr>
        <w:t xml:space="preserve"> поселковой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19.10.2006 № 128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от 02.10.2007 № 205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25.03.2008 № 254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25.03.2008 г. № 109 «О внесении изменений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26.05.2009 № 338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25.08.2009 № 350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26.05.2009 г. № 193 «О внесении изменений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25.08.2009 г. № 205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26.03.2010 г. № 36 «О внесении изменений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26.03.2010 № 44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05.08.2010 г.  № 61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05.08.2010 № 69 «О внесении дополнений и изменений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17.12.2010 г. № 93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23.12.2010 № 100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29.03.2011 г. № 101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29.03.2011 № 109 «О внесении изменений и дополнений в Устав муниципального образования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09.09.2011 г. № 119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16.12.2011 г. № 137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16.12.2011 № 145 «О внесении изменений и дополнений в Устав Лебяжьевского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-от 23.03.2012 г. № 150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от 23.03.2012 № 158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27.08.2012 г. № 161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27.08.2012 № 169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28.11.2013 г. № 217 «О внесении изменений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28.11.2013 № 228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06.06.2014 г. № 250 «О внесении изменений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29.08.2014 г. № 256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17.05.2016 г. № 92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15.08.2019 г. 197 «О внесении изменений и дополнений в Устав Лебяжьевского поссовета Лебяжьевского района Курганской области»;</w:t>
      </w:r>
    </w:p>
    <w:p w:rsidR="00190795" w:rsidRPr="00190795" w:rsidRDefault="00190795" w:rsidP="00190795">
      <w:pPr>
        <w:shd w:val="clear" w:color="auto" w:fill="FFFFFF"/>
        <w:spacing w:line="276" w:lineRule="atLeast"/>
        <w:ind w:right="34"/>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Арлагульской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r w:rsidRPr="00190795">
        <w:rPr>
          <w:rFonts w:ascii="Arial" w:eastAsia="Times New Roman" w:hAnsi="Arial" w:cs="Arial"/>
          <w:color w:val="000000"/>
          <w:sz w:val="24"/>
          <w:szCs w:val="24"/>
          <w:lang w:eastAsia="ru-RU"/>
        </w:rPr>
        <w:br/>
        <w:t xml:space="preserve">от 26.08.2008 года № 118 «О принятии Устава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в новой редакции»;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3.1. решения </w:t>
      </w:r>
      <w:proofErr w:type="spellStart"/>
      <w:r w:rsidRPr="00190795">
        <w:rPr>
          <w:rFonts w:ascii="Arial" w:eastAsia="Times New Roman" w:hAnsi="Arial" w:cs="Arial"/>
          <w:color w:val="000000"/>
          <w:sz w:val="24"/>
          <w:szCs w:val="24"/>
          <w:lang w:eastAsia="ru-RU"/>
        </w:rPr>
        <w:t>Арлагульской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04.09.2006 № 57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07.06.2007 № 79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03.04.2009 г. № 126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03.09.2009 г. № 138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09.03.2010 г. № 17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15.06.2010 г. № 23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20.12.2010 г. № 47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01.03.2011 г. № 57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 от 08.11.2011 г. № 82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22.03.2012 г. № 96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03.09.2012 г. № 102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07.09.2015 г. № 30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 г. № 48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06.05.2016 г. № 55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05.06.2017 г. № 92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22.12.2017 г. № 110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19.01.2018 г. № 113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26.11.2018г. № 139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 г. № 25 «О внесении изменений и дополнений в Устав </w:t>
      </w:r>
      <w:proofErr w:type="spellStart"/>
      <w:r w:rsidRPr="00190795">
        <w:rPr>
          <w:rFonts w:ascii="Arial" w:eastAsia="Times New Roman" w:hAnsi="Arial" w:cs="Arial"/>
          <w:color w:val="000000"/>
          <w:sz w:val="24"/>
          <w:szCs w:val="24"/>
          <w:lang w:eastAsia="ru-RU"/>
        </w:rPr>
        <w:t>Арлагульского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 Устав </w:t>
      </w:r>
      <w:proofErr w:type="spellStart"/>
      <w:r w:rsidRPr="00190795">
        <w:rPr>
          <w:rFonts w:ascii="Arial" w:eastAsia="Times New Roman" w:hAnsi="Arial" w:cs="Arial"/>
          <w:color w:val="000000"/>
          <w:sz w:val="24"/>
          <w:szCs w:val="24"/>
          <w:lang w:eastAsia="ru-RU"/>
        </w:rPr>
        <w:t>Баксарского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Баксарской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 от 18.03.2019 г. № 47 «О принятии Устава </w:t>
      </w:r>
      <w:proofErr w:type="spellStart"/>
      <w:r w:rsidRPr="00190795">
        <w:rPr>
          <w:rFonts w:ascii="Arial" w:eastAsia="Times New Roman" w:hAnsi="Arial" w:cs="Arial"/>
          <w:color w:val="000000"/>
          <w:sz w:val="24"/>
          <w:szCs w:val="24"/>
          <w:lang w:eastAsia="ru-RU"/>
        </w:rPr>
        <w:t>Баксарского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4.1. решение </w:t>
      </w:r>
      <w:proofErr w:type="spellStart"/>
      <w:r w:rsidRPr="00190795">
        <w:rPr>
          <w:rFonts w:ascii="Arial" w:eastAsia="Times New Roman" w:hAnsi="Arial" w:cs="Arial"/>
          <w:color w:val="000000"/>
          <w:sz w:val="24"/>
          <w:szCs w:val="24"/>
          <w:lang w:eastAsia="ru-RU"/>
        </w:rPr>
        <w:t>Баксарской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08.09.2006 № 32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Баксарского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 г. № 78 «О внесении изменений в Устав </w:t>
      </w:r>
      <w:proofErr w:type="spellStart"/>
      <w:r w:rsidRPr="00190795">
        <w:rPr>
          <w:rFonts w:ascii="Arial" w:eastAsia="Times New Roman" w:hAnsi="Arial" w:cs="Arial"/>
          <w:color w:val="000000"/>
          <w:sz w:val="24"/>
          <w:szCs w:val="24"/>
          <w:lang w:eastAsia="ru-RU"/>
        </w:rPr>
        <w:t>Баксарского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5.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Нижнеголовинской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 от 26.08.2008 года № 19 «О принятии Устава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5.1. решения </w:t>
      </w:r>
      <w:proofErr w:type="spellStart"/>
      <w:r w:rsidRPr="00190795">
        <w:rPr>
          <w:rFonts w:ascii="Arial" w:eastAsia="Times New Roman" w:hAnsi="Arial" w:cs="Arial"/>
          <w:color w:val="000000"/>
          <w:sz w:val="24"/>
          <w:szCs w:val="24"/>
          <w:lang w:eastAsia="ru-RU"/>
        </w:rPr>
        <w:t>Нижнеголовинской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01.09.2006 № 43 «</w:t>
      </w:r>
      <w:proofErr w:type="gramStart"/>
      <w:r w:rsidRPr="00190795">
        <w:rPr>
          <w:rFonts w:ascii="Arial" w:eastAsia="Times New Roman" w:hAnsi="Arial" w:cs="Arial"/>
          <w:color w:val="000000"/>
          <w:sz w:val="24"/>
          <w:szCs w:val="24"/>
          <w:lang w:eastAsia="ru-RU"/>
        </w:rPr>
        <w:t>О внесений</w:t>
      </w:r>
      <w:proofErr w:type="gramEnd"/>
      <w:r w:rsidRPr="00190795">
        <w:rPr>
          <w:rFonts w:ascii="Arial" w:eastAsia="Times New Roman" w:hAnsi="Arial" w:cs="Arial"/>
          <w:color w:val="000000"/>
          <w:sz w:val="24"/>
          <w:szCs w:val="24"/>
          <w:lang w:eastAsia="ru-RU"/>
        </w:rPr>
        <w:t xml:space="preserve">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06.08.2007 № 15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-от 03.04.2009 года № 8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 от 27.07.2009 года № 13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09.03.2010 года № 20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14.06.2010 года № 22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20.12.2010 года № 35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11.03.2011 года № 46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27.07.2011 года № 58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08.08.2011 года № 61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08.11.2011 года № 65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19.03.2012 года № 69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19.03.2012 года № 76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03.09.2012 года № 88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10.03.2013 года № 76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12.11.2013 года № 111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07.09.2015 года № 25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 года № 41 «О внесении изменений и дополнений в Устав образования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06.05.2016 года № 48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05.06.2017 года № 75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27.12.2017 года № 88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19.01.2018 года № 90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15.01.2019 года № 118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 года № 23 «О внесении изменений и дополнений в Устав </w:t>
      </w:r>
      <w:proofErr w:type="spellStart"/>
      <w:r w:rsidRPr="00190795">
        <w:rPr>
          <w:rFonts w:ascii="Arial" w:eastAsia="Times New Roman" w:hAnsi="Arial" w:cs="Arial"/>
          <w:color w:val="000000"/>
          <w:sz w:val="24"/>
          <w:szCs w:val="24"/>
          <w:lang w:eastAsia="ru-RU"/>
        </w:rPr>
        <w:t>Нижнеголовинского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57"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6. Устав </w:t>
      </w:r>
      <w:proofErr w:type="spellStart"/>
      <w:r w:rsidRPr="00190795">
        <w:rPr>
          <w:rFonts w:ascii="Arial" w:eastAsia="Times New Roman" w:hAnsi="Arial" w:cs="Arial"/>
          <w:color w:val="000000"/>
          <w:sz w:val="24"/>
          <w:szCs w:val="24"/>
          <w:lang w:eastAsia="ru-RU"/>
        </w:rPr>
        <w:t>Елошанского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Елошанской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w:t>
      </w:r>
      <w:r w:rsidRPr="00190795">
        <w:rPr>
          <w:rFonts w:ascii="Arial" w:eastAsia="Times New Roman" w:hAnsi="Arial" w:cs="Arial"/>
          <w:color w:val="000000"/>
          <w:sz w:val="24"/>
          <w:szCs w:val="24"/>
          <w:lang w:eastAsia="ru-RU"/>
        </w:rPr>
        <w:lastRenderedPageBreak/>
        <w:t>области</w:t>
      </w:r>
      <w:r w:rsidRPr="00190795">
        <w:rPr>
          <w:rFonts w:ascii="Arial" w:eastAsia="Times New Roman" w:hAnsi="Arial" w:cs="Arial"/>
          <w:color w:val="000000"/>
          <w:sz w:val="24"/>
          <w:szCs w:val="24"/>
          <w:lang w:eastAsia="ru-RU"/>
        </w:rPr>
        <w:br/>
        <w:t xml:space="preserve">от 18.03.2019 г. № 48 «О принятии Устава </w:t>
      </w:r>
      <w:proofErr w:type="spellStart"/>
      <w:r w:rsidRPr="00190795">
        <w:rPr>
          <w:rFonts w:ascii="Arial" w:eastAsia="Times New Roman" w:hAnsi="Arial" w:cs="Arial"/>
          <w:color w:val="000000"/>
          <w:sz w:val="24"/>
          <w:szCs w:val="24"/>
          <w:lang w:eastAsia="ru-RU"/>
        </w:rPr>
        <w:t>Елошанского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6.1.              решение </w:t>
      </w:r>
      <w:proofErr w:type="spellStart"/>
      <w:r w:rsidRPr="00190795">
        <w:rPr>
          <w:rFonts w:ascii="Arial" w:eastAsia="Times New Roman" w:hAnsi="Arial" w:cs="Arial"/>
          <w:color w:val="000000"/>
          <w:sz w:val="24"/>
          <w:szCs w:val="24"/>
          <w:lang w:eastAsia="ru-RU"/>
        </w:rPr>
        <w:t>Елошанской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25.08.2006 № 56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Елошанского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 г. № 73 «О внесении изменений в Устав </w:t>
      </w:r>
      <w:proofErr w:type="spellStart"/>
      <w:r w:rsidRPr="00190795">
        <w:rPr>
          <w:rFonts w:ascii="Arial" w:eastAsia="Times New Roman" w:hAnsi="Arial" w:cs="Arial"/>
          <w:color w:val="000000"/>
          <w:sz w:val="24"/>
          <w:szCs w:val="24"/>
          <w:lang w:eastAsia="ru-RU"/>
        </w:rPr>
        <w:t>Елошанского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7.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Камышинской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r w:rsidRPr="00190795">
        <w:rPr>
          <w:rFonts w:ascii="Arial" w:eastAsia="Times New Roman" w:hAnsi="Arial" w:cs="Arial"/>
          <w:color w:val="000000"/>
          <w:sz w:val="24"/>
          <w:szCs w:val="24"/>
          <w:lang w:eastAsia="ru-RU"/>
        </w:rPr>
        <w:br/>
        <w:t xml:space="preserve">от 26.08.2008 года № 136 «О новой редакции Устава муниципального образования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7.1.              решения </w:t>
      </w:r>
      <w:proofErr w:type="spellStart"/>
      <w:r w:rsidRPr="00190795">
        <w:rPr>
          <w:rFonts w:ascii="Arial" w:eastAsia="Times New Roman" w:hAnsi="Arial" w:cs="Arial"/>
          <w:color w:val="000000"/>
          <w:sz w:val="24"/>
          <w:szCs w:val="24"/>
          <w:lang w:eastAsia="ru-RU"/>
        </w:rPr>
        <w:t>Камышинской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15.08.2006 № 45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04.06.2007 № 81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06.10.2007 № 97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03.04.2009 года № 153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24.07.2009 года № 160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11.03. 2010 года № 18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16.06. 2010 года № 28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20.12.2010 года № 48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11.03.2011 года № 59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08.11.2011 года № 77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22.03.2012 года № 89 «О внесении изменений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29.08.2012 года № 93 «О внесении изменений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07.09.2015 года № 35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 2016 года № 56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-от 06.05. 2016 года № 71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05.06.2017 года № 109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26 .12.2017 года № 125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18.01. 2018 года № 127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21.12. 2018 </w:t>
      </w:r>
      <w:proofErr w:type="gramStart"/>
      <w:r w:rsidRPr="00190795">
        <w:rPr>
          <w:rFonts w:ascii="Arial" w:eastAsia="Times New Roman" w:hAnsi="Arial" w:cs="Arial"/>
          <w:color w:val="000000"/>
          <w:sz w:val="24"/>
          <w:szCs w:val="24"/>
          <w:lang w:eastAsia="ru-RU"/>
        </w:rPr>
        <w:t>года  №</w:t>
      </w:r>
      <w:proofErr w:type="gramEnd"/>
      <w:r w:rsidRPr="00190795">
        <w:rPr>
          <w:rFonts w:ascii="Arial" w:eastAsia="Times New Roman" w:hAnsi="Arial" w:cs="Arial"/>
          <w:color w:val="000000"/>
          <w:sz w:val="24"/>
          <w:szCs w:val="24"/>
          <w:lang w:eastAsia="ru-RU"/>
        </w:rPr>
        <w:t xml:space="preserve"> 162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 года № 21 «О внесении изменений и дополнений в Устав </w:t>
      </w:r>
      <w:proofErr w:type="spellStart"/>
      <w:r w:rsidRPr="00190795">
        <w:rPr>
          <w:rFonts w:ascii="Arial" w:eastAsia="Times New Roman" w:hAnsi="Arial" w:cs="Arial"/>
          <w:color w:val="000000"/>
          <w:sz w:val="24"/>
          <w:szCs w:val="24"/>
          <w:lang w:eastAsia="ru-RU"/>
        </w:rPr>
        <w:t>Камышинского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hd w:val="clear" w:color="auto" w:fill="FFFFFF"/>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8.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Лисьевской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r w:rsidRPr="00190795">
        <w:rPr>
          <w:rFonts w:ascii="Arial" w:eastAsia="Times New Roman" w:hAnsi="Arial" w:cs="Arial"/>
          <w:color w:val="000000"/>
          <w:sz w:val="24"/>
          <w:szCs w:val="24"/>
          <w:lang w:eastAsia="ru-RU"/>
        </w:rPr>
        <w:br/>
        <w:t xml:space="preserve">от 26.08.2008 года № 95 «О новой редакции Устава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8.1.              решения </w:t>
      </w:r>
      <w:proofErr w:type="spellStart"/>
      <w:r w:rsidRPr="00190795">
        <w:rPr>
          <w:rFonts w:ascii="Arial" w:eastAsia="Times New Roman" w:hAnsi="Arial" w:cs="Arial"/>
          <w:color w:val="000000"/>
          <w:sz w:val="24"/>
          <w:szCs w:val="24"/>
          <w:lang w:eastAsia="ru-RU"/>
        </w:rPr>
        <w:t>Лисьевской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30.08.2006 № 41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24.09.2007 № 70 «О внесении изменения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03.04.2009 года №110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24.07.2009 года №120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09.03.2010 года № 16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18.06.2010 года № 34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18.12.2010 года № 51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24.02.2011 года № 59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08.11.2011 года № 72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22.03.2012 года № 84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03.09.2012 года № 94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07.09.2015 года № 43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 года № 67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 от 06.05.2016 года № 76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02.06.2017 года № 112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-от 21.12.2017 года № 126 «О внесении изменения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26.01.2018 года № 129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24.12.2018 года № 154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 года № 20 «О внесении изменений и дополнений в Устав </w:t>
      </w:r>
      <w:proofErr w:type="spellStart"/>
      <w:r w:rsidRPr="00190795">
        <w:rPr>
          <w:rFonts w:ascii="Arial" w:eastAsia="Times New Roman" w:hAnsi="Arial" w:cs="Arial"/>
          <w:color w:val="000000"/>
          <w:sz w:val="24"/>
          <w:szCs w:val="24"/>
          <w:lang w:eastAsia="ru-RU"/>
        </w:rPr>
        <w:t>Лисьевского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 Устав Лопатинского сельсовета Лебяжьевского района Курганской области принятый решением Лопатинской сельской Думы Лебяжьевского района Курганской области</w:t>
      </w:r>
      <w:r w:rsidRPr="00190795">
        <w:rPr>
          <w:rFonts w:ascii="Arial" w:eastAsia="Times New Roman" w:hAnsi="Arial" w:cs="Arial"/>
          <w:color w:val="000000"/>
          <w:sz w:val="24"/>
          <w:szCs w:val="24"/>
          <w:lang w:eastAsia="ru-RU"/>
        </w:rPr>
        <w:br/>
        <w:t>от 26.08.2008г. № 17 «О принятии Устава муниципального образования Лопатинского сельсовета Лебяжьевского района Курганской области в новой редакции»;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9.1. решения Лопатинской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19.10.2006 № 33 «О внесении изменений и дополнений в Устав муниципального образования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16.10.2007 № 17 «О внесении изменений и дополнений в Устав муниципального образования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03.04.2009г. № 40 «О внесении изменений и дополнений в Устав муниципального образования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24.07.2009г. № 52 «О внесении изменений и дополнений в Устав муниципального образования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09.03.2010г. № 13«О внесении изменений и дополнений в Устав муниципального образования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17.06.2010г. № 16 «О внесении изменений и дополнений в Устав муниципального образования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17.12.2010г. № 29 «О внесении изменений и дополнений в Устав муниципального образования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10.03.2011г. № 34 «О внесении изменений и дополнений в Устав муниципального образования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08.11.2011г. № 41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22.03.2012г. № 49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03.09.2012г. № 50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от 14.09.2015г. № 34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14.03.2016г. № 42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06.05.2016 № 67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05.06.2017г. №102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26.12.2017 № 122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18.01.2018г. № 127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24.12.2018г. № 159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30.06.2020г. № 24 «О внесении изменений и дополнений в Устав Лопатинского сельсовета Лебяжьевского района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10.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Менщиковской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 от 26.08.2008. № 110 «О новой редакции Устава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10.1. решения </w:t>
      </w:r>
      <w:proofErr w:type="spellStart"/>
      <w:r w:rsidRPr="00190795">
        <w:rPr>
          <w:rFonts w:ascii="Arial" w:eastAsia="Times New Roman" w:hAnsi="Arial" w:cs="Arial"/>
          <w:color w:val="000000"/>
          <w:sz w:val="24"/>
          <w:szCs w:val="24"/>
          <w:lang w:eastAsia="ru-RU"/>
        </w:rPr>
        <w:t>Менщиковской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18.08.2006 № 53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06.11.2007 № 82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03.04.2009 г. № 129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24.07.2009 г. № 140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12.03.2010 г. № 15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16.07.2010 № 24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21.12.2010 № 40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10.03.2011 № 51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09.08.2011 № 62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 от 08.11.2011 № 70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22.03.2012. № 85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05.09.2012 № 89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13.11.2013 № 127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07.09.2015 г. № 34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09.03.2016г. № 49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06.05.2016 № 61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05.06.2017г. № 91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22.01.2018г. № 108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09.01.2019г. № 137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30.06.2020г. № 19 «О внесении изменений и дополнений в Устав </w:t>
      </w:r>
      <w:proofErr w:type="spellStart"/>
      <w:r w:rsidRPr="00190795">
        <w:rPr>
          <w:rFonts w:ascii="Arial" w:eastAsia="Times New Roman" w:hAnsi="Arial" w:cs="Arial"/>
          <w:color w:val="000000"/>
          <w:sz w:val="24"/>
          <w:szCs w:val="24"/>
          <w:lang w:eastAsia="ru-RU"/>
        </w:rPr>
        <w:t>Менщиковского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11.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Налимовской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 от 26.08.2008 г № 100 «О принятии Устава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в новой редакции»;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11.1.              решения </w:t>
      </w:r>
      <w:proofErr w:type="spellStart"/>
      <w:r w:rsidRPr="00190795">
        <w:rPr>
          <w:rFonts w:ascii="Arial" w:eastAsia="Times New Roman" w:hAnsi="Arial" w:cs="Arial"/>
          <w:color w:val="000000"/>
          <w:sz w:val="24"/>
          <w:szCs w:val="24"/>
          <w:lang w:eastAsia="ru-RU"/>
        </w:rPr>
        <w:t>Налимовской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28.08.2006 № 42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07.12.2007 № 77 «О внесении изменения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03.04.2009г № 110 «О внесении изменений и </w:t>
      </w:r>
      <w:proofErr w:type="gramStart"/>
      <w:r w:rsidRPr="00190795">
        <w:rPr>
          <w:rFonts w:ascii="Arial" w:eastAsia="Times New Roman" w:hAnsi="Arial" w:cs="Arial"/>
          <w:color w:val="000000"/>
          <w:sz w:val="24"/>
          <w:szCs w:val="24"/>
          <w:lang w:eastAsia="ru-RU"/>
        </w:rPr>
        <w:t>дополнений  в</w:t>
      </w:r>
      <w:proofErr w:type="gramEnd"/>
      <w:r w:rsidRPr="00190795">
        <w:rPr>
          <w:rFonts w:ascii="Arial" w:eastAsia="Times New Roman" w:hAnsi="Arial" w:cs="Arial"/>
          <w:color w:val="000000"/>
          <w:sz w:val="24"/>
          <w:szCs w:val="24"/>
          <w:lang w:eastAsia="ru-RU"/>
        </w:rPr>
        <w:t xml:space="preserve"> Устав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27.07.2009г № 117 «О внесении изменений и </w:t>
      </w:r>
      <w:proofErr w:type="gramStart"/>
      <w:r w:rsidRPr="00190795">
        <w:rPr>
          <w:rFonts w:ascii="Arial" w:eastAsia="Times New Roman" w:hAnsi="Arial" w:cs="Arial"/>
          <w:color w:val="000000"/>
          <w:sz w:val="24"/>
          <w:szCs w:val="24"/>
          <w:lang w:eastAsia="ru-RU"/>
        </w:rPr>
        <w:t>дополнений  в</w:t>
      </w:r>
      <w:proofErr w:type="gramEnd"/>
      <w:r w:rsidRPr="00190795">
        <w:rPr>
          <w:rFonts w:ascii="Arial" w:eastAsia="Times New Roman" w:hAnsi="Arial" w:cs="Arial"/>
          <w:color w:val="000000"/>
          <w:sz w:val="24"/>
          <w:szCs w:val="24"/>
          <w:lang w:eastAsia="ru-RU"/>
        </w:rPr>
        <w:t xml:space="preserve"> Устав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20.12.2009г № 8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10.03.2010г № 13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14.06.2010г № 21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 от 16.12.2010г № 37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11.03.2011г № 50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08.11.2011г № 64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07.09.2012г № 79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03.09.2012г№ 85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27.11.2013г № 123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07.09.2015г № 35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09.03.2016г № 51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06.05.2016г№ 59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10.04.2017г№ 95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05.06.2017г № 101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20.12.2017г № 117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19.01.2018г № 119 «О </w:t>
      </w:r>
      <w:proofErr w:type="gramStart"/>
      <w:r w:rsidRPr="00190795">
        <w:rPr>
          <w:rFonts w:ascii="Arial" w:eastAsia="Times New Roman" w:hAnsi="Arial" w:cs="Arial"/>
          <w:color w:val="000000"/>
          <w:sz w:val="24"/>
          <w:szCs w:val="24"/>
          <w:lang w:eastAsia="ru-RU"/>
        </w:rPr>
        <w:t>внесении  изменений</w:t>
      </w:r>
      <w:proofErr w:type="gramEnd"/>
      <w:r w:rsidRPr="00190795">
        <w:rPr>
          <w:rFonts w:ascii="Arial" w:eastAsia="Times New Roman" w:hAnsi="Arial" w:cs="Arial"/>
          <w:color w:val="000000"/>
          <w:sz w:val="24"/>
          <w:szCs w:val="24"/>
          <w:lang w:eastAsia="ru-RU"/>
        </w:rPr>
        <w:t xml:space="preserve">  и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25.12.2018г № 141 «О внесении </w:t>
      </w:r>
      <w:proofErr w:type="gramStart"/>
      <w:r w:rsidRPr="00190795">
        <w:rPr>
          <w:rFonts w:ascii="Arial" w:eastAsia="Times New Roman" w:hAnsi="Arial" w:cs="Arial"/>
          <w:color w:val="000000"/>
          <w:sz w:val="24"/>
          <w:szCs w:val="24"/>
          <w:lang w:eastAsia="ru-RU"/>
        </w:rPr>
        <w:t>изменений  и</w:t>
      </w:r>
      <w:proofErr w:type="gramEnd"/>
      <w:r w:rsidRPr="00190795">
        <w:rPr>
          <w:rFonts w:ascii="Arial" w:eastAsia="Times New Roman" w:hAnsi="Arial" w:cs="Arial"/>
          <w:color w:val="000000"/>
          <w:sz w:val="24"/>
          <w:szCs w:val="24"/>
          <w:lang w:eastAsia="ru-RU"/>
        </w:rPr>
        <w:t xml:space="preserve">  дополнений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29.06.2020г № 24 «О внесении изменений в Устав </w:t>
      </w:r>
      <w:proofErr w:type="spellStart"/>
      <w:r w:rsidRPr="00190795">
        <w:rPr>
          <w:rFonts w:ascii="Arial" w:eastAsia="Times New Roman" w:hAnsi="Arial" w:cs="Arial"/>
          <w:color w:val="000000"/>
          <w:sz w:val="24"/>
          <w:szCs w:val="24"/>
          <w:lang w:eastAsia="ru-RU"/>
        </w:rPr>
        <w:t>Налимовского</w:t>
      </w:r>
      <w:proofErr w:type="spellEnd"/>
      <w:r w:rsidRPr="00190795">
        <w:rPr>
          <w:rFonts w:ascii="Arial" w:eastAsia="Times New Roman" w:hAnsi="Arial" w:cs="Arial"/>
          <w:color w:val="000000"/>
          <w:sz w:val="24"/>
          <w:szCs w:val="24"/>
          <w:lang w:eastAsia="ru-RU"/>
        </w:rPr>
        <w:t xml:space="preserve"> сельсовета»;</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12.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Перволебяжьевской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 26.08.2008 г. № 79 «О принятии Устава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в новой редакции»;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12.1. решения </w:t>
      </w:r>
      <w:proofErr w:type="spellStart"/>
      <w:r w:rsidRPr="00190795">
        <w:rPr>
          <w:rFonts w:ascii="Arial" w:eastAsia="Times New Roman" w:hAnsi="Arial" w:cs="Arial"/>
          <w:color w:val="000000"/>
          <w:sz w:val="24"/>
          <w:szCs w:val="24"/>
          <w:lang w:eastAsia="ru-RU"/>
        </w:rPr>
        <w:t>Перволебяжьевской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15.09.2006 № 40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23.07.2007 № 56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 от 07.04.2009 г. № 95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24.07.2009 г. № 107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02.03.2010 № 12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15.06.2010 № 23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22.12.2010 г. № 43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02.05.2011 г. № 48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23.11.2011 г. № 66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22.03.2012 г. № 77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03.09.2012 № 83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09.09.2015 г. № 30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25.02.2016 г. № 41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 г. № 45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06.05.2016 г. № 54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05.06.2017 г. № 79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25.12.2017 г. № 92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01.02.2018 г. № 94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27.12.2018 г. № 121«О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29.06.2020 г № 21 «О внесении изменений и дополнений в Устав </w:t>
      </w:r>
      <w:proofErr w:type="spellStart"/>
      <w:r w:rsidRPr="00190795">
        <w:rPr>
          <w:rFonts w:ascii="Arial" w:eastAsia="Times New Roman" w:hAnsi="Arial" w:cs="Arial"/>
          <w:color w:val="000000"/>
          <w:sz w:val="24"/>
          <w:szCs w:val="24"/>
          <w:lang w:eastAsia="ru-RU"/>
        </w:rPr>
        <w:t>Перволебяжьевского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13.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 от 26.08.2008 № 77 «Об утверждении Устава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13.1. решения </w:t>
      </w:r>
      <w:proofErr w:type="spellStart"/>
      <w:r w:rsidRPr="00190795">
        <w:rPr>
          <w:rFonts w:ascii="Arial" w:eastAsia="Times New Roman" w:hAnsi="Arial" w:cs="Arial"/>
          <w:color w:val="000000"/>
          <w:sz w:val="24"/>
          <w:szCs w:val="24"/>
          <w:lang w:eastAsia="ru-RU"/>
        </w:rPr>
        <w:t>Плосковской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 от 04.09.2006 г. № 50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02.04.2007 № 15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03.04.2009 г. № 84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27.07.2009 г. № 89«О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09.03.2010г. № 11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15.06.2010г. № 15«О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17.11.2010г. № 18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05.03.2011г. № 28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09.11.2011г. № 42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02.04.2012г. № 54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03.09.2012г. № 57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18.12.2013г. № 92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07.09.2015г. № 34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09.03.2016г. № 54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06.05.2016г. № 65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06.06.2017г. № 94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27.12.2017г. № 111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09.01.2018г. № 113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02.11.2018г.№ 138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29.06.2020г.№ 25 «О внесении изменений и дополнений в Устав </w:t>
      </w:r>
      <w:proofErr w:type="spellStart"/>
      <w:r w:rsidRPr="00190795">
        <w:rPr>
          <w:rFonts w:ascii="Arial" w:eastAsia="Times New Roman" w:hAnsi="Arial" w:cs="Arial"/>
          <w:color w:val="000000"/>
          <w:sz w:val="24"/>
          <w:szCs w:val="24"/>
          <w:lang w:eastAsia="ru-RU"/>
        </w:rPr>
        <w:t>Плосковского</w:t>
      </w:r>
      <w:proofErr w:type="spellEnd"/>
      <w:r w:rsidRPr="00190795">
        <w:rPr>
          <w:rFonts w:ascii="Arial" w:eastAsia="Times New Roman" w:hAnsi="Arial" w:cs="Arial"/>
          <w:color w:val="000000"/>
          <w:sz w:val="24"/>
          <w:szCs w:val="24"/>
          <w:lang w:eastAsia="ru-RU"/>
        </w:rPr>
        <w:t xml:space="preserve"> </w:t>
      </w:r>
      <w:proofErr w:type="gramStart"/>
      <w:r w:rsidRPr="00190795">
        <w:rPr>
          <w:rFonts w:ascii="Arial" w:eastAsia="Times New Roman" w:hAnsi="Arial" w:cs="Arial"/>
          <w:color w:val="000000"/>
          <w:sz w:val="24"/>
          <w:szCs w:val="24"/>
          <w:lang w:eastAsia="ru-RU"/>
        </w:rPr>
        <w:t>сельсовета  Лебяжьевского</w:t>
      </w:r>
      <w:proofErr w:type="gramEnd"/>
      <w:r w:rsidRPr="00190795">
        <w:rPr>
          <w:rFonts w:ascii="Arial" w:eastAsia="Times New Roman" w:hAnsi="Arial" w:cs="Arial"/>
          <w:color w:val="000000"/>
          <w:sz w:val="24"/>
          <w:szCs w:val="24"/>
          <w:lang w:eastAsia="ru-RU"/>
        </w:rPr>
        <w:t xml:space="preserve"> района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14.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Прилогинской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r w:rsidRPr="00190795">
        <w:rPr>
          <w:rFonts w:ascii="Arial" w:eastAsia="Times New Roman" w:hAnsi="Arial" w:cs="Arial"/>
          <w:color w:val="000000"/>
          <w:sz w:val="24"/>
          <w:szCs w:val="24"/>
          <w:lang w:eastAsia="ru-RU"/>
        </w:rPr>
        <w:br/>
      </w:r>
      <w:r w:rsidRPr="00190795">
        <w:rPr>
          <w:rFonts w:ascii="Arial" w:eastAsia="Times New Roman" w:hAnsi="Arial" w:cs="Arial"/>
          <w:color w:val="000000"/>
          <w:sz w:val="24"/>
          <w:szCs w:val="24"/>
          <w:lang w:eastAsia="ru-RU"/>
        </w:rPr>
        <w:lastRenderedPageBreak/>
        <w:t xml:space="preserve">от 26.08.2008г. № 128 «О новой редакции Устава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14.1. решения </w:t>
      </w:r>
      <w:proofErr w:type="spellStart"/>
      <w:r w:rsidRPr="00190795">
        <w:rPr>
          <w:rFonts w:ascii="Arial" w:eastAsia="Times New Roman" w:hAnsi="Arial" w:cs="Arial"/>
          <w:color w:val="000000"/>
          <w:sz w:val="24"/>
          <w:szCs w:val="24"/>
          <w:lang w:eastAsia="ru-RU"/>
        </w:rPr>
        <w:t>Прилогинской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28.08.2006 № 54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06.08.2007 № 92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-от 03.04.2009 г. № 142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24.07.2009г. № 154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11.03.2010г. № 14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15.06.2010г. № 21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16.12.2010г. № 37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24.02.2011г. № 47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08.11.2011г. № 57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22.03.2012г. № 69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29.08.2012г.№ 72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18.11.2013г. № 108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04.09.2015г. № 29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09.03.2016г. № 48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06.05.2016г. № 55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05.06.2017г. № 88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24.01.2018г. № 107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05.10.2018г. № 12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10.01.2019г. № 21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30.06.2020г. № 51 «О внесении изменений и дополнений в Устав </w:t>
      </w:r>
      <w:proofErr w:type="spellStart"/>
      <w:r w:rsidRPr="00190795">
        <w:rPr>
          <w:rFonts w:ascii="Arial" w:eastAsia="Times New Roman" w:hAnsi="Arial" w:cs="Arial"/>
          <w:color w:val="000000"/>
          <w:sz w:val="24"/>
          <w:szCs w:val="24"/>
          <w:lang w:eastAsia="ru-RU"/>
        </w:rPr>
        <w:t>Прилогинского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15.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принятый решением </w:t>
      </w:r>
      <w:proofErr w:type="spellStart"/>
      <w:r w:rsidRPr="00190795">
        <w:rPr>
          <w:rFonts w:ascii="Arial" w:eastAsia="Times New Roman" w:hAnsi="Arial" w:cs="Arial"/>
          <w:color w:val="000000"/>
          <w:sz w:val="24"/>
          <w:szCs w:val="24"/>
          <w:lang w:eastAsia="ru-RU"/>
        </w:rPr>
        <w:t>Речновской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 от 26.08.2008 г. № 87 «О новой редакции Устава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15.1.              решения </w:t>
      </w:r>
      <w:proofErr w:type="spellStart"/>
      <w:r w:rsidRPr="00190795">
        <w:rPr>
          <w:rFonts w:ascii="Arial" w:eastAsia="Times New Roman" w:hAnsi="Arial" w:cs="Arial"/>
          <w:color w:val="000000"/>
          <w:sz w:val="24"/>
          <w:szCs w:val="24"/>
          <w:lang w:eastAsia="ru-RU"/>
        </w:rPr>
        <w:t>Речновской</w:t>
      </w:r>
      <w:proofErr w:type="spellEnd"/>
      <w:r w:rsidRPr="00190795">
        <w:rPr>
          <w:rFonts w:ascii="Arial" w:eastAsia="Times New Roman" w:hAnsi="Arial" w:cs="Arial"/>
          <w:color w:val="000000"/>
          <w:sz w:val="24"/>
          <w:szCs w:val="24"/>
          <w:lang w:eastAsia="ru-RU"/>
        </w:rPr>
        <w:t xml:space="preserve">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13.10.2006 № 46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29.06.2007 № 57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02.11.2007 № 62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03.04.2009 № 100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03.04.2009 г. № 99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23.06.2009 г. № 103«О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24.07.2009 г. № 108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09.03.2010 № 11 «О внесении изменений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15.06.2010 г. № 11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01.02.2011 г. № 27 «О внесении изменений и дополнений в Устав муниципального образования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07.11.2011 г № 37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23.03.2012 г. № 44 «О внесении изменений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27.08.2012 № 47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09.12.2013 г. № 78«О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07.09.2015 г. № 42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09.03.2016 г. № 59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06.05.2016 г. № 72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31.07.2017 г. № 105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xml:space="preserve">- от 01.02.2018 г. № 123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01.02.2018 г. № 124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21.12.2018 г. № 160 «О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xml:space="preserve">- от 30.06.2020 г. № 21«О внесении изменений и дополнений в Устав </w:t>
      </w:r>
      <w:proofErr w:type="spellStart"/>
      <w:r w:rsidRPr="00190795">
        <w:rPr>
          <w:rFonts w:ascii="Arial" w:eastAsia="Times New Roman" w:hAnsi="Arial" w:cs="Arial"/>
          <w:color w:val="000000"/>
          <w:sz w:val="24"/>
          <w:szCs w:val="24"/>
          <w:lang w:eastAsia="ru-RU"/>
        </w:rPr>
        <w:t>Речновского</w:t>
      </w:r>
      <w:proofErr w:type="spellEnd"/>
      <w:r w:rsidRPr="00190795">
        <w:rPr>
          <w:rFonts w:ascii="Arial" w:eastAsia="Times New Roman" w:hAnsi="Arial" w:cs="Arial"/>
          <w:color w:val="000000"/>
          <w:sz w:val="24"/>
          <w:szCs w:val="24"/>
          <w:lang w:eastAsia="ru-RU"/>
        </w:rPr>
        <w:t xml:space="preserve">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16. Устав Хуторского сельсовета Лебяжьевского района Курганской области принятый решением Хуторской сельской Думы Лебяжьевского района Курганской области</w:t>
      </w:r>
      <w:r w:rsidRPr="00190795">
        <w:rPr>
          <w:rFonts w:ascii="Arial" w:eastAsia="Times New Roman" w:hAnsi="Arial" w:cs="Arial"/>
          <w:color w:val="000000"/>
          <w:sz w:val="24"/>
          <w:szCs w:val="24"/>
          <w:lang w:eastAsia="ru-RU"/>
        </w:rPr>
        <w:br/>
        <w:t>от 26.08.2008 г. № 60 «О новой редакции Устава муниципального образования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16.1. решения Хуторской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01.09.2006 № 27 «О внесении изменений и дополнений в Устав муниципального образования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01.08.2007 № 38 «О внесении изменений и дополнений в Устав муниципального образования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03.04.2009 г. № 70 «О внесении изменений и дополнений в Устав муниципального образования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24.07.2009 г. № 75 «О внесении изменений и дополнений в Устав муниципального образования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10.03.2010 г. № 13 «О внесении изменений и дополнений в Устав муниципального образования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15.06.2010 г. № 18 «О внесении изменений и дополнений в Устав муниципального образования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20.12.2010 г. № 32 «О внесении изменений и дополнений в Устав муниципального образования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08.11.2011 г. № 50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02.04.2012 г. № 58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03.09.2012 г. № 59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07.09.2015 г. № 26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09.03.2016 г. № 43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06.05.2016 г. № 50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05.06.2017 г. № 74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17.01.2018 г. № 90 «О внесении изменений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от 25.01.2018 г. № 91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24.12.2018 г. № 114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30.06.2020 г. № 17 «О внесении изменений и дополнений в Устав Хуторского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17. Устав Черемушкинского сельсовета Лебяжьевского района Курганской области принятый решением Черемушкинской сельской Думы Лебяжьевского района Курганской области от 26.08.2008г. № 101</w:t>
      </w:r>
      <w:r w:rsidRPr="00190795">
        <w:rPr>
          <w:rFonts w:ascii="Arial" w:eastAsia="Times New Roman" w:hAnsi="Arial" w:cs="Arial"/>
          <w:color w:val="000000"/>
          <w:lang w:eastAsia="ru-RU"/>
        </w:rPr>
        <w:t> </w:t>
      </w:r>
      <w:r w:rsidRPr="00190795">
        <w:rPr>
          <w:rFonts w:ascii="Arial" w:eastAsia="Times New Roman" w:hAnsi="Arial" w:cs="Arial"/>
          <w:color w:val="000000"/>
          <w:sz w:val="24"/>
          <w:szCs w:val="24"/>
          <w:lang w:eastAsia="ru-RU"/>
        </w:rPr>
        <w:t>«О новой редакции Устава муниципального образования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17.1.              решения Черемушкинской сельской Думы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29.08.2006 г. № 56 «О внесении изменений и дополнений в Устав муниципального образования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14.09.2007 г. № 83 «О внесении изменений и дополнений в Устав муниципального образования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27.07.2009 г. № 122 «О внесении изменений и дополнений в Устав муниципального образования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03.04.2009 г № 113 «О внесении изменений и дополнений в Устав муниципального образования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12.03.2010 г. № 14 «О внесении изменений и дополнений в Устав муниципального образования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15.06.2010 г. № 20 «О внесении изменений и дополнений в Устав муниципального образования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17.12.2010 г. № 32 «О внесении изменений и дополнений в Устав муниципального образования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25.02.2011г. № 36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07.11.2011 г. № 56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22.03.2012 г. № 66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05.09.2012 г. № 75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07.09.2015 г. № 43 «О внесении изменений и дополнений в Устав Черемушкинского сельсовета Лебяжьевского района Курганской области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09.03.2016 г. № 61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06.05.2016 г. № 70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lastRenderedPageBreak/>
        <w:t>- от 05.06.2017 г. № 96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21.12.2017 г. № 116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24.01.2018 г. № 119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14.01.2019 г. № 150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after="0" w:line="240" w:lineRule="auto"/>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от 30.06.2020 г. № 19 «О внесении изменений и дополнений в Устав Черемушкинского сельсовета Лебяжьевского района Курганской области».</w:t>
      </w:r>
    </w:p>
    <w:p w:rsidR="00190795" w:rsidRPr="00190795" w:rsidRDefault="00190795" w:rsidP="00190795">
      <w:pPr>
        <w:spacing w:line="276" w:lineRule="atLeast"/>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190795" w:rsidRPr="00190795" w:rsidRDefault="00190795" w:rsidP="00190795">
      <w:pPr>
        <w:spacing w:line="276" w:lineRule="atLeast"/>
        <w:jc w:val="right"/>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Глава Лебяжьевского района</w:t>
      </w:r>
    </w:p>
    <w:p w:rsidR="00190795" w:rsidRPr="00190795" w:rsidRDefault="00190795" w:rsidP="00190795">
      <w:pPr>
        <w:spacing w:line="276" w:lineRule="atLeast"/>
        <w:jc w:val="right"/>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А.Р.БАРЧ</w:t>
      </w:r>
    </w:p>
    <w:p w:rsidR="00190795" w:rsidRPr="00190795" w:rsidRDefault="00190795" w:rsidP="00190795">
      <w:pPr>
        <w:spacing w:after="0" w:line="240" w:lineRule="auto"/>
        <w:ind w:firstLine="567"/>
        <w:jc w:val="both"/>
        <w:rPr>
          <w:rFonts w:ascii="Arial" w:eastAsia="Times New Roman" w:hAnsi="Arial" w:cs="Arial"/>
          <w:color w:val="000000"/>
          <w:sz w:val="24"/>
          <w:szCs w:val="24"/>
          <w:lang w:eastAsia="ru-RU"/>
        </w:rPr>
      </w:pPr>
      <w:r w:rsidRPr="00190795">
        <w:rPr>
          <w:rFonts w:ascii="Arial" w:eastAsia="Times New Roman" w:hAnsi="Arial" w:cs="Arial"/>
          <w:color w:val="000000"/>
          <w:sz w:val="24"/>
          <w:szCs w:val="24"/>
          <w:lang w:eastAsia="ru-RU"/>
        </w:rPr>
        <w:t> </w:t>
      </w:r>
    </w:p>
    <w:p w:rsidR="0045748B" w:rsidRDefault="0045748B"/>
    <w:sectPr w:rsidR="00457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03560"/>
    <w:multiLevelType w:val="hybridMultilevel"/>
    <w:tmpl w:val="1CAE9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95"/>
    <w:rsid w:val="00190795"/>
    <w:rsid w:val="00237FF6"/>
    <w:rsid w:val="00257ED0"/>
    <w:rsid w:val="00294B80"/>
    <w:rsid w:val="002A5460"/>
    <w:rsid w:val="003355A6"/>
    <w:rsid w:val="00351217"/>
    <w:rsid w:val="0036759A"/>
    <w:rsid w:val="003951DD"/>
    <w:rsid w:val="0045748B"/>
    <w:rsid w:val="0046438F"/>
    <w:rsid w:val="005B2C7D"/>
    <w:rsid w:val="0071762C"/>
    <w:rsid w:val="00806571"/>
    <w:rsid w:val="009A761C"/>
    <w:rsid w:val="009D1E8E"/>
    <w:rsid w:val="00A56226"/>
    <w:rsid w:val="00A678DA"/>
    <w:rsid w:val="00B41745"/>
    <w:rsid w:val="00BC67AA"/>
    <w:rsid w:val="00C63AB5"/>
    <w:rsid w:val="00CA23C2"/>
    <w:rsid w:val="00D3081F"/>
    <w:rsid w:val="00DA586B"/>
    <w:rsid w:val="00DE7D64"/>
    <w:rsid w:val="00F74112"/>
    <w:rsid w:val="00FC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9150"/>
  <w15:docId w15:val="{7D03977F-D9D6-4E05-9ECC-D3701CFE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90795"/>
  </w:style>
  <w:style w:type="paragraph" w:styleId="a3">
    <w:name w:val="Normal (Web)"/>
    <w:basedOn w:val="a"/>
    <w:uiPriority w:val="99"/>
    <w:semiHidden/>
    <w:unhideWhenUsed/>
    <w:rsid w:val="00190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90795"/>
    <w:rPr>
      <w:color w:val="0000FF"/>
      <w:u w:val="single"/>
    </w:rPr>
  </w:style>
  <w:style w:type="character" w:styleId="a5">
    <w:name w:val="FollowedHyperlink"/>
    <w:basedOn w:val="a0"/>
    <w:uiPriority w:val="99"/>
    <w:semiHidden/>
    <w:unhideWhenUsed/>
    <w:rsid w:val="00190795"/>
    <w:rPr>
      <w:color w:val="800080"/>
      <w:u w:val="single"/>
    </w:rPr>
  </w:style>
  <w:style w:type="character" w:customStyle="1" w:styleId="10">
    <w:name w:val="Гиперссылка1"/>
    <w:basedOn w:val="a0"/>
    <w:rsid w:val="00190795"/>
  </w:style>
  <w:style w:type="paragraph" w:styleId="a6">
    <w:name w:val="List Paragraph"/>
    <w:basedOn w:val="a"/>
    <w:uiPriority w:val="34"/>
    <w:qFormat/>
    <w:rsid w:val="00A67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9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2C4723FF-5E00-431E-977D-D0EE1B834B80" TargetMode="External"/><Relationship Id="rId18" Type="http://schemas.openxmlformats.org/officeDocument/2006/relationships/hyperlink" Target="https://pravo-search.minjust.ru/bigs/showDocument.html?id=E999DCF9-926B-4FA1-9B51-8FD631C66B00" TargetMode="External"/><Relationship Id="rId26" Type="http://schemas.openxmlformats.org/officeDocument/2006/relationships/hyperlink" Target="https://pravo-search.minjust.ru/bigs/showDocument.html?id=96E20C02-1B12-465A-B64C-24AA92270007" TargetMode="External"/><Relationship Id="rId39" Type="http://schemas.openxmlformats.org/officeDocument/2006/relationships/hyperlink" Target="https://pravo-search.minjust.ru/bigs/showDocument.html?id=9AA48369-618A-4BB4-B4B8-AE15F2B7EBF6" TargetMode="External"/><Relationship Id="rId21" Type="http://schemas.openxmlformats.org/officeDocument/2006/relationships/hyperlink" Target="https://pravo-search.minjust.ru/bigs/showDocument.html?id=111863D6-B7F1-481B-9BDF-5A9EFF92F0AA" TargetMode="External"/><Relationship Id="rId34" Type="http://schemas.openxmlformats.org/officeDocument/2006/relationships/hyperlink" Target="https://pravo-search.minjust.ru/bigs/showDocument.html?id=2C4723FF-5E00-431E-977D-D0EE1B834B80" TargetMode="External"/><Relationship Id="rId42" Type="http://schemas.openxmlformats.org/officeDocument/2006/relationships/hyperlink" Target="https://pravo-search.minjust.ru/bigs/showDocument.html?id=EB042C48-DE0E-4DBE-8305-4D48DDDB63A2" TargetMode="External"/><Relationship Id="rId47"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pravo-search.minjust.ru/bigs/showDocument.html?id=2C4723FF-5E00-431E-977D-D0EE1B834B80" TargetMode="External"/><Relationship Id="rId2" Type="http://schemas.openxmlformats.org/officeDocument/2006/relationships/numbering" Target="numbering.xml"/><Relationship Id="rId16" Type="http://schemas.openxmlformats.org/officeDocument/2006/relationships/hyperlink" Target="https://pravo-search.minjust.ru/bigs/showDocument.html?id=2C4723FF-5E00-431E-977D-D0EE1B834B80"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s://pravo-search.minjust.ru/bigs/showDocument.html?id=23BFA9AF-B847-4F54-8403-F2E327C4305A" TargetMode="External"/><Relationship Id="rId54" Type="http://schemas.openxmlformats.org/officeDocument/2006/relationships/hyperlink" Target="https://pravo-search.minjust.ru/bigs/showDocument.html?id=96E20C02-1B12-465A-B64C-24AA92270007"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2C4723FF-5E00-431E-977D-D0EE1B834B80" TargetMode="External"/><Relationship Id="rId11" Type="http://schemas.openxmlformats.org/officeDocument/2006/relationships/hyperlink" Target="https://pravo-search.minjust.ru/bigs/showDocument.html?id=2C4723FF-5E00-431E-977D-D0EE1B834B80" TargetMode="External"/><Relationship Id="rId24" Type="http://schemas.openxmlformats.org/officeDocument/2006/relationships/hyperlink" Target="https://pravo-search.minjust.ru/bigs/showDocument.html?id=2C4723FF-5E00-431E-977D-D0EE1B834B80"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9AA48369-618A-4BB4-B4B8-AE15F2B7EBF6" TargetMode="External"/><Relationship Id="rId45"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s://pravo-search.minjust.ru/bigs/showDocument.html?id=2C4723FF-5E00-431E-977D-D0EE1B834B80" TargetMode="External"/><Relationship Id="rId58"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17EFDF25-592A-4662-871D-9782B1A135CF" TargetMode="External"/><Relationship Id="rId23" Type="http://schemas.openxmlformats.org/officeDocument/2006/relationships/hyperlink" Target="https://pravo-search.minjust.ru/bigs/showDocument.html?id=2C4723FF-5E00-431E-977D-D0EE1B834B80"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4F48675C-2DC2-4B7B-8F43-C7D17AB9072F" TargetMode="External"/><Relationship Id="rId49" Type="http://schemas.openxmlformats.org/officeDocument/2006/relationships/hyperlink" Target="https://pravo-search.minjust.ru/bigs/showDocument.html?id=2C4723FF-5E00-431E-977D-D0EE1B834B80" TargetMode="External"/><Relationship Id="rId57" Type="http://schemas.openxmlformats.org/officeDocument/2006/relationships/hyperlink" Target="https://pravo-search.minjust.ru/bigs/showDocument.html?id=96E20C02-1B12-465A-B64C-24AA92270007" TargetMode="External"/><Relationship Id="rId61" Type="http://schemas.openxmlformats.org/officeDocument/2006/relationships/theme" Target="theme/theme1.xml"/><Relationship Id="rId10" Type="http://schemas.openxmlformats.org/officeDocument/2006/relationships/hyperlink" Target="https://pravo-search.minjust.ru/bigs/showDocument.html?id=2C4723FF-5E00-431E-977D-D0EE1B834B80" TargetMode="External"/><Relationship Id="rId19" Type="http://schemas.openxmlformats.org/officeDocument/2006/relationships/hyperlink" Target="https://pravo-search.minjust.ru/bigs/showDocument.html?id=18B68750-B18F-40EC-84A9-896627BB71D9"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2C4723FF-5E00-431E-977D-D0EE1B834B80" TargetMode="External"/><Relationship Id="rId52" Type="http://schemas.openxmlformats.org/officeDocument/2006/relationships/hyperlink" Target="https://pravo-search.minjust.ru/bigs/showDocument.html?id=2C4723FF-5E00-431E-977D-D0EE1B834B8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CF783C90-333B-4C9C-A9DB-7DC68A3E8E42" TargetMode="External"/><Relationship Id="rId14" Type="http://schemas.openxmlformats.org/officeDocument/2006/relationships/hyperlink" Target="https://pravo-search.minjust.ru/bigs/showDocument.html?id=2C4723FF-5E00-431E-977D-D0EE1B834B80"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96E20C02-1B12-465A-B64C-24AA92270007" TargetMode="External"/><Relationship Id="rId43" Type="http://schemas.openxmlformats.org/officeDocument/2006/relationships/hyperlink" Target="https://pravo-search.minjust.ru/bigs/showDocument.html?id=96E20C02-1B12-465A-B64C-24AA92270007" TargetMode="External"/><Relationship Id="rId48" Type="http://schemas.openxmlformats.org/officeDocument/2006/relationships/hyperlink" Target="https://pravo-search.minjust.ru/bigs/showDocument.html?id=96E20C02-1B12-465A-B64C-24AA92270007" TargetMode="External"/><Relationship Id="rId56" Type="http://schemas.openxmlformats.org/officeDocument/2006/relationships/hyperlink" Target="https://pravo-search.minjust.ru/bigs/showDocument.html?id=2C4723FF-5E00-431E-977D-D0EE1B834B80" TargetMode="External"/><Relationship Id="rId8" Type="http://schemas.openxmlformats.org/officeDocument/2006/relationships/hyperlink" Target="https://pravo-search.minjust.ru/bigs/showDocument.html?id=96E20C02-1B12-465A-B64C-24AA92270007" TargetMode="External"/><Relationship Id="rId51" Type="http://schemas.openxmlformats.org/officeDocument/2006/relationships/hyperlink" Target="https://pravo-search.minjust.ru/bigs/showDocument.html?id=2C4723FF-5E00-431E-977D-D0EE1B834B80" TargetMode="External"/><Relationship Id="rId3" Type="http://schemas.openxmlformats.org/officeDocument/2006/relationships/styles" Target="styles.xml"/><Relationship Id="rId12" Type="http://schemas.openxmlformats.org/officeDocument/2006/relationships/hyperlink" Target="https://pravo-search.minjust.ru/bigs/showDocument.html?id=2C4723FF-5E00-431E-977D-D0EE1B834B80" TargetMode="External"/><Relationship Id="rId17" Type="http://schemas.openxmlformats.org/officeDocument/2006/relationships/hyperlink" Target="https://pravo-search.minjust.ru/bigs/showDocument.html?id=2C4723FF-5E00-431E-977D-D0EE1B834B80"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2C4723FF-5E00-431E-977D-D0EE1B834B80" TargetMode="External"/><Relationship Id="rId38" Type="http://schemas.openxmlformats.org/officeDocument/2006/relationships/hyperlink" Target="https://pravo-search.minjust.ru/bigs/showDocument.html?id=2C4723FF-5E00-431E-977D-D0EE1B834B80" TargetMode="External"/><Relationship Id="rId46" Type="http://schemas.openxmlformats.org/officeDocument/2006/relationships/hyperlink" Target="https://pravo-search.minjust.ru/bigs/showDocument.html?id=96E20C02-1B12-465A-B64C-24AA92270007" TargetMode="External"/><Relationship Id="rId59"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24BA-8018-4C9A-9776-4A474E3E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33963</Words>
  <Characters>193590</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ASRock</dc:creator>
  <cp:lastModifiedBy>Пользователь Windows</cp:lastModifiedBy>
  <cp:revision>3</cp:revision>
  <dcterms:created xsi:type="dcterms:W3CDTF">2025-02-11T04:47:00Z</dcterms:created>
  <dcterms:modified xsi:type="dcterms:W3CDTF">2025-02-11T04:51:00Z</dcterms:modified>
</cp:coreProperties>
</file>